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DA" w:rsidRDefault="00801BD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01BDA" w:rsidRDefault="00801BDA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01BDA" w:rsidRDefault="00DF69BC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114300" distR="114300" simplePos="0" relativeHeight="59" behindDoc="0" locked="0" layoutInCell="0" allowOverlap="1">
            <wp:simplePos x="0" y="0"/>
            <wp:positionH relativeFrom="column">
              <wp:posOffset>2622550</wp:posOffset>
            </wp:positionH>
            <wp:positionV relativeFrom="paragraph">
              <wp:posOffset>-47625</wp:posOffset>
            </wp:positionV>
            <wp:extent cx="603250" cy="701040"/>
            <wp:effectExtent l="0" t="0" r="0" b="0"/>
            <wp:wrapSquare wrapText="bothSides"/>
            <wp:docPr id="1" name="Picut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ut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1BDA" w:rsidRDefault="00801BDA">
      <w:pPr>
        <w:spacing w:after="119" w:line="1" w:lineRule="exact"/>
      </w:pPr>
    </w:p>
    <w:p w:rsidR="00801BDA" w:rsidRDefault="00DF69BC">
      <w:pPr>
        <w:keepNext/>
        <w:keepLines/>
        <w:spacing w:after="1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</w:pPr>
      <w:bookmarkStart w:id="0" w:name="bookmark0"/>
      <w:bookmarkStart w:id="1" w:name="bookmark1"/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  <w:t>КЕМЕРОВСКАЯ ОБЛАСТЬ</w:t>
      </w:r>
      <w:bookmarkEnd w:id="0"/>
      <w:bookmarkEnd w:id="1"/>
    </w:p>
    <w:p w:rsidR="00801BDA" w:rsidRDefault="00DF69BC">
      <w:pPr>
        <w:keepNext/>
        <w:keepLines/>
        <w:spacing w:after="1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</w:pPr>
      <w:bookmarkStart w:id="2" w:name="bookmark3"/>
      <w:bookmarkStart w:id="3" w:name="bookmark2"/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  <w:t>АДМИНИСТРАЦИЯ</w:t>
      </w:r>
      <w:bookmarkEnd w:id="2"/>
      <w:bookmarkEnd w:id="3"/>
    </w:p>
    <w:p w:rsidR="00801BDA" w:rsidRDefault="00DF69BC">
      <w:pPr>
        <w:keepNext/>
        <w:keepLines/>
        <w:spacing w:after="3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</w:pPr>
      <w:bookmarkStart w:id="4" w:name="bookmark5"/>
      <w:bookmarkStart w:id="5" w:name="bookmark4"/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  <w:t>ПРОМЫШЛЕННОВСКОГО МУНИЦИПАЛЬНОГО ОКРУГА</w:t>
      </w:r>
      <w:bookmarkEnd w:id="4"/>
      <w:bookmarkEnd w:id="5"/>
    </w:p>
    <w:p w:rsidR="003D40C7" w:rsidRPr="003D40C7" w:rsidRDefault="003D40C7" w:rsidP="003D40C7">
      <w:pPr>
        <w:spacing w:after="36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3D40C7">
        <w:rPr>
          <w:rFonts w:ascii="Times New Roman" w:hAnsi="Times New Roman"/>
          <w:spacing w:val="60"/>
          <w:sz w:val="28"/>
          <w:szCs w:val="28"/>
        </w:rPr>
        <w:t>ПОСТАНОВЛЕНИЕ</w:t>
      </w:r>
      <w:r w:rsidRPr="003D40C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801BDA" w:rsidRPr="00096DCB" w:rsidRDefault="00DF69BC">
      <w:pPr>
        <w:tabs>
          <w:tab w:val="left" w:pos="2933"/>
        </w:tabs>
        <w:spacing w:after="1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096D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 « _</w:t>
      </w:r>
      <w:r w:rsidR="00096DCB" w:rsidRPr="00096DC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 w:bidi="ar-SA"/>
        </w:rPr>
        <w:t>14</w:t>
      </w:r>
      <w:r w:rsidR="00096D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_</w:t>
      </w:r>
      <w:r w:rsidR="00782B5D" w:rsidRPr="00096D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 __</w:t>
      </w:r>
      <w:r w:rsidR="00096DCB" w:rsidRPr="00096DC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 w:bidi="ar-SA"/>
        </w:rPr>
        <w:t>августа</w:t>
      </w:r>
      <w:r w:rsidR="00782B5D" w:rsidRPr="00096D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__</w:t>
      </w:r>
      <w:r w:rsidR="00096DCB" w:rsidRPr="00096DC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 w:bidi="ar-SA"/>
        </w:rPr>
        <w:t>2026</w:t>
      </w:r>
      <w:r w:rsidR="00096D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_</w:t>
      </w:r>
      <w:r w:rsidR="00782B5D" w:rsidRPr="00096D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_</w:t>
      </w:r>
      <w:r w:rsidRPr="00096D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г. № _</w:t>
      </w:r>
      <w:r w:rsidR="00096DCB" w:rsidRPr="00096DC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 w:bidi="ar-SA"/>
        </w:rPr>
        <w:t>766-П</w:t>
      </w:r>
      <w:r w:rsidR="00096D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_</w:t>
      </w:r>
      <w:r w:rsidRPr="00096D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_</w:t>
      </w:r>
    </w:p>
    <w:p w:rsidR="00801BDA" w:rsidRDefault="00DF69BC">
      <w:pPr>
        <w:spacing w:after="30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пгт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. Промышленная</w:t>
      </w:r>
    </w:p>
    <w:p w:rsidR="00801BDA" w:rsidRDefault="00DF69BC">
      <w:pPr>
        <w:spacing w:after="30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Об утверждении административного регламента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801BDA" w:rsidRDefault="0030783E" w:rsidP="0030783E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Start"/>
      <w:r w:rsidRPr="0030783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Федеральным законом от 20.03.2025 № 33-ФЗ                     «Об общих принципах организации местного самоуправления в единой системе публичной власти», постановлением Правительства Кемеровской области – Кузбасса от 12.08.2025 № 506 «Об утверждении Порядка разработки и утверждения административных регламентов предоставления государственных услуг</w:t>
      </w:r>
      <w:proofErr w:type="gramEnd"/>
      <w:r w:rsidRPr="0030783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исполнительными органами Кемеровской области - Кузбасса», постановлением администрации Промышленновского муниципального округа от 30.12.2025 № 1293-П «Об утверждении Порядка разработки и утверждения административных регламентов предоставления муниципальных услуг Промышленновского муниципального округа»</w:t>
      </w:r>
      <w:r w:rsidRPr="0030783E">
        <w:rPr>
          <w:rFonts w:ascii="Times New Roman CYR" w:eastAsia="NSimSun" w:hAnsi="Times New Roman CYR" w:cs="Mangal"/>
          <w:color w:val="auto"/>
          <w:sz w:val="28"/>
          <w:szCs w:val="28"/>
          <w:lang w:eastAsia="zh-CN" w:bidi="hi-IN"/>
        </w:rPr>
        <w:t>:</w:t>
      </w:r>
    </w:p>
    <w:p w:rsidR="003D40C7" w:rsidRPr="0030783E" w:rsidRDefault="00DF69BC" w:rsidP="003D40C7">
      <w:pPr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Утвердить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административный регламент предоставления муниципальной услуги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образования» согласно приложению к настоящему постановлению.</w:t>
      </w:r>
    </w:p>
    <w:p w:rsidR="00801BDA" w:rsidRDefault="00DF69BC">
      <w:pPr>
        <w:numPr>
          <w:ilvl w:val="0"/>
          <w:numId w:val="1"/>
        </w:numPr>
        <w:tabs>
          <w:tab w:val="left" w:pos="1409"/>
        </w:tabs>
        <w:ind w:firstLine="709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Признать утратившим силу постановление администрации Промышленновского муниципального округа от 31.04.2024 № 1105-П  «Об утверждении административного регламента предоставления муниципальной услуги «Прием на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образовательным программам дошкольного образования».</w:t>
      </w:r>
    </w:p>
    <w:p w:rsidR="00801BDA" w:rsidRPr="0030783E" w:rsidRDefault="00CF15C7" w:rsidP="00CF15C7">
      <w:pPr>
        <w:pStyle w:val="af7"/>
        <w:numPr>
          <w:ilvl w:val="0"/>
          <w:numId w:val="1"/>
        </w:num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F15C7">
        <w:rPr>
          <w:sz w:val="28"/>
          <w:szCs w:val="28"/>
        </w:rPr>
        <w:t>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 - телекоммуникационной сети «Интернет».</w:t>
      </w:r>
      <w:r>
        <w:rPr>
          <w:sz w:val="28"/>
          <w:szCs w:val="28"/>
        </w:rPr>
        <w:t xml:space="preserve"> </w:t>
      </w:r>
    </w:p>
    <w:p w:rsidR="0030783E" w:rsidRDefault="0030783E" w:rsidP="0030783E">
      <w:pPr>
        <w:tabs>
          <w:tab w:val="left" w:pos="1088"/>
        </w:tabs>
      </w:pPr>
    </w:p>
    <w:p w:rsidR="0030783E" w:rsidRDefault="0030783E" w:rsidP="0030783E">
      <w:pPr>
        <w:tabs>
          <w:tab w:val="left" w:pos="1088"/>
        </w:tabs>
      </w:pPr>
    </w:p>
    <w:p w:rsidR="0030783E" w:rsidRDefault="0030783E" w:rsidP="0030783E">
      <w:pPr>
        <w:tabs>
          <w:tab w:val="left" w:pos="1088"/>
        </w:tabs>
      </w:pPr>
    </w:p>
    <w:p w:rsidR="00CF15C7" w:rsidRDefault="00CF15C7" w:rsidP="0030783E">
      <w:pPr>
        <w:tabs>
          <w:tab w:val="left" w:pos="1088"/>
        </w:tabs>
      </w:pPr>
    </w:p>
    <w:p w:rsidR="00801BDA" w:rsidRDefault="00DF69BC">
      <w:pPr>
        <w:numPr>
          <w:ilvl w:val="0"/>
          <w:numId w:val="1"/>
        </w:numPr>
        <w:tabs>
          <w:tab w:val="left" w:pos="1093"/>
        </w:tabs>
        <w:ind w:firstLine="709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Контроль за исполнением настоящего постановления возложить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и.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. первого заместителя главы Промышленновского муниципального округа                         Т.В.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Мясоедову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801BDA" w:rsidRDefault="00DF69BC">
      <w:pPr>
        <w:numPr>
          <w:ilvl w:val="0"/>
          <w:numId w:val="1"/>
        </w:numPr>
        <w:tabs>
          <w:tab w:val="left" w:pos="1107"/>
        </w:tabs>
        <w:spacing w:after="300"/>
        <w:ind w:firstLine="709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Настоящее постановление вступает в силу в день, следующий за днем его официального опубликования в сетевом издании «Электронный бюллетень администрации Промышленновского муниципального округа».</w:t>
      </w:r>
    </w:p>
    <w:p w:rsidR="00535969" w:rsidRDefault="003D40C7" w:rsidP="003D40C7">
      <w:pPr>
        <w:tabs>
          <w:tab w:val="left" w:pos="2295"/>
          <w:tab w:val="left" w:pos="5160"/>
        </w:tabs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</w:p>
    <w:p w:rsidR="00535969" w:rsidRDefault="00535969">
      <w:pPr>
        <w:tabs>
          <w:tab w:val="left" w:pos="5160"/>
        </w:tabs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801BDA" w:rsidRDefault="003D40C7" w:rsidP="003D40C7">
      <w:pPr>
        <w:tabs>
          <w:tab w:val="left" w:pos="5160"/>
        </w:tabs>
        <w:ind w:firstLine="709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</w:t>
      </w:r>
      <w:r w:rsidR="00DF69B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Глава</w:t>
      </w:r>
      <w:r w:rsidR="00DF69B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</w:p>
    <w:p w:rsidR="00801BDA" w:rsidRDefault="00DF69BC">
      <w:pPr>
        <w:tabs>
          <w:tab w:val="left" w:pos="7426"/>
          <w:tab w:val="left" w:pos="8717"/>
        </w:tabs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Промышленновского муниципального округа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 xml:space="preserve">   С.А.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Федарюк</w:t>
      </w:r>
      <w:proofErr w:type="spellEnd"/>
    </w:p>
    <w:p w:rsidR="00801BDA" w:rsidRDefault="00801BDA">
      <w:pP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801BDA" w:rsidRDefault="00801BDA">
      <w:pP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801BDA" w:rsidRDefault="00801BDA">
      <w:pP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801BDA" w:rsidRDefault="00801BDA">
      <w:pP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3D40C7" w:rsidRDefault="003D40C7">
      <w:pP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0783E" w:rsidRDefault="0030783E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0783E" w:rsidRDefault="0030783E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0783E" w:rsidRDefault="0030783E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0783E" w:rsidRDefault="0030783E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0783E" w:rsidRDefault="0030783E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0783E" w:rsidRDefault="0030783E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0783E" w:rsidRDefault="0030783E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0783E" w:rsidRDefault="0030783E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0783E" w:rsidRDefault="0030783E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0783E" w:rsidRDefault="0030783E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Default="003D40C7" w:rsidP="003D40C7">
      <w:pP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 xml:space="preserve">Исп. А.А.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Тайшин</w:t>
      </w:r>
      <w:proofErr w:type="spellEnd"/>
    </w:p>
    <w:p w:rsidR="003D40C7" w:rsidRDefault="003D40C7" w:rsidP="003D40C7">
      <w:pP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Тел. 74494</w:t>
      </w:r>
    </w:p>
    <w:p w:rsidR="003D40C7" w:rsidRP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sdt>
      <w:sdtPr>
        <w:rPr>
          <w:rFonts w:ascii="Times New Roman" w:hAnsi="Times New Roman" w:cs="Times New Roman"/>
          <w:sz w:val="20"/>
          <w:szCs w:val="20"/>
        </w:rPr>
        <w:id w:val="-1677337189"/>
        <w:docPartObj>
          <w:docPartGallery w:val="Page Numbers (Bottom of Page)"/>
          <w:docPartUnique/>
        </w:docPartObj>
      </w:sdtPr>
      <w:sdtEndPr/>
      <w:sdtContent>
        <w:p w:rsidR="003D40C7" w:rsidRPr="003D40C7" w:rsidRDefault="00CF15C7" w:rsidP="003D40C7">
          <w:pPr>
            <w:pStyle w:val="af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постановление </w:t>
          </w: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от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 xml:space="preserve"> _____________№ _____________</w:t>
          </w:r>
          <w:r w:rsidR="003D40C7" w:rsidRPr="003D40C7">
            <w:rPr>
              <w:rFonts w:ascii="Times New Roman" w:hAnsi="Times New Roman" w:cs="Times New Roman"/>
              <w:sz w:val="20"/>
              <w:szCs w:val="20"/>
            </w:rPr>
            <w:tab/>
          </w:r>
          <w:r w:rsidR="003D40C7" w:rsidRPr="003D40C7">
            <w:rPr>
              <w:rFonts w:ascii="Times New Roman" w:hAnsi="Times New Roman" w:cs="Times New Roman"/>
              <w:sz w:val="20"/>
              <w:szCs w:val="20"/>
            </w:rPr>
            <w:tab/>
            <w:t xml:space="preserve">страница </w:t>
          </w:r>
          <w:r w:rsidR="003D40C7" w:rsidRPr="003D40C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3D40C7" w:rsidRPr="003D40C7">
            <w:rPr>
              <w:rFonts w:ascii="Times New Roman" w:hAnsi="Times New Roman" w:cs="Times New Roman"/>
              <w:sz w:val="20"/>
              <w:szCs w:val="20"/>
            </w:rPr>
            <w:instrText>PAGE   \* MERGEFORMAT</w:instrText>
          </w:r>
          <w:r w:rsidR="003D40C7" w:rsidRPr="003D40C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91524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 w:rsidR="003D40C7" w:rsidRPr="003D40C7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sdtContent>
    </w:sdt>
    <w:p w:rsid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3D40C7" w:rsidRDefault="003D40C7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801BDA" w:rsidRPr="003D40C7" w:rsidRDefault="00801BDA" w:rsidP="003D40C7">
      <w:pPr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  <w:sectPr w:rsidR="00801BDA" w:rsidRPr="003D40C7">
          <w:pgSz w:w="11906" w:h="16838"/>
          <w:pgMar w:top="284" w:right="850" w:bottom="0" w:left="1701" w:header="0" w:footer="0" w:gutter="0"/>
          <w:pgNumType w:start="1"/>
          <w:cols w:space="720"/>
          <w:formProt w:val="0"/>
          <w:docGrid w:linePitch="360"/>
        </w:sectPr>
      </w:pPr>
    </w:p>
    <w:p w:rsidR="0030783E" w:rsidRPr="0030783E" w:rsidRDefault="00DF69BC" w:rsidP="0030783E">
      <w:pPr>
        <w:rPr>
          <w:rFonts w:ascii="Times New Roman" w:eastAsia="Noto Serif CJK SC" w:hAnsi="Times New Roman" w:cs="FreeSans"/>
          <w:sz w:val="20"/>
          <w:szCs w:val="20"/>
          <w:lang w:eastAsia="zh-C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  </w:t>
      </w:r>
      <w:r w:rsidR="00CF15C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</w:t>
      </w:r>
    </w:p>
    <w:p w:rsidR="00801BDA" w:rsidRPr="0030783E" w:rsidRDefault="0030783E" w:rsidP="0030783E">
      <w:pPr>
        <w:widowControl/>
        <w:tabs>
          <w:tab w:val="left" w:pos="3828"/>
        </w:tabs>
        <w:ind w:firstLine="3969"/>
        <w:jc w:val="center"/>
        <w:rPr>
          <w:rFonts w:ascii="Times New Roman" w:eastAsia="Noto Serif CJK SC" w:hAnsi="Times New Roman" w:cs="FreeSans"/>
          <w:sz w:val="28"/>
          <w:szCs w:val="20"/>
          <w:lang w:eastAsia="zh-CN" w:bidi="hi-IN"/>
        </w:rPr>
      </w:pPr>
      <w:r>
        <w:rPr>
          <w:rFonts w:ascii="Times New Roman" w:eastAsia="Noto Serif CJK SC" w:hAnsi="Times New Roman" w:cs="FreeSans"/>
          <w:sz w:val="28"/>
          <w:szCs w:val="20"/>
          <w:lang w:eastAsia="zh-CN" w:bidi="hi-IN"/>
        </w:rPr>
        <w:t xml:space="preserve">        </w:t>
      </w:r>
      <w:r w:rsidRPr="0030783E">
        <w:rPr>
          <w:rFonts w:ascii="Times New Roman" w:eastAsia="Noto Serif CJK SC" w:hAnsi="Times New Roman" w:cs="FreeSans"/>
          <w:sz w:val="28"/>
          <w:szCs w:val="20"/>
          <w:lang w:eastAsia="zh-CN" w:bidi="hi-IN"/>
        </w:rPr>
        <w:t>УТВЕРЖДЕН</w:t>
      </w:r>
      <w:r w:rsidR="00DF69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</w:t>
      </w:r>
      <w:r w:rsidR="00E63E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801BDA" w:rsidRDefault="00DF69BC">
      <w:pPr>
        <w:widowControl/>
        <w:ind w:firstLine="5245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постановлением </w:t>
      </w:r>
    </w:p>
    <w:p w:rsidR="00801BDA" w:rsidRDefault="00DF69B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администрации Промышленновского</w:t>
      </w:r>
    </w:p>
    <w:p w:rsidR="00801BDA" w:rsidRDefault="00DF69B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муниципального округа</w:t>
      </w:r>
    </w:p>
    <w:p w:rsidR="00801BDA" w:rsidRDefault="00DF69BC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</w:t>
      </w:r>
      <w:r w:rsidR="00096DC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«_</w:t>
      </w:r>
      <w:r w:rsidR="00096DCB" w:rsidRPr="00096DC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14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__»_</w:t>
      </w:r>
      <w:r w:rsidR="00096DCB" w:rsidRPr="00096DC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августа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</w:t>
      </w:r>
      <w:r w:rsidR="00096DCB" w:rsidRPr="00096DC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2026</w:t>
      </w:r>
      <w:r w:rsidR="00096DC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№ _</w:t>
      </w:r>
      <w:r w:rsidR="00096DCB" w:rsidRPr="00096DC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766-П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</w:t>
      </w:r>
    </w:p>
    <w:p w:rsidR="00801BDA" w:rsidRDefault="00801BDA">
      <w:pPr>
        <w:pStyle w:val="13"/>
        <w:jc w:val="both"/>
      </w:pPr>
    </w:p>
    <w:p w:rsidR="00801BDA" w:rsidRPr="00D131BB" w:rsidRDefault="00DF69BC">
      <w:pPr>
        <w:pStyle w:val="13"/>
        <w:shd w:val="clear" w:color="auto" w:fill="auto"/>
        <w:ind w:firstLine="0"/>
        <w:jc w:val="center"/>
      </w:pPr>
      <w:r w:rsidRPr="00D131BB">
        <w:rPr>
          <w:bCs/>
        </w:rPr>
        <w:t>Административный регламент</w:t>
      </w:r>
      <w:r w:rsidRPr="00D131BB">
        <w:rPr>
          <w:bCs/>
        </w:rPr>
        <w:br/>
        <w:t>предоставления муницип</w:t>
      </w:r>
      <w:bookmarkStart w:id="6" w:name="_GoBack"/>
      <w:bookmarkEnd w:id="6"/>
      <w:r w:rsidRPr="00D131BB">
        <w:rPr>
          <w:bCs/>
        </w:rPr>
        <w:t>альной услуги</w:t>
      </w:r>
    </w:p>
    <w:p w:rsidR="00801BDA" w:rsidRPr="00D131BB" w:rsidRDefault="00DF69BC">
      <w:pPr>
        <w:pStyle w:val="13"/>
        <w:shd w:val="clear" w:color="auto" w:fill="auto"/>
        <w:spacing w:after="300"/>
        <w:ind w:firstLine="0"/>
        <w:jc w:val="center"/>
      </w:pPr>
      <w:r w:rsidRPr="00D131BB">
        <w:rPr>
          <w:bCs/>
        </w:rPr>
        <w:t xml:space="preserve">«Прием на </w:t>
      </w:r>
      <w:proofErr w:type="gramStart"/>
      <w:r w:rsidRPr="00D131BB">
        <w:rPr>
          <w:bCs/>
        </w:rPr>
        <w:t>обучение по</w:t>
      </w:r>
      <w:proofErr w:type="gramEnd"/>
      <w:r w:rsidRPr="00D131BB">
        <w:rPr>
          <w:bCs/>
        </w:rPr>
        <w:t xml:space="preserve"> образовательным программам дошкольного образования»</w:t>
      </w:r>
    </w:p>
    <w:p w:rsidR="00801BDA" w:rsidRDefault="00DF69BC">
      <w:pPr>
        <w:pStyle w:val="af7"/>
        <w:numPr>
          <w:ilvl w:val="0"/>
          <w:numId w:val="5"/>
        </w:numPr>
        <w:ind w:right="0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801BDA" w:rsidRDefault="00801BDA">
      <w:pPr>
        <w:pStyle w:val="af7"/>
        <w:ind w:left="567" w:right="0" w:firstLine="0"/>
        <w:jc w:val="center"/>
        <w:rPr>
          <w:b/>
          <w:sz w:val="28"/>
        </w:rPr>
      </w:pPr>
    </w:p>
    <w:p w:rsidR="00801BDA" w:rsidRDefault="00DF69BC" w:rsidP="00D131BB">
      <w:pPr>
        <w:pStyle w:val="1"/>
        <w:spacing w:after="100" w:afterAutospacing="1"/>
        <w:ind w:right="332" w:firstLine="709"/>
        <w:jc w:val="center"/>
      </w:pPr>
      <w:r>
        <w:t>1. Предмет</w:t>
      </w:r>
      <w:r>
        <w:rPr>
          <w:spacing w:val="-4"/>
        </w:rPr>
        <w:t xml:space="preserve"> </w:t>
      </w:r>
      <w:r>
        <w:t>регулирования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</w:t>
      </w:r>
    </w:p>
    <w:p w:rsidR="00801BDA" w:rsidRPr="00D131BB" w:rsidRDefault="00D131BB" w:rsidP="00804F2E">
      <w:pPr>
        <w:spacing w:after="100" w:afterAutospacing="1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DF69BC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порядок и стандарт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(далее – муниципальная услуга).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</w:t>
      </w:r>
    </w:p>
    <w:p w:rsidR="00801BDA" w:rsidRDefault="00DF69BC" w:rsidP="00782B5D">
      <w:pPr>
        <w:pStyle w:val="1"/>
        <w:ind w:left="0" w:right="-1" w:firstLine="993"/>
        <w:jc w:val="center"/>
      </w:pPr>
      <w:r>
        <w:t>2. Круг</w:t>
      </w:r>
      <w:r>
        <w:rPr>
          <w:spacing w:val="-2"/>
        </w:rPr>
        <w:t xml:space="preserve"> </w:t>
      </w:r>
      <w:r>
        <w:t>Заявителей</w:t>
      </w:r>
    </w:p>
    <w:p w:rsidR="0030783E" w:rsidRDefault="0030783E" w:rsidP="00D131BB">
      <w:pPr>
        <w:pStyle w:val="1"/>
        <w:ind w:left="0" w:right="-1" w:firstLine="993"/>
      </w:pPr>
    </w:p>
    <w:p w:rsidR="00801BDA" w:rsidRDefault="00747835" w:rsidP="00804F2E">
      <w:pPr>
        <w:pStyle w:val="af7"/>
        <w:tabs>
          <w:tab w:val="left" w:pos="1560"/>
        </w:tabs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DF69BC">
        <w:rPr>
          <w:sz w:val="28"/>
          <w:szCs w:val="28"/>
        </w:rPr>
        <w:t>1. Р</w:t>
      </w:r>
      <w:r w:rsidR="00DF69BC">
        <w:rPr>
          <w:color w:val="0F1115"/>
          <w:sz w:val="28"/>
          <w:szCs w:val="28"/>
          <w:highlight w:val="white"/>
        </w:rPr>
        <w:t>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Промышленновского муниципального округа, реализующие образовательные программы дошкольного образования (далее - заявитель).</w:t>
      </w:r>
    </w:p>
    <w:p w:rsidR="00C8527E" w:rsidRDefault="00DF69BC" w:rsidP="00C8527E">
      <w:pPr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Отдельная категория граждан</w:t>
      </w:r>
      <w:r w:rsidR="00C8527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подтверждающие право на внеочередное зачисление в образовательные учреждения, реализующие образовательные пр</w:t>
      </w:r>
      <w:r w:rsidR="00C8527E">
        <w:rPr>
          <w:rFonts w:ascii="Times New Roman" w:hAnsi="Times New Roman"/>
          <w:sz w:val="28"/>
          <w:szCs w:val="28"/>
        </w:rPr>
        <w:t>ограммы дошколь</w:t>
      </w:r>
      <w:r w:rsidR="00991524">
        <w:rPr>
          <w:rFonts w:ascii="Times New Roman" w:hAnsi="Times New Roman"/>
          <w:sz w:val="28"/>
          <w:szCs w:val="28"/>
        </w:rPr>
        <w:t>ного образования:</w:t>
      </w:r>
    </w:p>
    <w:p w:rsidR="00801BDA" w:rsidRDefault="00991524" w:rsidP="00C8527E">
      <w:pPr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пункте</w:t>
      </w:r>
      <w:proofErr w:type="gramEnd"/>
      <w:r w:rsidR="00DF69BC">
        <w:rPr>
          <w:rFonts w:ascii="Times New Roman" w:hAnsi="Times New Roman"/>
          <w:sz w:val="28"/>
          <w:szCs w:val="28"/>
        </w:rPr>
        <w:t xml:space="preserve"> 5 статьи 44 Закона Российской Федерации от 17.01.1992 </w:t>
      </w:r>
      <w:r w:rsidR="00747835">
        <w:rPr>
          <w:rFonts w:ascii="Times New Roman" w:hAnsi="Times New Roman"/>
          <w:sz w:val="28"/>
          <w:szCs w:val="28"/>
        </w:rPr>
        <w:t xml:space="preserve">                   </w:t>
      </w:r>
      <w:r w:rsidR="00DF69BC">
        <w:rPr>
          <w:rFonts w:ascii="Times New Roman" w:hAnsi="Times New Roman"/>
          <w:sz w:val="28"/>
          <w:szCs w:val="28"/>
        </w:rPr>
        <w:t>№  2202-1 «О прокуратуре Российской Федерации»;</w:t>
      </w:r>
    </w:p>
    <w:p w:rsidR="00801BDA" w:rsidRDefault="00DF69BC" w:rsidP="00804F2E">
      <w:pPr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9915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статье 28.1 Федерального закона от 03.07.2016 № 226-ФЗ «О войсках национальной гвардии Российской Федерации», а также в пункте 1 статьи 44 Федерального закона от 03.07.2016 № 227-ФЗ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</w:t>
      </w:r>
      <w:r>
        <w:rPr>
          <w:rFonts w:ascii="Times New Roman" w:hAnsi="Times New Roman"/>
          <w:sz w:val="28"/>
          <w:szCs w:val="28"/>
        </w:rPr>
        <w:lastRenderedPageBreak/>
        <w:t>законодательных актов) Российской Федерация в связи с принятием Федерального закона «О войсках национальной гвардии Российской Федерации»;</w:t>
      </w:r>
      <w:proofErr w:type="gramEnd"/>
    </w:p>
    <w:p w:rsidR="00801BDA" w:rsidRDefault="00991524" w:rsidP="00D131BB">
      <w:pPr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пункте</w:t>
      </w:r>
      <w:proofErr w:type="gramEnd"/>
      <w:r w:rsidR="00C8527E">
        <w:rPr>
          <w:rFonts w:ascii="Times New Roman" w:hAnsi="Times New Roman"/>
          <w:sz w:val="28"/>
          <w:szCs w:val="28"/>
        </w:rPr>
        <w:t xml:space="preserve"> 3 статьи</w:t>
      </w:r>
      <w:r w:rsidR="00DF69BC">
        <w:rPr>
          <w:rFonts w:ascii="Times New Roman" w:hAnsi="Times New Roman"/>
          <w:sz w:val="28"/>
          <w:szCs w:val="28"/>
        </w:rPr>
        <w:t xml:space="preserve"> 19 Закона Российской Федерации от 26.06.1992 </w:t>
      </w:r>
      <w:r w:rsidR="00747835">
        <w:rPr>
          <w:rFonts w:ascii="Times New Roman" w:hAnsi="Times New Roman"/>
          <w:sz w:val="28"/>
          <w:szCs w:val="28"/>
        </w:rPr>
        <w:t xml:space="preserve">                  </w:t>
      </w:r>
      <w:r w:rsidR="00DF69BC">
        <w:rPr>
          <w:rFonts w:ascii="Times New Roman" w:hAnsi="Times New Roman"/>
          <w:sz w:val="28"/>
          <w:szCs w:val="28"/>
        </w:rPr>
        <w:t>№ 3132-1 «О статусе судей в Российской Федерации»;</w:t>
      </w:r>
    </w:p>
    <w:p w:rsidR="00801BDA" w:rsidRDefault="00DF69BC" w:rsidP="00D131BB">
      <w:pPr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1524">
        <w:rPr>
          <w:rFonts w:ascii="Times New Roman" w:hAnsi="Times New Roman"/>
          <w:sz w:val="28"/>
          <w:szCs w:val="28"/>
        </w:rPr>
        <w:t xml:space="preserve"> части </w:t>
      </w:r>
      <w:r>
        <w:rPr>
          <w:rFonts w:ascii="Times New Roman" w:hAnsi="Times New Roman"/>
          <w:sz w:val="28"/>
          <w:szCs w:val="28"/>
        </w:rPr>
        <w:t>25 статьи 35 Федерального закона от 28.12.2010 № 403-ФЗ «О Следственном комитете Российской Федерации»;</w:t>
      </w:r>
    </w:p>
    <w:p w:rsidR="00801BDA" w:rsidRDefault="00991524" w:rsidP="00D131BB">
      <w:pPr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пункте</w:t>
      </w:r>
      <w:proofErr w:type="gramEnd"/>
      <w:r w:rsidR="00DF69BC">
        <w:rPr>
          <w:rFonts w:ascii="Times New Roman" w:hAnsi="Times New Roman"/>
          <w:sz w:val="28"/>
          <w:szCs w:val="28"/>
        </w:rPr>
        <w:t xml:space="preserve"> 8 статьи 24 Федерального закона от 27.05.1998 № 76-ФЗ «О статусе военнослужащих»;</w:t>
      </w:r>
    </w:p>
    <w:p w:rsidR="00801BDA" w:rsidRDefault="00991524" w:rsidP="00D131BB">
      <w:pPr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подпункте</w:t>
      </w:r>
      <w:proofErr w:type="gramEnd"/>
      <w:r w:rsidR="00DF69BC">
        <w:rPr>
          <w:rFonts w:ascii="Times New Roman" w:hAnsi="Times New Roman"/>
          <w:sz w:val="28"/>
          <w:szCs w:val="28"/>
        </w:rPr>
        <w:t xml:space="preserve"> 1.10.1 пункта 1.10 постановления Губернатора Кемеровской области - Кузбасса от 10.10.2022 № 92-пг «О дополнительных мерах социальной поддержки семей граждан, призванных на военную службу по мобилизации</w:t>
      </w:r>
      <w:r w:rsidR="00C8527E">
        <w:rPr>
          <w:rFonts w:ascii="Times New Roman" w:hAnsi="Times New Roman"/>
          <w:sz w:val="28"/>
          <w:szCs w:val="28"/>
        </w:rPr>
        <w:t>»</w:t>
      </w:r>
      <w:r w:rsidR="00DF69BC">
        <w:rPr>
          <w:rFonts w:ascii="Times New Roman" w:hAnsi="Times New Roman"/>
          <w:sz w:val="28"/>
          <w:szCs w:val="28"/>
        </w:rPr>
        <w:t>.</w:t>
      </w:r>
    </w:p>
    <w:p w:rsidR="00801BDA" w:rsidRDefault="00DF69BC" w:rsidP="00D131BB">
      <w:pPr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Отдельная категория граждан</w:t>
      </w:r>
      <w:r w:rsidR="0099152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подтверждающие право на первоочередное зачисление в образовательные учреждения, реализующие образовательные программы дошкольного образования:</w:t>
      </w:r>
    </w:p>
    <w:p w:rsidR="00801BDA" w:rsidRDefault="00DF69BC" w:rsidP="00D131BB">
      <w:pPr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части 6 статьи 46, части 2 статьи 56 Федерального закона от 07.02.2011 № 3-ФЗ «О полиции»;</w:t>
      </w:r>
    </w:p>
    <w:p w:rsidR="00801BDA" w:rsidRDefault="00DF69BC" w:rsidP="00D131BB">
      <w:pPr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9152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801BDA" w:rsidRDefault="00DF69BC" w:rsidP="00D131BB">
      <w:pPr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абзаце</w:t>
      </w:r>
      <w:proofErr w:type="gramEnd"/>
      <w:r>
        <w:rPr>
          <w:rFonts w:ascii="Times New Roman" w:hAnsi="Times New Roman"/>
          <w:sz w:val="28"/>
          <w:szCs w:val="28"/>
        </w:rPr>
        <w:t xml:space="preserve"> 2 части 6 статьи 19 Феде</w:t>
      </w:r>
      <w:r w:rsidR="00C8527E">
        <w:rPr>
          <w:rFonts w:ascii="Times New Roman" w:hAnsi="Times New Roman"/>
          <w:sz w:val="28"/>
          <w:szCs w:val="28"/>
        </w:rPr>
        <w:t>рального закона от 27.05.1998                     №</w:t>
      </w:r>
      <w:r>
        <w:rPr>
          <w:rFonts w:ascii="Times New Roman" w:hAnsi="Times New Roman"/>
          <w:sz w:val="28"/>
          <w:szCs w:val="28"/>
        </w:rPr>
        <w:t xml:space="preserve"> 76-ФЗ «О статусе военнослужащих» по месту жительства их семей.</w:t>
      </w:r>
    </w:p>
    <w:p w:rsidR="0008293E" w:rsidRDefault="00DF69BC" w:rsidP="00D131BB">
      <w:pPr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proofErr w:type="gramStart"/>
      <w:r>
        <w:rPr>
          <w:rFonts w:ascii="Times New Roman" w:hAnsi="Times New Roman"/>
          <w:sz w:val="28"/>
          <w:szCs w:val="28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</w:t>
      </w:r>
      <w:r w:rsidR="00747835">
        <w:rPr>
          <w:rFonts w:ascii="Times New Roman" w:hAnsi="Times New Roman"/>
          <w:sz w:val="28"/>
          <w:szCs w:val="28"/>
        </w:rPr>
        <w:t>усмотренных законами Кемеровской</w:t>
      </w:r>
      <w:r>
        <w:rPr>
          <w:rFonts w:ascii="Times New Roman" w:hAnsi="Times New Roman"/>
          <w:sz w:val="28"/>
          <w:szCs w:val="28"/>
        </w:rPr>
        <w:t xml:space="preserve"> области - Кузбасса, патронатную семью, имеет право преимущественного приема на обучение по основным общеобразовательным программам в ДОУ, в котором обучаются его брат и (или) сестра (полнородные и </w:t>
      </w:r>
      <w:proofErr w:type="spellStart"/>
      <w:r>
        <w:rPr>
          <w:rFonts w:ascii="Times New Roman" w:hAnsi="Times New Roman"/>
          <w:sz w:val="28"/>
          <w:szCs w:val="28"/>
        </w:rPr>
        <w:t>неполнородные</w:t>
      </w:r>
      <w:proofErr w:type="spellEnd"/>
      <w:r>
        <w:rPr>
          <w:rFonts w:ascii="Times New Roman" w:hAnsi="Times New Roman"/>
          <w:sz w:val="28"/>
          <w:szCs w:val="28"/>
        </w:rPr>
        <w:t>, усыновленные (удочеренные), дети, опекунами (попечителями) которых являются родители (законные представители</w:t>
      </w:r>
      <w:proofErr w:type="gramEnd"/>
      <w:r>
        <w:rPr>
          <w:rFonts w:ascii="Times New Roman" w:hAnsi="Times New Roman"/>
          <w:sz w:val="28"/>
          <w:szCs w:val="28"/>
        </w:rPr>
        <w:t>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</w:t>
      </w:r>
      <w:r w:rsidR="00991524">
        <w:rPr>
          <w:rFonts w:ascii="Times New Roman" w:hAnsi="Times New Roman"/>
          <w:sz w:val="28"/>
          <w:szCs w:val="28"/>
        </w:rPr>
        <w:t>ного закона от 29.12.2012 № 273-</w:t>
      </w:r>
      <w:r>
        <w:rPr>
          <w:rFonts w:ascii="Times New Roman" w:hAnsi="Times New Roman"/>
          <w:sz w:val="28"/>
          <w:szCs w:val="28"/>
        </w:rPr>
        <w:t xml:space="preserve">ФЗ «Об образовании в Российской Федерации» (далее — Федеральный закон </w:t>
      </w:r>
      <w:r w:rsidR="00C8527E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№ 273-ФЗ).</w:t>
      </w:r>
    </w:p>
    <w:p w:rsidR="00801BDA" w:rsidRPr="0008293E" w:rsidRDefault="00DF69BC" w:rsidP="00D131BB">
      <w:pPr>
        <w:ind w:firstLine="99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2.5. </w:t>
      </w:r>
      <w:r w:rsidR="00E63ED3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Интересы</w:t>
      </w:r>
      <w:r w:rsidR="00E63ED3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08293E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заявителей </w:t>
      </w:r>
      <w:r w:rsidR="00E63ED3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 </w:t>
      </w:r>
      <w:r w:rsidR="0008293E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могут</w:t>
      </w:r>
      <w:r w:rsidR="00E63ED3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08293E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представлять</w:t>
      </w:r>
      <w:r w:rsidR="00E63ED3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иные </w:t>
      </w:r>
      <w:r w:rsid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лица, </w:t>
      </w:r>
      <w:r w:rsidR="00E63ED3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  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действующие</w:t>
      </w:r>
      <w:r w:rsidR="00E63ED3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на</w:t>
      </w:r>
      <w:r w:rsidR="00E63ED3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основании </w:t>
      </w:r>
      <w:r w:rsidR="00E63ED3"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Pr="0008293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доверенности.</w:t>
      </w:r>
    </w:p>
    <w:p w:rsidR="00801BDA" w:rsidRDefault="00801BDA" w:rsidP="00E63ED3">
      <w:pPr>
        <w:tabs>
          <w:tab w:val="left" w:pos="1560"/>
          <w:tab w:val="left" w:pos="8931"/>
        </w:tabs>
        <w:ind w:left="-392" w:right="339" w:firstLine="709"/>
        <w:rPr>
          <w:rFonts w:ascii="Times New Roman" w:hAnsi="Times New Roman"/>
          <w:sz w:val="28"/>
          <w:szCs w:val="28"/>
        </w:rPr>
      </w:pPr>
    </w:p>
    <w:p w:rsidR="00801BDA" w:rsidRDefault="00DF69BC" w:rsidP="00D131BB">
      <w:pPr>
        <w:tabs>
          <w:tab w:val="left" w:pos="1560"/>
        </w:tabs>
        <w:spacing w:after="100" w:afterAutospacing="1"/>
        <w:ind w:left="284" w:right="287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Требование к категориям (признакам) заявителей</w:t>
      </w:r>
    </w:p>
    <w:p w:rsidR="00801BDA" w:rsidRDefault="00747835" w:rsidP="00D131BB">
      <w:pPr>
        <w:tabs>
          <w:tab w:val="left" w:pos="993"/>
        </w:tabs>
        <w:spacing w:after="100" w:afterAutospacing="1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D131BB">
        <w:rPr>
          <w:rFonts w:ascii="Times New Roman" w:hAnsi="Times New Roman"/>
          <w:sz w:val="28"/>
          <w:szCs w:val="28"/>
        </w:rPr>
        <w:t xml:space="preserve">3.1. </w:t>
      </w:r>
      <w:r w:rsidR="00DF69BC">
        <w:rPr>
          <w:rFonts w:ascii="Times New Roman" w:hAnsi="Times New Roman"/>
          <w:sz w:val="28"/>
          <w:szCs w:val="28"/>
        </w:rPr>
        <w:t xml:space="preserve">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 w:rsidR="00DF69BC">
        <w:rPr>
          <w:rFonts w:ascii="Times New Roman" w:hAnsi="Times New Roman"/>
          <w:sz w:val="28"/>
          <w:szCs w:val="28"/>
        </w:rPr>
        <w:lastRenderedPageBreak/>
        <w:t>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3D40C7" w:rsidRDefault="00DF69BC" w:rsidP="00E63ED3">
      <w:pPr>
        <w:pStyle w:val="1"/>
        <w:spacing w:line="242" w:lineRule="auto"/>
        <w:ind w:left="284" w:right="287" w:firstLine="709"/>
        <w:jc w:val="center"/>
      </w:pPr>
      <w:r>
        <w:t xml:space="preserve">4. Категории (признаки) заявителя </w:t>
      </w:r>
    </w:p>
    <w:p w:rsidR="00E47A97" w:rsidRDefault="00E47A97" w:rsidP="00E63ED3">
      <w:pPr>
        <w:pStyle w:val="1"/>
        <w:spacing w:line="242" w:lineRule="auto"/>
        <w:ind w:left="284" w:right="287" w:firstLine="709"/>
        <w:jc w:val="center"/>
      </w:pPr>
    </w:p>
    <w:p w:rsidR="00801BDA" w:rsidRDefault="00D131BB" w:rsidP="00D131BB">
      <w:pPr>
        <w:pStyle w:val="1"/>
        <w:tabs>
          <w:tab w:val="left" w:pos="567"/>
          <w:tab w:val="left" w:pos="851"/>
        </w:tabs>
        <w:spacing w:line="242" w:lineRule="auto"/>
        <w:ind w:left="0" w:right="287"/>
        <w:jc w:val="both"/>
      </w:pPr>
      <w:r>
        <w:rPr>
          <w:b w:val="0"/>
          <w:bCs w:val="0"/>
        </w:rPr>
        <w:t xml:space="preserve">           4.1. </w:t>
      </w:r>
      <w:r w:rsidR="00DF69BC">
        <w:rPr>
          <w:b w:val="0"/>
          <w:bCs w:val="0"/>
        </w:rPr>
        <w:t xml:space="preserve">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 </w:t>
      </w:r>
    </w:p>
    <w:p w:rsidR="00801BDA" w:rsidRDefault="00801BDA" w:rsidP="00D131BB">
      <w:pPr>
        <w:pStyle w:val="af7"/>
        <w:tabs>
          <w:tab w:val="left" w:pos="993"/>
        </w:tabs>
        <w:ind w:left="0" w:right="0" w:firstLine="993"/>
        <w:rPr>
          <w:sz w:val="28"/>
          <w:szCs w:val="28"/>
        </w:rPr>
      </w:pPr>
    </w:p>
    <w:p w:rsidR="00801BDA" w:rsidRDefault="00DF69BC">
      <w:pPr>
        <w:pStyle w:val="1"/>
        <w:numPr>
          <w:ilvl w:val="0"/>
          <w:numId w:val="5"/>
        </w:numPr>
        <w:tabs>
          <w:tab w:val="left" w:pos="851"/>
        </w:tabs>
        <w:ind w:left="0" w:right="0" w:firstLine="709"/>
        <w:jc w:val="center"/>
      </w:pPr>
      <w:r>
        <w:t>Стандарт предоставления муниципальной услуги</w:t>
      </w:r>
      <w:r>
        <w:rPr>
          <w:spacing w:val="-67"/>
        </w:rPr>
        <w:t xml:space="preserve">      </w:t>
      </w:r>
    </w:p>
    <w:p w:rsidR="00801BDA" w:rsidRDefault="00801BDA">
      <w:pPr>
        <w:pStyle w:val="1"/>
        <w:tabs>
          <w:tab w:val="left" w:pos="851"/>
        </w:tabs>
        <w:ind w:left="0" w:right="0" w:firstLine="709"/>
        <w:jc w:val="center"/>
        <w:rPr>
          <w:spacing w:val="-67"/>
        </w:rPr>
      </w:pPr>
    </w:p>
    <w:p w:rsidR="00801BDA" w:rsidRDefault="00DF69BC" w:rsidP="00804F2E">
      <w:pPr>
        <w:keepNext/>
        <w:keepLines/>
        <w:spacing w:after="100" w:afterAutospacing="1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Наименование муниципальной услуги</w:t>
      </w:r>
    </w:p>
    <w:p w:rsidR="00801BDA" w:rsidRDefault="00DF69BC" w:rsidP="00804F2E">
      <w:pPr>
        <w:spacing w:after="100" w:afterAutospacing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04F2E">
        <w:rPr>
          <w:rFonts w:ascii="Times New Roman" w:hAnsi="Times New Roman"/>
          <w:sz w:val="28"/>
          <w:szCs w:val="28"/>
        </w:rPr>
        <w:t xml:space="preserve">5.1. </w:t>
      </w:r>
      <w:r>
        <w:rPr>
          <w:rFonts w:ascii="Times New Roman" w:hAnsi="Times New Roman"/>
          <w:sz w:val="28"/>
          <w:szCs w:val="28"/>
        </w:rPr>
        <w:t>Наименование муниципальной услуги «Постановка на уче</w:t>
      </w:r>
      <w:r w:rsidR="0008293E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и направление детей в образовательные учреждения, реализующие образовательные программы дошкольного образования».</w:t>
      </w:r>
    </w:p>
    <w:p w:rsidR="00801BDA" w:rsidRDefault="00801BD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DF69BC">
      <w:pPr>
        <w:keepNext/>
        <w:keepLines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Наименование органа, предоставляющего муниципальную услугу</w:t>
      </w:r>
    </w:p>
    <w:p w:rsidR="00782B5D" w:rsidRDefault="00782B5D">
      <w:pPr>
        <w:keepNext/>
        <w:keepLines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Муниципальная услуга предоставляется Управлением образования администрации Промышленновского муниципального округа (далее - Орган местного самоуправления).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по предоставлению муниципальной услуги при работе с заявителями по приему и обработке их заявлений осуществляют муниципальные образовательные организации, реализующие образовательную программу дошкольного образования (далее — Учреждение).</w:t>
      </w:r>
    </w:p>
    <w:p w:rsidR="00801BDA" w:rsidRDefault="00801BD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DF69BC" w:rsidP="003D40C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Результат предоставления муниципальной услуги</w:t>
      </w:r>
    </w:p>
    <w:p w:rsidR="00782B5D" w:rsidRDefault="00782B5D" w:rsidP="003D40C7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1BDA" w:rsidRDefault="00DF69BC">
      <w:pPr>
        <w:keepNext/>
        <w:keepLines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Результатами муниципальной услуги являются:</w:t>
      </w:r>
    </w:p>
    <w:p w:rsidR="00801BDA" w:rsidRDefault="00DF69BC">
      <w:pPr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 обращении заявителя за постановкой на учет и направление детей в образовательные учреждения, реализующие образовательные программы дошкольного образования, результатами предоставления Услуги являются:</w:t>
      </w:r>
    </w:p>
    <w:p w:rsidR="00801BDA" w:rsidRDefault="00DF69BC">
      <w:pPr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уведомление о постановке на учет ребенка в образовательные учреждения, реализующие образовательные программы дошкольного образования</w:t>
      </w:r>
      <w:r w:rsidR="00E63E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(электронный документ, подписанный усиленной квалифицированной электронной подписью, документ на бумажном носителе); </w:t>
      </w:r>
    </w:p>
    <w:p w:rsidR="00801BDA" w:rsidRDefault="00DF69BC">
      <w:pPr>
        <w:tabs>
          <w:tab w:val="left" w:pos="102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решение о зачислении в муниципальную образовательную организацию  (электронный документ, подписанный усиленной квалифицированной электронной подписью, документ на бумажном носителе);</w:t>
      </w:r>
    </w:p>
    <w:p w:rsidR="00801BDA" w:rsidRDefault="00DF69BC">
      <w:pPr>
        <w:tabs>
          <w:tab w:val="left" w:pos="102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</w:r>
    </w:p>
    <w:p w:rsidR="00801BDA" w:rsidRDefault="00DF69BC">
      <w:pPr>
        <w:tabs>
          <w:tab w:val="left" w:pos="102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801BDA" w:rsidRDefault="00DF69BC">
      <w:pPr>
        <w:tabs>
          <w:tab w:val="left" w:pos="102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Результаты предоставления муниципальной услуги могут быть получены в личном кабинете на Едином портале (при наличии технической возможности), в МФЦ, в Органе местного самоуправления, ГИС «Электронный Кузбасс. Образование».</w:t>
      </w:r>
    </w:p>
    <w:p w:rsidR="00801BDA" w:rsidRDefault="00801BDA">
      <w:pPr>
        <w:tabs>
          <w:tab w:val="left" w:pos="1021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DF69BC" w:rsidP="00782B5D">
      <w:pPr>
        <w:tabs>
          <w:tab w:val="left" w:pos="1021"/>
        </w:tabs>
        <w:spacing w:after="100" w:afterAutospacing="1"/>
        <w:ind w:firstLine="709"/>
        <w:jc w:val="center"/>
        <w:rPr>
          <w:rFonts w:ascii="Times New Roman" w:hAnsi="Times New Roman"/>
          <w:sz w:val="28"/>
          <w:szCs w:val="28"/>
        </w:rPr>
      </w:pPr>
      <w:r w:rsidRPr="00E63ED3">
        <w:rPr>
          <w:rFonts w:ascii="Times New Roman" w:hAnsi="Times New Roman"/>
          <w:b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801BDA" w:rsidRDefault="00DF69BC" w:rsidP="00782B5D">
      <w:pPr>
        <w:spacing w:after="100" w:afterAutospacing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Максимальный срок предоставления муниципальной услуги:</w:t>
      </w:r>
    </w:p>
    <w:p w:rsidR="00801BDA" w:rsidRDefault="00A62796" w:rsidP="00A627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DF69BC">
        <w:rPr>
          <w:rFonts w:ascii="Times New Roman" w:hAnsi="Times New Roman"/>
          <w:sz w:val="28"/>
          <w:szCs w:val="28"/>
        </w:rPr>
        <w:t>ри обращении за постановкой на учет в муниципальные образовательные организации, реализующие образовательные программы дошкольного образования - 5 рабочих дней со дня регистрации заявления и документов, необходимых для предоставления муниципальной услуги;</w:t>
      </w:r>
    </w:p>
    <w:p w:rsidR="00801BDA" w:rsidRDefault="00A62796" w:rsidP="00A627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69BC">
        <w:rPr>
          <w:rFonts w:ascii="Times New Roman" w:hAnsi="Times New Roman"/>
          <w:sz w:val="28"/>
          <w:szCs w:val="28"/>
        </w:rPr>
        <w:t xml:space="preserve">при зачислении в муниципальные образовательные организации, реализующие образовательные программы дошкольного образования – 9 рабочих дней. </w:t>
      </w:r>
    </w:p>
    <w:p w:rsidR="00801BDA" w:rsidRDefault="00DF69BC" w:rsidP="00A62796">
      <w:pPr>
        <w:tabs>
          <w:tab w:val="left" w:pos="102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:rsidR="00801BDA" w:rsidRDefault="00801BDA" w:rsidP="00782B5D">
      <w:pPr>
        <w:keepNext/>
        <w:keepLines/>
        <w:spacing w:after="100" w:afterAutospacing="1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01BDA" w:rsidRDefault="00DF69BC" w:rsidP="00782B5D">
      <w:pPr>
        <w:spacing w:after="100" w:afterAutospacing="1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Размер платы, взимаемой с заявителя при предоставлении услуги, и способы ее взимания</w:t>
      </w:r>
    </w:p>
    <w:p w:rsidR="00801BDA" w:rsidRDefault="00DF69BC" w:rsidP="00A62796">
      <w:pPr>
        <w:keepNext/>
        <w:keepLines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801BDA" w:rsidRDefault="00DF69BC" w:rsidP="00A62796">
      <w:pPr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том, что услуга предоставляется бесплатно, размещается на официальных сайтах Органа местного самоуправления, МФЦ в сети «Интернет». При личном обращении за предоставлением муниципальной услуги специалист МФЦ, специалист Органа местного самоуправления информирует, о том, что услуга предоставляется бесплатно.</w:t>
      </w:r>
    </w:p>
    <w:p w:rsidR="00801BDA" w:rsidRDefault="00801BDA">
      <w:pPr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01BDA" w:rsidRDefault="00DF69BC" w:rsidP="00782B5D">
      <w:pPr>
        <w:keepNext/>
        <w:keepLines/>
        <w:spacing w:after="100" w:afterAutospacing="1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10. Максимальный срок ожидания в очереди при подаче заявителем заявления и при получении результата предоставления муниципальной услуги</w:t>
      </w:r>
    </w:p>
    <w:p w:rsidR="00801BDA" w:rsidRDefault="00DF69BC" w:rsidP="00A62796">
      <w:pPr>
        <w:keepNext/>
        <w:keepLines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ожидания в очереди при подаче заявления в Учреждении составляет 15 минут.</w:t>
      </w:r>
    </w:p>
    <w:p w:rsidR="00801BDA" w:rsidRDefault="00DF69BC" w:rsidP="00A62796">
      <w:pPr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ожидания в очереди при получении результата Услуги в Учреждении составляет 15 минут.</w:t>
      </w:r>
    </w:p>
    <w:p w:rsidR="00801BDA" w:rsidRDefault="00801BDA">
      <w:pPr>
        <w:keepNext/>
        <w:keepLines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01BDA" w:rsidRDefault="00DF69BC" w:rsidP="003D40C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Срок регистрации запроса заявителя о пред</w:t>
      </w:r>
      <w:r w:rsidR="003D40C7">
        <w:rPr>
          <w:rFonts w:ascii="Times New Roman" w:hAnsi="Times New Roman"/>
          <w:b/>
          <w:sz w:val="28"/>
          <w:szCs w:val="28"/>
        </w:rPr>
        <w:t>оставлении муниципальной услуги</w:t>
      </w:r>
    </w:p>
    <w:p w:rsidR="00782B5D" w:rsidRDefault="00782B5D" w:rsidP="003D40C7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Срок регистрации вышеуказанных заявлений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 Органом местного самоуправления, полученных посредством Единого портала, в Органе местного самоуправления, в МФЦ (при наличии соглашения о взаимодействии), ГИС «Электронный Кузбасс.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Образование».</w:t>
      </w:r>
    </w:p>
    <w:p w:rsidR="00801BDA" w:rsidRDefault="00801BD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DF69B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 Требования к помещениям, в которых предоставляется муниципальная услуга</w:t>
      </w:r>
    </w:p>
    <w:p w:rsidR="00782B5D" w:rsidRDefault="00782B5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к помещениям, в которых предоставляется муниципальная услуга, размещаются на официальном сайте Органа местного самоуправления в сети «Интернет». 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(при наличии соглашения о взаимодействии) в сети «Интернет».</w:t>
      </w:r>
    </w:p>
    <w:p w:rsidR="00801BDA" w:rsidRDefault="00801BD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B5D" w:rsidRDefault="00DF69B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Показатели доступности и качества муниципальной услуги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="00A62796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Показатели качества и доступности муниципальной услуги размещены на официальном сайте Органа местного самоуправления в сети «Интернет».</w:t>
      </w:r>
    </w:p>
    <w:p w:rsidR="00801BDA" w:rsidRDefault="00801BD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01BDA" w:rsidRDefault="00DF69BC" w:rsidP="00782B5D">
      <w:pPr>
        <w:spacing w:after="100" w:afterAutospacing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 Иные требования к предоставлению муниципальной услуги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14.1. 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14.2. Информационные системы, используемые для предоставления муниципальной услуги: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единая система межведомственного электронного взаимодействия;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— Кузбасса»;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государственная информационная система «Электронный Кузбасс. Образование».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14.3.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другим законным представителем несовершеннолетнего, не являющимся Заявителем. </w:t>
      </w:r>
      <w:proofErr w:type="gramStart"/>
      <w:r>
        <w:rPr>
          <w:rFonts w:ascii="Times New Roman" w:hAnsi="Times New Roman"/>
          <w:sz w:val="28"/>
          <w:szCs w:val="28"/>
        </w:rPr>
        <w:t xml:space="preserve">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 </w:t>
      </w:r>
      <w:r>
        <w:rPr>
          <w:rFonts w:ascii="Times New Roman" w:hAnsi="Times New Roman"/>
          <w:sz w:val="28"/>
          <w:szCs w:val="28"/>
        </w:rPr>
        <w:br/>
        <w:t>(в случае, если направление для зачисления ребенка в дошкольную образовательную организацию передано уполномоченным органом Заявителю).</w:t>
      </w:r>
      <w:proofErr w:type="gramEnd"/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14.4. </w:t>
      </w:r>
      <w:proofErr w:type="gramStart"/>
      <w:r>
        <w:rPr>
          <w:rFonts w:ascii="Times New Roman" w:hAnsi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(в случае, если направление для зачисления ребенка в дошкольную образовательную организацию передано уполномоченным органом Заявителю).</w:t>
      </w:r>
      <w:proofErr w:type="gramEnd"/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14.5. Предоставление результата муниципальной услуги в отношении несовершеннолетнего, оформленного в форме документа на бумажном носителе (в случае, если направление для зачисления ребенка в дошкольную образовательную организацию передано уполномоченным органом Заявителю), законному представителю несовершеннолетнего, не являющемуся Заявителем, будет осуществляться в соответствии с настоящим административным регламентом.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услуга предоставляется через сектор пользовательского сопровождения отделов «Мои документы» ГАУ «УМФЦ Кузбасса».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14.6. В случае если заявление о предоставлении муниципальной услуги подано в МФЦ решение об отказе в приеме заявления и документов, необходимых для предоставления муниципальной услуги по основаниям, предусмотренным пункт</w:t>
      </w:r>
      <w:r>
        <w:rPr>
          <w:rFonts w:ascii="Times New Roman" w:hAnsi="Times New Roman"/>
          <w:sz w:val="28"/>
          <w:szCs w:val="28"/>
          <w:highlight w:val="white"/>
        </w:rPr>
        <w:t>ом 16.1. н</w:t>
      </w:r>
      <w:r>
        <w:rPr>
          <w:rFonts w:ascii="Times New Roman" w:hAnsi="Times New Roman"/>
          <w:sz w:val="28"/>
          <w:szCs w:val="28"/>
        </w:rPr>
        <w:t>астоящего Административного регламента и заключенным соглашением о взаимодействии, принимает Орган местного самоуправления.</w:t>
      </w:r>
    </w:p>
    <w:p w:rsidR="00A62796" w:rsidRDefault="00A62796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801BDA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DF69BC" w:rsidP="00782B5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15. Исчерпывающий перечень документов, необходимых для предоставления муниципальной услуги</w:t>
      </w:r>
    </w:p>
    <w:p w:rsidR="00782B5D" w:rsidRDefault="00782B5D" w:rsidP="00782B5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заявления о предоставлении муниципальной услуги приведена в приложении №</w:t>
      </w:r>
      <w:r w:rsidR="000829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 к настоящему Административному регламенту.</w:t>
      </w:r>
    </w:p>
    <w:p w:rsidR="00801BDA" w:rsidRDefault="00801BDA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DF69BC" w:rsidP="00782B5D">
      <w:pPr>
        <w:spacing w:after="100" w:afterAutospacing="1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801BDA" w:rsidRDefault="00DF69BC" w:rsidP="00A627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16.1. Оснований для отказа в приеме заявления и документов предоставления муниципальной услуги законодательством Российской Федерации не предусмотрено.</w:t>
      </w:r>
    </w:p>
    <w:p w:rsidR="00801BDA" w:rsidRDefault="00DF69BC" w:rsidP="00A627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801BDA" w:rsidRDefault="00DF69BC" w:rsidP="00A627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16.3. Основаниями для отказа в предоставлении муниципальной услуги являются в случае обращения за постановкой на учет и направление детей в образовательные учреждения, реализующие образовательные программы дошкольного образования, является отсутствие места в Учреждении.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16.4. Основания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16.5. При отказе в предоставлении муниципальной услуги специалист Органа местного самоуправления обязан указать конкретные обстоятельства </w:t>
      </w:r>
      <w:proofErr w:type="gramStart"/>
      <w:r>
        <w:rPr>
          <w:rFonts w:ascii="Times New Roman" w:hAnsi="Times New Roman"/>
          <w:sz w:val="28"/>
          <w:szCs w:val="28"/>
        </w:rPr>
        <w:t>послуживших</w:t>
      </w:r>
      <w:proofErr w:type="gramEnd"/>
      <w:r>
        <w:rPr>
          <w:rFonts w:ascii="Times New Roman" w:hAnsi="Times New Roman"/>
          <w:sz w:val="28"/>
          <w:szCs w:val="28"/>
        </w:rPr>
        <w:t xml:space="preserve"> причинами для отказа.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16.6.  Перечень способов подачи запроса о предоставлении муниципальной услуги и документов, необходимых для предоставления муниципальной услуги приведен в приложении №3 к настоящему административному регламенту.</w:t>
      </w:r>
    </w:p>
    <w:p w:rsidR="00801BDA" w:rsidRDefault="00801BD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DF69BC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801BDA" w:rsidRDefault="00801BD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01BDA" w:rsidRDefault="00DF69B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 Перечень административных процедур, осуществляемых при обращении за постановкой на учет и направление детей в образовательные учреждения, реализующие образовательные программы дошкольного образования</w:t>
      </w:r>
    </w:p>
    <w:p w:rsidR="00782B5D" w:rsidRDefault="00782B5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Предоставление муниципальной услуги включает в себя следующие административные процедуры: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профилирование;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межведомственное информационное взаимодействие;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принятие решения о предоставлении (об отказе в предоставлении) муниципальной услуги;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предоставление результата муниципальной услуги.</w:t>
      </w:r>
    </w:p>
    <w:p w:rsidR="00801BDA" w:rsidRDefault="00801BD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DF69B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 Профилирование заявителя</w:t>
      </w:r>
    </w:p>
    <w:p w:rsidR="00782B5D" w:rsidRDefault="00782B5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Профилирование осуществляется: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посредством Регионального портала (при наличии технической возможности);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посредством Единого портала (при наличии технической возможности);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 Органе местного самоуправления;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 МФЦ;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ГИС «Электронный Кузбасс. Образование».</w:t>
      </w:r>
    </w:p>
    <w:p w:rsidR="00801BDA" w:rsidRDefault="00801BD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01BDA" w:rsidRDefault="00DF69BC" w:rsidP="00782B5D">
      <w:pPr>
        <w:spacing w:after="100" w:afterAutospacing="1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19. Прием запроса и документов и (или) информации, необходимых для предоставления муниципальной услуги</w:t>
      </w:r>
    </w:p>
    <w:p w:rsidR="00801BDA" w:rsidRDefault="00DF69BC" w:rsidP="00A627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19.1. 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</w:t>
      </w:r>
      <w:r w:rsidR="00E63ED3">
        <w:rPr>
          <w:rFonts w:ascii="Times New Roman" w:hAnsi="Times New Roman"/>
          <w:sz w:val="28"/>
          <w:szCs w:val="28"/>
        </w:rPr>
        <w:t xml:space="preserve">рмации приведены в приложении № </w:t>
      </w:r>
      <w:r>
        <w:rPr>
          <w:rFonts w:ascii="Times New Roman" w:hAnsi="Times New Roman"/>
          <w:sz w:val="28"/>
          <w:szCs w:val="28"/>
        </w:rPr>
        <w:t>4 к настоящему Административному регламенту.</w:t>
      </w:r>
    </w:p>
    <w:p w:rsidR="00801BDA" w:rsidRDefault="008A57AC" w:rsidP="00A627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19.2.</w:t>
      </w:r>
      <w:r w:rsidR="00DF69BC">
        <w:rPr>
          <w:rFonts w:ascii="Times New Roman" w:hAnsi="Times New Roman"/>
          <w:sz w:val="28"/>
          <w:szCs w:val="28"/>
        </w:rPr>
        <w:t xml:space="preserve"> Форма заявления о предоставлении муниципальной услуги приведена в приложении №5 к настоящему Административному регламенту.</w:t>
      </w:r>
    </w:p>
    <w:p w:rsidR="00801BDA" w:rsidRDefault="00DF69BC" w:rsidP="00A627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Способами установления личности (идентификации) заявителя при взаимодействии с заявителями являются: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посредством Единого портала, Регионального портала, ГИС «Электронный Кузбасс. Образование» - единая система идентификац</w:t>
      </w:r>
      <w:proofErr w:type="gramStart"/>
      <w:r>
        <w:rPr>
          <w:rFonts w:ascii="Times New Roman" w:hAnsi="Times New Roman"/>
          <w:sz w:val="28"/>
          <w:szCs w:val="28"/>
        </w:rPr>
        <w:t>ии и ау</w:t>
      </w:r>
      <w:proofErr w:type="gramEnd"/>
      <w:r>
        <w:rPr>
          <w:rFonts w:ascii="Times New Roman" w:hAnsi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Орган местного самоуправления - документ, удостоверяющий </w:t>
      </w:r>
      <w:r>
        <w:rPr>
          <w:rFonts w:ascii="Times New Roman" w:hAnsi="Times New Roman"/>
          <w:sz w:val="28"/>
          <w:szCs w:val="28"/>
        </w:rPr>
        <w:lastRenderedPageBreak/>
        <w:t>личность;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 МФЦ (при наличии соглашения о взаимодействии) – документ, удостоверяющий личность гражданина.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19.3. 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19.4.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</w:t>
      </w:r>
      <w:proofErr w:type="gramStart"/>
      <w:r>
        <w:rPr>
          <w:rFonts w:ascii="Times New Roman" w:hAnsi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19.5.</w:t>
      </w:r>
      <w:r w:rsidR="008A57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или МФЦ. </w:t>
      </w:r>
    </w:p>
    <w:p w:rsidR="00801BDA" w:rsidRDefault="00801BD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DF69BC" w:rsidP="00804F2E">
      <w:pPr>
        <w:spacing w:after="100" w:afterAutospacing="1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 Межведомственное информационное взаимодействие</w:t>
      </w:r>
    </w:p>
    <w:p w:rsidR="00801BDA" w:rsidRDefault="00804F2E" w:rsidP="00A627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20.1. </w:t>
      </w:r>
      <w:r w:rsidR="00DF69BC">
        <w:rPr>
          <w:rFonts w:ascii="Times New Roman" w:hAnsi="Times New Roman"/>
          <w:sz w:val="28"/>
          <w:szCs w:val="28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:rsidR="00801BDA" w:rsidRDefault="00DF69BC" w:rsidP="00A627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  <w:highlight w:val="white"/>
        </w:rPr>
        <w:t xml:space="preserve"> при осуществлении межведомственного информационного </w:t>
      </w:r>
      <w:r>
        <w:rPr>
          <w:rFonts w:ascii="Times New Roman" w:hAnsi="Times New Roman"/>
          <w:sz w:val="28"/>
          <w:szCs w:val="28"/>
          <w:highlight w:val="white"/>
        </w:rPr>
        <w:lastRenderedPageBreak/>
        <w:t>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«Сведенья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«Социальный фонд России»;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и) </w:t>
      </w:r>
      <w:r>
        <w:rPr>
          <w:rFonts w:ascii="Times New Roman" w:hAnsi="Times New Roman"/>
          <w:sz w:val="28"/>
          <w:szCs w:val="28"/>
          <w:highlight w:val="white"/>
        </w:rPr>
        <w:t xml:space="preserve"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Органа местного самоуправления обязан принять необходимые меры для получения ответа на межведомственные запросы в установленные сроки.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межведомственным запросам Органа местного самоуправления, документы (их копии или </w:t>
      </w:r>
      <w:proofErr w:type="gramStart"/>
      <w:r>
        <w:rPr>
          <w:rFonts w:ascii="Times New Roman" w:hAnsi="Times New Roman"/>
          <w:sz w:val="28"/>
          <w:szCs w:val="28"/>
        </w:rPr>
        <w:t>сведенья</w:t>
      </w:r>
      <w:proofErr w:type="gramEnd"/>
      <w:r>
        <w:rPr>
          <w:rFonts w:ascii="Times New Roman" w:hAnsi="Times New Roman"/>
          <w:sz w:val="28"/>
          <w:szCs w:val="28"/>
        </w:rPr>
        <w:t xml:space="preserve"> содержащиеся в них), указанные в таблице № 3 к настоящему административному регламенту, предоставляется государственными органами, и подведомственными государственными органам, органам местного самоуправления организациям, в распоряжении </w:t>
      </w:r>
      <w:r>
        <w:rPr>
          <w:rFonts w:ascii="Times New Roman" w:hAnsi="Times New Roman"/>
          <w:sz w:val="28"/>
          <w:szCs w:val="28"/>
        </w:rPr>
        <w:lastRenderedPageBreak/>
        <w:t>которых находятся указанные документы (сведенья), в срок не позднее 2 рабочих дней со дня получения соответствующего межведомственного запроса.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</w:t>
      </w:r>
      <w:proofErr w:type="gramStart"/>
      <w:r>
        <w:rPr>
          <w:rFonts w:ascii="Times New Roman" w:hAnsi="Times New Roman"/>
          <w:sz w:val="28"/>
          <w:szCs w:val="28"/>
        </w:rPr>
        <w:t>не поступления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3 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 w:rsidR="00801BDA" w:rsidRDefault="00801BD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DF69BC" w:rsidP="00D131BB">
      <w:pPr>
        <w:spacing w:after="100" w:afterAutospacing="1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 Принятие решения о предоставлении (об отказе в предоставлении) муниципальной услуги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 приведены в приложении № 4 к настоящему административному регламенту.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 в предоставлении муниципальной услуги не препятствует повторному обращению заявителем для получения муниципальной услуги.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муниципальной услуги осуществляется в срок, не превышающий: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обращении за постановкой на учет в муниципальные образовательные организации, реализующие образовательные программы дошкольного образования - 1 рабочего дня со дня получения Органом местного самоуправления всех сведений, необходимых для принятия решения;</w:t>
      </w:r>
    </w:p>
    <w:p w:rsidR="00801BDA" w:rsidRDefault="00DF69BC" w:rsidP="00782B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зачислении в муниципальные образовательные организации, реализующие образовательные программы дошкольного образования – 3 рабочих дней со дня получения Органом местного самоуправления всех сведений, необходимых для принятия решения.</w:t>
      </w:r>
    </w:p>
    <w:p w:rsidR="00801BDA" w:rsidRDefault="00DF69BC" w:rsidP="00D131BB">
      <w:pPr>
        <w:spacing w:after="100" w:afterAutospacing="1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8A57AC">
        <w:rPr>
          <w:rFonts w:ascii="Times New Roman" w:hAnsi="Times New Roman"/>
          <w:b/>
          <w:sz w:val="28"/>
          <w:szCs w:val="28"/>
        </w:rPr>
        <w:t>22.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Предоставление результата муниципальной услуги</w:t>
      </w:r>
    </w:p>
    <w:p w:rsidR="00801BDA" w:rsidRDefault="00DF69BC" w:rsidP="00D131B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:rsidR="00801BDA" w:rsidRDefault="00DF69BC" w:rsidP="00D131B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 w:rsidR="00801BDA" w:rsidRDefault="00DF69BC" w:rsidP="00D131B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 или МФЦ.</w:t>
      </w:r>
    </w:p>
    <w:p w:rsidR="00801BDA" w:rsidRDefault="00801BDA">
      <w:pPr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1BDA" w:rsidRDefault="00DF69BC" w:rsidP="00D131BB">
      <w:pPr>
        <w:pStyle w:val="ListParagraph1"/>
        <w:keepNext/>
        <w:keepLines/>
        <w:spacing w:after="100" w:afterAutospacing="1"/>
        <w:ind w:left="0" w:firstLine="709"/>
        <w:contextualSpacing w:val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IV. Способы информирования заявителя об изменении статуса</w:t>
      </w:r>
      <w:r>
        <w:rPr>
          <w:rFonts w:ascii="Times New Roman" w:hAnsi="Times New Roman"/>
          <w:b/>
          <w:sz w:val="28"/>
          <w:szCs w:val="28"/>
        </w:rPr>
        <w:br/>
        <w:t>рассмотрения запроса о предоставлении муниципальной услуги</w:t>
      </w:r>
    </w:p>
    <w:p w:rsidR="00801BDA" w:rsidRDefault="00DF69BC" w:rsidP="00D131BB">
      <w:pPr>
        <w:pStyle w:val="ListParagraph1"/>
        <w:keepNext/>
        <w:keepLines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</w:p>
    <w:p w:rsidR="00801BDA" w:rsidRDefault="00DF69BC" w:rsidP="00D131BB">
      <w:pPr>
        <w:pStyle w:val="ListParagraph1"/>
        <w:keepNext/>
        <w:keepLines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Единого портала, ГИС «Электронный Кузбасс. Образование» заявителю направляется:</w:t>
      </w:r>
    </w:p>
    <w:p w:rsidR="00801BDA" w:rsidRDefault="00DF69BC">
      <w:pPr>
        <w:pStyle w:val="ListParagraph1"/>
        <w:keepNext/>
        <w:keepLines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уведомление о получении заявления и документов, необходимых для представления муниципальной услуги;</w:t>
      </w:r>
    </w:p>
    <w:p w:rsidR="00782B5D" w:rsidRDefault="00DF69BC" w:rsidP="00782B5D">
      <w:pPr>
        <w:pStyle w:val="ListParagraph1"/>
        <w:keepNext/>
        <w:keepLines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:rsidR="00801BDA" w:rsidRDefault="00782B5D" w:rsidP="00782B5D">
      <w:pPr>
        <w:pStyle w:val="ListParagraph1"/>
        <w:keepNext/>
        <w:keepLines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69BC">
        <w:rPr>
          <w:rFonts w:ascii="Times New Roman" w:hAnsi="Times New Roman"/>
          <w:sz w:val="28"/>
          <w:szCs w:val="28"/>
        </w:rPr>
        <w:t xml:space="preserve">уведомление о завершении рассмотрения с положительным или </w:t>
      </w:r>
      <w:r w:rsidR="00DF69BC">
        <w:rPr>
          <w:rFonts w:ascii="Times New Roman" w:hAnsi="Times New Roman"/>
          <w:spacing w:val="-2"/>
          <w:sz w:val="28"/>
          <w:szCs w:val="28"/>
        </w:rPr>
        <w:t>отрицательным</w:t>
      </w:r>
      <w:r w:rsidR="00DF69BC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DF69BC">
        <w:rPr>
          <w:rFonts w:ascii="Times New Roman" w:hAnsi="Times New Roman"/>
          <w:spacing w:val="-2"/>
          <w:sz w:val="28"/>
          <w:szCs w:val="28"/>
        </w:rPr>
        <w:t>результатом.</w:t>
      </w:r>
    </w:p>
    <w:p w:rsidR="00801BDA" w:rsidRDefault="00DF69BC">
      <w:pPr>
        <w:pStyle w:val="ab"/>
        <w:ind w:firstLine="709"/>
        <w:jc w:val="both"/>
      </w:pPr>
      <w: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>
        <w:rPr>
          <w:spacing w:val="-2"/>
        </w:rPr>
        <w:t>заявлении</w:t>
      </w:r>
      <w:r>
        <w:rPr>
          <w:spacing w:val="-12"/>
        </w:rPr>
        <w:t xml:space="preserve"> </w:t>
      </w:r>
      <w:r>
        <w:rPr>
          <w:spacing w:val="-2"/>
        </w:rPr>
        <w:t>(при</w:t>
      </w:r>
      <w:r>
        <w:rPr>
          <w:spacing w:val="-13"/>
        </w:rPr>
        <w:t xml:space="preserve"> </w:t>
      </w:r>
      <w:r>
        <w:rPr>
          <w:spacing w:val="-2"/>
        </w:rPr>
        <w:t>наличии</w:t>
      </w:r>
      <w:r>
        <w:rPr>
          <w:spacing w:val="-9"/>
        </w:rPr>
        <w:t xml:space="preserve"> </w:t>
      </w:r>
      <w:r>
        <w:rPr>
          <w:spacing w:val="-2"/>
        </w:rPr>
        <w:t>технической</w:t>
      </w:r>
      <w:r>
        <w:t xml:space="preserve"> </w:t>
      </w:r>
      <w:r>
        <w:rPr>
          <w:spacing w:val="-2"/>
        </w:rPr>
        <w:t>возможности).</w:t>
      </w:r>
    </w:p>
    <w:p w:rsidR="00801BDA" w:rsidRDefault="00DF69BC">
      <w:pPr>
        <w:pStyle w:val="NoSpacing1"/>
        <w:ind w:left="794"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br w:type="page"/>
      </w:r>
    </w:p>
    <w:p w:rsidR="00E63ED3" w:rsidRPr="00782B5D" w:rsidRDefault="00DF69BC">
      <w:pPr>
        <w:pStyle w:val="NoSpacing1"/>
        <w:ind w:left="794" w:hanging="794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lastRenderedPageBreak/>
        <w:t>Приложение №</w:t>
      </w:r>
      <w:r w:rsidR="00E63ED3" w:rsidRPr="00782B5D">
        <w:rPr>
          <w:rFonts w:ascii="Times New Roman" w:hAnsi="Times New Roman"/>
        </w:rPr>
        <w:t xml:space="preserve"> </w:t>
      </w:r>
      <w:r w:rsidRPr="00782B5D">
        <w:rPr>
          <w:rFonts w:ascii="Times New Roman" w:hAnsi="Times New Roman"/>
        </w:rPr>
        <w:t xml:space="preserve">1 </w:t>
      </w:r>
    </w:p>
    <w:p w:rsidR="00801BDA" w:rsidRPr="00782B5D" w:rsidRDefault="00DF69BC">
      <w:pPr>
        <w:pStyle w:val="NoSpacing1"/>
        <w:ind w:left="794" w:hanging="794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>к административному регламенту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>по предоставлению муниципальной услуги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 xml:space="preserve">«Постановка на учет и направление детей </w:t>
      </w:r>
      <w:proofErr w:type="gramStart"/>
      <w:r w:rsidRPr="00782B5D">
        <w:rPr>
          <w:rFonts w:ascii="Times New Roman" w:hAnsi="Times New Roman"/>
        </w:rPr>
        <w:t>в</w:t>
      </w:r>
      <w:proofErr w:type="gramEnd"/>
      <w:r w:rsidRPr="00782B5D">
        <w:rPr>
          <w:rFonts w:ascii="Times New Roman" w:hAnsi="Times New Roman"/>
        </w:rPr>
        <w:t xml:space="preserve"> 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 xml:space="preserve">образовательные учреждения, реализующие </w:t>
      </w:r>
    </w:p>
    <w:p w:rsidR="00801BDA" w:rsidRPr="00E63ED3" w:rsidRDefault="00DF69BC">
      <w:pPr>
        <w:pStyle w:val="NoSpacing1"/>
        <w:jc w:val="right"/>
        <w:outlineLvl w:val="0"/>
        <w:rPr>
          <w:rFonts w:ascii="Times New Roman" w:hAnsi="Times New Roman"/>
          <w:sz w:val="28"/>
          <w:szCs w:val="28"/>
        </w:rPr>
      </w:pPr>
      <w:r w:rsidRPr="00782B5D">
        <w:rPr>
          <w:rFonts w:ascii="Times New Roman" w:hAnsi="Times New Roman"/>
        </w:rPr>
        <w:t>образовательные программы дошкольного образования»</w:t>
      </w:r>
      <w:r w:rsidRPr="00E63ED3">
        <w:rPr>
          <w:rFonts w:ascii="Times New Roman" w:hAnsi="Times New Roman"/>
          <w:sz w:val="28"/>
          <w:szCs w:val="28"/>
        </w:rPr>
        <w:t xml:space="preserve"> </w:t>
      </w:r>
    </w:p>
    <w:p w:rsidR="00801BDA" w:rsidRDefault="00801BDA">
      <w:pPr>
        <w:pStyle w:val="NoSpacing1"/>
        <w:jc w:val="right"/>
        <w:outlineLvl w:val="0"/>
        <w:rPr>
          <w:rFonts w:ascii="Times New Roman" w:hAnsi="Times New Roman"/>
          <w:sz w:val="28"/>
        </w:rPr>
      </w:pPr>
    </w:p>
    <w:p w:rsidR="00801BDA" w:rsidRDefault="00DF69B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Перечень условных обозначений и сокращений</w:t>
      </w:r>
    </w:p>
    <w:p w:rsidR="00801BDA" w:rsidRDefault="00801BDA">
      <w:pPr>
        <w:jc w:val="center"/>
        <w:rPr>
          <w:rFonts w:ascii="Times New Roman" w:hAnsi="Times New Roman"/>
          <w:sz w:val="28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4626"/>
        <w:gridCol w:w="4729"/>
      </w:tblGrid>
      <w:tr w:rsidR="00801BDA">
        <w:trPr>
          <w:trHeight w:val="400"/>
        </w:trPr>
        <w:tc>
          <w:tcPr>
            <w:tcW w:w="4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Сокращенное название</w:t>
            </w:r>
          </w:p>
        </w:tc>
        <w:tc>
          <w:tcPr>
            <w:tcW w:w="4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Полное название</w:t>
            </w:r>
          </w:p>
        </w:tc>
      </w:tr>
      <w:tr w:rsidR="00801BDA"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Орган местного самоуправления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Управление образования администрации Промышленновского муниципального округа</w:t>
            </w:r>
          </w:p>
        </w:tc>
      </w:tr>
      <w:tr w:rsidR="00801BDA"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Муниципальная услуга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Муниципальная услуга «Постановка на учет и направление детей </w:t>
            </w:r>
            <w:proofErr w:type="gramStart"/>
            <w:r>
              <w:rPr>
                <w:rFonts w:ascii="Times New Roman" w:hAnsi="Times New Roman"/>
                <w:szCs w:val="20"/>
              </w:rPr>
              <w:t>в</w:t>
            </w:r>
            <w:proofErr w:type="gramEnd"/>
          </w:p>
          <w:p w:rsidR="00801BDA" w:rsidRDefault="00DF69BC">
            <w:pPr>
              <w:pStyle w:val="NoSpacing1"/>
              <w:jc w:val="right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образовательные учреждения, реализующие</w:t>
            </w:r>
          </w:p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образовательные программы дошкольного образования »</w:t>
            </w:r>
          </w:p>
        </w:tc>
      </w:tr>
      <w:tr w:rsidR="00801BDA"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Единый портал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rFonts w:ascii="Times New Roman" w:hAnsi="Times New Roman"/>
                <w:b/>
                <w:szCs w:val="20"/>
              </w:rPr>
              <w:br/>
            </w:r>
            <w:r>
              <w:rPr>
                <w:rFonts w:ascii="Times New Roman" w:hAnsi="Times New Roman"/>
                <w:szCs w:val="20"/>
              </w:rPr>
              <w:t>муниципальных услуг (функций)</w:t>
            </w:r>
          </w:p>
        </w:tc>
      </w:tr>
      <w:tr w:rsidR="00801BDA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Представитель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законные представители (родители, усыновители, опекуны) несовершеннолетних лиц;</w:t>
            </w:r>
          </w:p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801BDA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УКЭП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Усиленная квалифицированная электронная подпись</w:t>
            </w:r>
          </w:p>
        </w:tc>
      </w:tr>
      <w:tr w:rsidR="00801BDA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МФЦ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</w:tr>
      <w:tr w:rsidR="00801BDA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Региональный портал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</w:t>
            </w:r>
            <w:proofErr w:type="spellStart"/>
            <w:r>
              <w:rPr>
                <w:rFonts w:ascii="Times New Roman" w:hAnsi="Times New Roman"/>
                <w:szCs w:val="20"/>
              </w:rPr>
              <w:t>вкузбассе</w:t>
            </w:r>
            <w:proofErr w:type="gramStart"/>
            <w:r>
              <w:rPr>
                <w:rFonts w:ascii="Times New Roman" w:hAnsi="Times New Roman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Cs w:val="20"/>
              </w:rPr>
              <w:t>ф</w:t>
            </w:r>
            <w:proofErr w:type="spellEnd"/>
            <w:r>
              <w:rPr>
                <w:rFonts w:ascii="Times New Roman" w:hAnsi="Times New Roman"/>
                <w:szCs w:val="20"/>
              </w:rPr>
              <w:t>)</w:t>
            </w:r>
          </w:p>
        </w:tc>
      </w:tr>
      <w:tr w:rsidR="00801BDA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ГИС «Электронный Кузбасс. Образование»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Государственная информационная система «Электронный Кузбасс. Образование».</w:t>
            </w:r>
          </w:p>
        </w:tc>
      </w:tr>
      <w:tr w:rsidR="00801BDA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Муниципальная образовательная организация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Учреждение</w:t>
            </w:r>
          </w:p>
        </w:tc>
      </w:tr>
    </w:tbl>
    <w:p w:rsidR="00801BDA" w:rsidRDefault="00DF69BC">
      <w:pPr>
        <w:pStyle w:val="NoSpacing1"/>
        <w:jc w:val="right"/>
        <w:outlineLvl w:val="0"/>
        <w:rPr>
          <w:rFonts w:ascii="Times New Roman" w:hAnsi="Times New Roman"/>
          <w:sz w:val="28"/>
        </w:rPr>
      </w:pPr>
      <w:r>
        <w:br w:type="page"/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lastRenderedPageBreak/>
        <w:t>Приложение №</w:t>
      </w:r>
      <w:r w:rsidR="00E63ED3" w:rsidRPr="00782B5D">
        <w:rPr>
          <w:rFonts w:ascii="Times New Roman" w:hAnsi="Times New Roman"/>
        </w:rPr>
        <w:t xml:space="preserve"> </w:t>
      </w:r>
      <w:r w:rsidRPr="00782B5D">
        <w:rPr>
          <w:rFonts w:ascii="Times New Roman" w:hAnsi="Times New Roman"/>
        </w:rPr>
        <w:t>2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>к административному регламенту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>по предоставлению муниципальной услуги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 xml:space="preserve">«Постановка на учет и направление детей </w:t>
      </w:r>
      <w:proofErr w:type="gramStart"/>
      <w:r w:rsidRPr="00782B5D">
        <w:rPr>
          <w:rFonts w:ascii="Times New Roman" w:hAnsi="Times New Roman"/>
        </w:rPr>
        <w:t>в</w:t>
      </w:r>
      <w:proofErr w:type="gramEnd"/>
      <w:r w:rsidRPr="00782B5D">
        <w:rPr>
          <w:rFonts w:ascii="Times New Roman" w:hAnsi="Times New Roman"/>
        </w:rPr>
        <w:t xml:space="preserve"> 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 xml:space="preserve">образовательные учреждения, реализующие 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 xml:space="preserve">образовательные программы дошкольного образования» </w:t>
      </w:r>
    </w:p>
    <w:p w:rsidR="00801BDA" w:rsidRDefault="00801BDA">
      <w:pPr>
        <w:pStyle w:val="NoSpacing1"/>
        <w:jc w:val="right"/>
        <w:outlineLvl w:val="0"/>
        <w:rPr>
          <w:rFonts w:ascii="Times New Roman" w:hAnsi="Times New Roman"/>
          <w:sz w:val="28"/>
        </w:rPr>
      </w:pPr>
    </w:p>
    <w:p w:rsidR="00801BDA" w:rsidRDefault="00DF69B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Идентификаторы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категорий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(признаков)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заявителей</w:t>
      </w:r>
    </w:p>
    <w:p w:rsidR="00801BDA" w:rsidRDefault="00801BDA">
      <w:pPr>
        <w:jc w:val="center"/>
        <w:rPr>
          <w:rFonts w:ascii="Times New Roman" w:hAnsi="Times New Roman"/>
          <w:sz w:val="28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521"/>
        <w:gridCol w:w="4017"/>
        <w:gridCol w:w="4817"/>
      </w:tblGrid>
      <w:tr w:rsidR="00801BDA"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pacing w:val="-2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pacing w:val="-2"/>
                <w:szCs w:val="20"/>
              </w:rPr>
              <w:t>/п</w:t>
            </w:r>
          </w:p>
        </w:tc>
        <w:tc>
          <w:tcPr>
            <w:tcW w:w="4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Cs w:val="20"/>
              </w:rPr>
              <w:t>Категория (признак) заявителя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Cs w:val="20"/>
              </w:rPr>
              <w:t>Результат предоставления муниципальной услуги</w:t>
            </w:r>
          </w:p>
        </w:tc>
      </w:tr>
      <w:tr w:rsidR="00801BD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801BDA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Cs w:val="20"/>
              </w:rPr>
              <w:t>1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TableParagraph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Родители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</w:t>
            </w:r>
            <w:proofErr w:type="spellStart"/>
            <w:r>
              <w:rPr>
                <w:rFonts w:ascii="Times New Roman" w:hAnsi="Times New Roman"/>
                <w:szCs w:val="20"/>
              </w:rPr>
              <w:t>Яйского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муниципального округа, реализующие образовательные программы дошкольного образования</w:t>
            </w:r>
          </w:p>
        </w:tc>
        <w:tc>
          <w:tcPr>
            <w:tcW w:w="48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а) уведомление о постановке на учет ребенка в образовательные учреждения, реализующие образовательные программы дошкольного образования</w:t>
            </w:r>
            <w:r w:rsidR="00E63ED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б) решение о зачислении в муниципальную образовательную организацию (далее-Учреждение)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      </w:r>
          </w:p>
        </w:tc>
      </w:tr>
      <w:tr w:rsidR="00801BDA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Cs w:val="20"/>
              </w:rPr>
              <w:t>2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color w:val="0F1115"/>
                <w:szCs w:val="20"/>
                <w:highlight w:val="white"/>
              </w:rPr>
              <w:t>Отдельная категория граждан подтверждающие право на первоочередное зачисление в образовательные учреждения</w:t>
            </w:r>
            <w:proofErr w:type="gramEnd"/>
          </w:p>
        </w:tc>
        <w:tc>
          <w:tcPr>
            <w:tcW w:w="4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</w:tr>
      <w:tr w:rsidR="00801BDA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Cs w:val="20"/>
              </w:rPr>
              <w:t>3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0"/>
              </w:rPr>
              <w:t>Отдельная категория граждан подтверждающие право на внеочередное зачисление в образовательные учреждения</w:t>
            </w:r>
            <w:proofErr w:type="gramEnd"/>
          </w:p>
        </w:tc>
        <w:tc>
          <w:tcPr>
            <w:tcW w:w="4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</w:tr>
      <w:tr w:rsidR="00801BDA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4.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0"/>
              </w:rPr>
      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Кемеро</w:t>
            </w:r>
            <w:r w:rsidR="00E63ED3">
              <w:rPr>
                <w:rFonts w:ascii="Times New Roman" w:hAnsi="Times New Roman"/>
                <w:szCs w:val="20"/>
              </w:rPr>
              <w:t>вской</w:t>
            </w:r>
            <w:r>
              <w:rPr>
                <w:rFonts w:ascii="Times New Roman" w:hAnsi="Times New Roman"/>
                <w:szCs w:val="20"/>
              </w:rPr>
              <w:t xml:space="preserve"> области - Кузбасса, патронатную семью, имеет право преимущественного приема на обучение по основным общеобразовательным программам в ДОУ, в котором обучаются его брат и (или) сестра (полнородные и </w:t>
            </w:r>
            <w:proofErr w:type="spellStart"/>
            <w:r>
              <w:rPr>
                <w:rFonts w:ascii="Times New Roman" w:hAnsi="Times New Roman"/>
                <w:szCs w:val="20"/>
              </w:rPr>
              <w:t>неполнородные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, усыновленные (удочеренные), дети, опекунами (попечителями) которых являются </w:t>
            </w:r>
            <w:r>
              <w:rPr>
                <w:rFonts w:ascii="Times New Roman" w:hAnsi="Times New Roman"/>
                <w:szCs w:val="20"/>
              </w:rPr>
              <w:lastRenderedPageBreak/>
              <w:t>родители (законные представители</w:t>
            </w:r>
            <w:proofErr w:type="gramEnd"/>
            <w:r>
              <w:rPr>
                <w:rFonts w:ascii="Times New Roman" w:hAnsi="Times New Roman"/>
                <w:szCs w:val="20"/>
              </w:rPr>
              <w:t>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№273—ФЗ «Об образовании в Российской Федерации» (далее — Федеральный закон № 273-ФЗ).</w:t>
            </w:r>
          </w:p>
        </w:tc>
        <w:tc>
          <w:tcPr>
            <w:tcW w:w="4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</w:tr>
    </w:tbl>
    <w:p w:rsidR="00801BDA" w:rsidRDefault="00DF69BC">
      <w:pPr>
        <w:pStyle w:val="NoSpacing1"/>
        <w:jc w:val="right"/>
        <w:outlineLvl w:val="0"/>
        <w:rPr>
          <w:rFonts w:ascii="Times New Roman" w:hAnsi="Times New Roman"/>
          <w:sz w:val="28"/>
        </w:rPr>
      </w:pPr>
      <w:r>
        <w:lastRenderedPageBreak/>
        <w:br w:type="page"/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lastRenderedPageBreak/>
        <w:t>Приложение №</w:t>
      </w:r>
      <w:r w:rsidR="00E63ED3" w:rsidRPr="00782B5D">
        <w:rPr>
          <w:rFonts w:ascii="Times New Roman" w:hAnsi="Times New Roman"/>
        </w:rPr>
        <w:t xml:space="preserve"> </w:t>
      </w:r>
      <w:r w:rsidRPr="00782B5D">
        <w:rPr>
          <w:rFonts w:ascii="Times New Roman" w:hAnsi="Times New Roman"/>
        </w:rPr>
        <w:t>3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>к административному регламенту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>по предоставлению муниципальной услуги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 xml:space="preserve">«Постановка на учет и направление детей </w:t>
      </w:r>
      <w:proofErr w:type="gramStart"/>
      <w:r w:rsidRPr="00782B5D">
        <w:rPr>
          <w:rFonts w:ascii="Times New Roman" w:hAnsi="Times New Roman"/>
        </w:rPr>
        <w:t>в</w:t>
      </w:r>
      <w:proofErr w:type="gramEnd"/>
      <w:r w:rsidRPr="00782B5D">
        <w:rPr>
          <w:rFonts w:ascii="Times New Roman" w:hAnsi="Times New Roman"/>
        </w:rPr>
        <w:t xml:space="preserve"> 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 xml:space="preserve">образовательные учреждения, реализующие 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 xml:space="preserve">образовательные программы дошкольного образования»  </w:t>
      </w:r>
    </w:p>
    <w:p w:rsidR="00801BDA" w:rsidRDefault="00801BDA">
      <w:pPr>
        <w:pStyle w:val="NoSpacing1"/>
        <w:jc w:val="right"/>
        <w:outlineLvl w:val="0"/>
        <w:rPr>
          <w:rFonts w:ascii="Times New Roman" w:hAnsi="Times New Roman"/>
          <w:sz w:val="28"/>
        </w:rPr>
      </w:pPr>
    </w:p>
    <w:p w:rsidR="00801BDA" w:rsidRDefault="00DF69BC">
      <w:pPr>
        <w:pStyle w:val="NoSpacing1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Исчерпывающий</w:t>
      </w:r>
      <w:r>
        <w:rPr>
          <w:rFonts w:ascii="Times New Roman" w:hAnsi="Times New Roman"/>
          <w:b/>
          <w:spacing w:val="-1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перечень</w:t>
      </w:r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документов,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необходимых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для</w:t>
      </w:r>
      <w:r>
        <w:rPr>
          <w:rFonts w:ascii="Times New Roman" w:hAnsi="Times New Roman"/>
          <w:b/>
          <w:spacing w:val="-16"/>
          <w:sz w:val="28"/>
        </w:rPr>
        <w:t xml:space="preserve"> п</w:t>
      </w:r>
      <w:r>
        <w:rPr>
          <w:rFonts w:ascii="Times New Roman" w:hAnsi="Times New Roman"/>
          <w:b/>
          <w:spacing w:val="-2"/>
          <w:sz w:val="28"/>
        </w:rPr>
        <w:t>редоставления муниципальной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услуги</w:t>
      </w:r>
    </w:p>
    <w:p w:rsidR="00801BDA" w:rsidRDefault="00801BDA">
      <w:pPr>
        <w:pStyle w:val="NoSpacing1"/>
        <w:jc w:val="center"/>
        <w:outlineLvl w:val="0"/>
        <w:rPr>
          <w:rFonts w:ascii="Times New Roman" w:hAnsi="Times New Roman"/>
          <w:b/>
          <w:spacing w:val="-2"/>
          <w:sz w:val="28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2146"/>
        <w:gridCol w:w="3508"/>
        <w:gridCol w:w="3701"/>
      </w:tblGrid>
      <w:tr w:rsidR="00801BDA"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Категория (признак) заявителя</w:t>
            </w:r>
          </w:p>
        </w:tc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Способы подачи документов</w:t>
            </w:r>
          </w:p>
        </w:tc>
      </w:tr>
      <w:tr w:rsidR="00801BD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801BD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Cs w:val="20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801BDA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Все категории заявителей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Заявление о предоставлении муниципальной услуги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Единый портал, РПГУ (при наличии технической возможности), ГИС «Электронный Кузбасс. Образование» - посредством заполнения интерактивной формы,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№63- ФЗ;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орган местного самоуправления, МФ</w:t>
            </w:r>
            <w:proofErr w:type="gramStart"/>
            <w:r>
              <w:rPr>
                <w:rFonts w:ascii="Times New Roman" w:hAnsi="Times New Roman"/>
                <w:szCs w:val="20"/>
              </w:rPr>
              <w:t>Ц(</w:t>
            </w:r>
            <w:proofErr w:type="gramEnd"/>
            <w:r>
              <w:rPr>
                <w:rFonts w:ascii="Times New Roman" w:hAnsi="Times New Roman"/>
                <w:szCs w:val="20"/>
              </w:rPr>
              <w:t>при наличии соглашения о взаимодействии) - оригинал в форме документа на бумажном носителе в 1 экземпляре по форме согласно приложению №</w:t>
            </w:r>
            <w:r w:rsidR="0008293E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5 к административному регламенту, подписанное заявителем;</w:t>
            </w:r>
          </w:p>
        </w:tc>
      </w:tr>
      <w:tr w:rsidR="00801BDA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both"/>
              <w:outlineLvl w:val="0"/>
              <w:rPr>
                <w:sz w:val="2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Паспорт гражданина Российской Федерации или иной документ, удостоверяющий личность родителя (законного представителя)- для заявителей, являющихся гражданами Российской Федерации.</w:t>
            </w:r>
          </w:p>
          <w:p w:rsidR="00801BDA" w:rsidRDefault="00DF69BC">
            <w:pPr>
              <w:pStyle w:val="NoSpacing1"/>
              <w:jc w:val="both"/>
              <w:outlineLvl w:val="0"/>
              <w:rPr>
                <w:sz w:val="2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Документа, </w:t>
            </w:r>
            <w:proofErr w:type="gramStart"/>
            <w:r>
              <w:rPr>
                <w:rFonts w:ascii="Times New Roman" w:hAnsi="Times New Roman"/>
                <w:szCs w:val="20"/>
              </w:rPr>
              <w:t>удостоверяющий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lastRenderedPageBreak/>
              <w:t>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- для заявителей, являющихся иностранными  гражданами или лицами без гражданства.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Единый портал (при наличии технической возможности)</w:t>
            </w:r>
            <w:proofErr w:type="gramStart"/>
            <w:r>
              <w:rPr>
                <w:rFonts w:ascii="Times New Roman" w:hAnsi="Times New Roman"/>
                <w:szCs w:val="20"/>
              </w:rPr>
              <w:t>,Р</w:t>
            </w:r>
            <w:proofErr w:type="gramEnd"/>
            <w:r>
              <w:rPr>
                <w:rFonts w:ascii="Times New Roman" w:hAnsi="Times New Roman"/>
                <w:szCs w:val="20"/>
              </w:rPr>
              <w:t>егиональный портал (при наличии технической возможности), -ГИС «Электронный Кузбасс. Образование» заполняется в интерактивной форме;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Орган местного самоуправления, </w:t>
            </w:r>
            <w:r>
              <w:rPr>
                <w:rFonts w:ascii="Times New Roman" w:hAnsi="Times New Roman"/>
                <w:szCs w:val="20"/>
              </w:rPr>
              <w:lastRenderedPageBreak/>
              <w:t>МФ</w:t>
            </w:r>
            <w:proofErr w:type="gramStart"/>
            <w:r>
              <w:rPr>
                <w:rFonts w:ascii="Times New Roman" w:hAnsi="Times New Roman"/>
                <w:szCs w:val="20"/>
              </w:rPr>
              <w:t>Ц-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оригинал</w:t>
            </w:r>
          </w:p>
        </w:tc>
      </w:tr>
      <w:tr w:rsidR="00801BDA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Ребенок, в том числе усыновленный (удочеренный) или находящийся под опекой или попечительством в семье, включая приемную семью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документ, подтверждающий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0"/>
              </w:rPr>
              <w:t>установление опеки (в случае, если свидетельство о рождении ребенка не подтверждает родство родителя с ребенком или законность</w:t>
            </w:r>
            <w:proofErr w:type="gramEnd"/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представления прав ребенка)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>
              <w:rPr>
                <w:rFonts w:ascii="Times New Roman" w:hAnsi="Times New Roman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</w:rPr>
              <w:t>опия или электронный документ, подписанный в соответствии с требованиями Федерального закона от 06.04.2011 №</w:t>
            </w:r>
            <w:r w:rsidR="0008293E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63- ФЗ;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801BDA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Отдельная категория на первоочередное или внеочередное зачисление в детский сад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0"/>
              </w:rPr>
              <w:t>документ, подтверждающий право на внеочередное или первоочередное зачисление ребенка в детский сад (в</w:t>
            </w:r>
            <w:proofErr w:type="gramEnd"/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0"/>
              </w:rPr>
              <w:t>случае</w:t>
            </w:r>
            <w:proofErr w:type="gramEnd"/>
            <w:r>
              <w:rPr>
                <w:rFonts w:ascii="Times New Roman" w:hAnsi="Times New Roman"/>
                <w:szCs w:val="20"/>
              </w:rPr>
              <w:t>, если заявитель имеет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соответствующее право)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>
              <w:rPr>
                <w:rFonts w:ascii="Times New Roman" w:hAnsi="Times New Roman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</w:rPr>
              <w:t>опия или электронный документ, подписанный в соответствии с требованиями Федерального закона от 06.04.2011 №</w:t>
            </w:r>
            <w:r w:rsidR="0008293E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63- ФЗ;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801BDA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Отдельная категори</w:t>
            </w:r>
            <w:proofErr w:type="gramStart"/>
            <w:r>
              <w:rPr>
                <w:rFonts w:ascii="Times New Roman" w:hAnsi="Times New Roman"/>
                <w:szCs w:val="20"/>
              </w:rPr>
              <w:t>я(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для детей с ограниченными возможностями)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Документ, подтверждающий психолого-медико-педагогической комисси</w:t>
            </w:r>
            <w:proofErr w:type="gramStart"/>
            <w:r>
              <w:rPr>
                <w:rFonts w:ascii="Times New Roman" w:hAnsi="Times New Roman"/>
                <w:szCs w:val="20"/>
              </w:rPr>
              <w:t>и(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при необходимости) для детей с ограниченными возможностями здоровья, </w:t>
            </w:r>
            <w:r>
              <w:rPr>
                <w:rFonts w:ascii="Times New Roman" w:hAnsi="Times New Roman"/>
                <w:szCs w:val="20"/>
              </w:rPr>
              <w:lastRenderedPageBreak/>
              <w:t>нуждающихся в обучении по адаптированной образовательной программе дошкольного обучения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>
              <w:rPr>
                <w:rFonts w:ascii="Times New Roman" w:hAnsi="Times New Roman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опия или электронный документ, </w:t>
            </w:r>
            <w:r>
              <w:rPr>
                <w:rFonts w:ascii="Times New Roman" w:hAnsi="Times New Roman"/>
                <w:szCs w:val="20"/>
              </w:rPr>
              <w:lastRenderedPageBreak/>
              <w:t>подписанный в соответствии с требованиями Федерального закона от 06.04.2011 №63- ФЗ;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801BDA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 xml:space="preserve">Для </w:t>
            </w:r>
            <w:proofErr w:type="gramStart"/>
            <w:r>
              <w:rPr>
                <w:rFonts w:ascii="Times New Roman" w:hAnsi="Times New Roman"/>
                <w:szCs w:val="20"/>
              </w:rPr>
              <w:t>детей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нуждающихся в обучении в группе оздоровительной направленности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Документ подтверждающий потребность в обучении в группе оздоровительной направленност</w:t>
            </w:r>
            <w:proofErr w:type="gramStart"/>
            <w:r>
              <w:rPr>
                <w:rFonts w:ascii="Times New Roman" w:hAnsi="Times New Roman"/>
                <w:szCs w:val="20"/>
              </w:rPr>
              <w:t>и(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при необходимости)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Единый портал, РПГУ (при наличии технической возможности) - скан </w:t>
            </w:r>
            <w:proofErr w:type="gramStart"/>
            <w:r>
              <w:rPr>
                <w:rFonts w:ascii="Times New Roman" w:hAnsi="Times New Roman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</w:rPr>
              <w:t>опия или электронный документ, подписанный в соответствии с требованиями Федерального закона от 06.04.2011 №</w:t>
            </w:r>
            <w:r w:rsidR="0008293E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63- ФЗ;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801BDA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0"/>
              </w:rPr>
              <w:t>для родителей (законных</w:t>
            </w:r>
            <w:proofErr w:type="gramEnd"/>
          </w:p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представителей) детей, являющихся</w:t>
            </w:r>
          </w:p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иностранными гражданами или</w:t>
            </w:r>
          </w:p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лицами без гражданства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документ, подтверждающий право родителя (законного представителя) ребенка на пребывание в Российской Федерации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>
              <w:rPr>
                <w:rFonts w:ascii="Times New Roman" w:hAnsi="Times New Roman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</w:rPr>
              <w:t>опия или электронный документ, подписанный в соответствии с требованиями Федерального закона от 06.04.2011 №</w:t>
            </w:r>
            <w:r w:rsidR="0008293E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63- ФЗ;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801BDA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t>иностранные граждане и лица без гражданства</w:t>
            </w:r>
          </w:p>
          <w:p w:rsidR="00801BDA" w:rsidRDefault="00DF69BC">
            <w:pPr>
              <w:pStyle w:val="NoSpacing1"/>
              <w:jc w:val="center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t xml:space="preserve">Заявители, являющиеся иностранными гражданами или лицами без гражданства, все </w:t>
            </w:r>
            <w:r>
              <w:rPr>
                <w:rFonts w:ascii="Times New Roman" w:hAnsi="Times New Roman"/>
                <w:szCs w:val="20"/>
                <w:highlight w:val="white"/>
              </w:rPr>
              <w:lastRenderedPageBreak/>
              <w:t xml:space="preserve">документы представляют на русском языке или вместе с заверенным переводом </w:t>
            </w:r>
            <w:proofErr w:type="gramStart"/>
            <w:r>
              <w:rPr>
                <w:rFonts w:ascii="Times New Roman" w:hAnsi="Times New Roman"/>
                <w:szCs w:val="20"/>
                <w:highlight w:val="white"/>
              </w:rPr>
              <w:t>на</w:t>
            </w:r>
            <w:proofErr w:type="gramEnd"/>
          </w:p>
          <w:p w:rsidR="00801BDA" w:rsidRDefault="00DF69BC">
            <w:pPr>
              <w:pStyle w:val="NoSpacing1"/>
              <w:jc w:val="center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t>русский язык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lastRenderedPageBreak/>
              <w:t>документ, подтверждающих родство заявителя (заявителей) (или законность представления прав ребенка)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>
              <w:rPr>
                <w:rFonts w:ascii="Times New Roman" w:hAnsi="Times New Roman"/>
                <w:szCs w:val="20"/>
                <w:highlight w:val="white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  <w:highlight w:val="white"/>
              </w:rPr>
              <w:t>опия или электронный документ, подписанный в соответствии с требованиями Федерального закона от 06.04.2011 №</w:t>
            </w:r>
            <w:r w:rsidR="0008293E">
              <w:rPr>
                <w:rFonts w:ascii="Times New Roman" w:hAnsi="Times New Roman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Cs w:val="20"/>
                <w:highlight w:val="white"/>
              </w:rPr>
              <w:t>63- ФЗ;</w:t>
            </w:r>
          </w:p>
          <w:p w:rsidR="00801BDA" w:rsidRDefault="00DF69BC">
            <w:pPr>
              <w:pStyle w:val="NoSpacing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lastRenderedPageBreak/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801BDA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  <w:highlight w:val="white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0"/>
                <w:highlight w:val="white"/>
              </w:rPr>
              <w:t>документ, подтверждающий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</w:t>
            </w:r>
            <w:proofErr w:type="gramEnd"/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0"/>
                <w:highlight w:val="white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>
              <w:rPr>
                <w:rFonts w:ascii="Times New Roman" w:hAnsi="Times New Roman"/>
                <w:sz w:val="22"/>
                <w:szCs w:val="20"/>
                <w:highlight w:val="white"/>
              </w:rPr>
              <w:t>-к</w:t>
            </w:r>
            <w:proofErr w:type="gramEnd"/>
            <w:r>
              <w:rPr>
                <w:rFonts w:ascii="Times New Roman" w:hAnsi="Times New Roman"/>
                <w:sz w:val="22"/>
                <w:szCs w:val="20"/>
                <w:highlight w:val="white"/>
              </w:rPr>
              <w:t>опия или электронный документ, подписанный в соответствии с требованиями Федерального закона от 06.04.2011 №</w:t>
            </w:r>
            <w:r w:rsidR="0008293E">
              <w:rPr>
                <w:rFonts w:ascii="Times New Roman" w:hAnsi="Times New Roman"/>
                <w:sz w:val="22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0"/>
                <w:highlight w:val="white"/>
              </w:rPr>
              <w:t>63- ФЗ;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0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801BDA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  <w:highlight w:val="white"/>
              </w:rPr>
            </w:pPr>
            <w:proofErr w:type="gramStart"/>
            <w:r>
              <w:rPr>
                <w:rFonts w:ascii="Times New Roman" w:hAnsi="Times New Roman"/>
                <w:szCs w:val="20"/>
                <w:highlight w:val="white"/>
              </w:rPr>
              <w:t>документ, подтверждающий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</w:t>
            </w:r>
            <w:proofErr w:type="gramEnd"/>
            <w:r>
              <w:rPr>
                <w:rFonts w:ascii="Times New Roman" w:hAnsi="Times New Roman"/>
                <w:szCs w:val="20"/>
                <w:highlight w:val="white"/>
              </w:rPr>
              <w:t xml:space="preserve"> гражданина или лица без гражданства на пребывание (проживание) в Российской Федерации)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>
              <w:rPr>
                <w:rFonts w:ascii="Times New Roman" w:hAnsi="Times New Roman"/>
                <w:szCs w:val="20"/>
                <w:highlight w:val="white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  <w:highlight w:val="white"/>
              </w:rPr>
              <w:t>опия или электронный документ, подписанный в соответствии с требованиями Федерального закона от 06.04.2011 №</w:t>
            </w:r>
            <w:r w:rsidR="0008293E">
              <w:rPr>
                <w:rFonts w:ascii="Times New Roman" w:hAnsi="Times New Roman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Cs w:val="20"/>
                <w:highlight w:val="white"/>
              </w:rPr>
              <w:t>63- ФЗ;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801BDA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t>Представитель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t>Документ, подтверждающий полномочия законного представителя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t xml:space="preserve">Единый портал, РПГУ (при наличии технической возможности)​, ГИС </w:t>
            </w:r>
            <w:r>
              <w:rPr>
                <w:rFonts w:ascii="Times New Roman" w:hAnsi="Times New Roman"/>
                <w:szCs w:val="20"/>
                <w:highlight w:val="white"/>
              </w:rPr>
              <w:lastRenderedPageBreak/>
              <w:t xml:space="preserve">«Электронный Кузбасс. Образование» - скан </w:t>
            </w:r>
            <w:proofErr w:type="gramStart"/>
            <w:r>
              <w:rPr>
                <w:rFonts w:ascii="Times New Roman" w:hAnsi="Times New Roman"/>
                <w:szCs w:val="20"/>
                <w:highlight w:val="white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  <w:highlight w:val="white"/>
              </w:rPr>
              <w:t>опия или электронный документ;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t>в Орган местного самоуправления, МФЦ (при наличии соглашения о взаимодействии) - оригинал или копия, заверенная в соответствии с законодательством Российской Федерации;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Cs w:val="20"/>
                <w:highlight w:val="white"/>
              </w:rPr>
              <w:t>При обращении посредством ЕПГУ, РПГУ указанный документ, выданный заявителем, являющимся юридическим лицом</w:t>
            </w:r>
            <w:proofErr w:type="gramStart"/>
            <w:r>
              <w:rPr>
                <w:rFonts w:ascii="Times New Roman" w:hAnsi="Times New Roman"/>
                <w:szCs w:val="20"/>
                <w:highlight w:val="white"/>
              </w:rPr>
              <w:t xml:space="preserve"> ,</w:t>
            </w:r>
            <w:proofErr w:type="gramEnd"/>
            <w:r>
              <w:rPr>
                <w:rFonts w:ascii="Times New Roman" w:hAnsi="Times New Roman"/>
                <w:szCs w:val="20"/>
                <w:highlight w:val="white"/>
              </w:rPr>
              <w:t xml:space="preserve">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</w:t>
            </w:r>
            <w:proofErr w:type="spellStart"/>
            <w:r>
              <w:rPr>
                <w:rFonts w:ascii="Times New Roman" w:hAnsi="Times New Roman"/>
                <w:szCs w:val="20"/>
                <w:highlight w:val="white"/>
              </w:rPr>
              <w:t>sig</w:t>
            </w:r>
            <w:proofErr w:type="spellEnd"/>
            <w:r>
              <w:rPr>
                <w:rFonts w:ascii="Times New Roman" w:hAnsi="Times New Roman"/>
                <w:szCs w:val="20"/>
                <w:highlight w:val="white"/>
              </w:rPr>
              <w:t>;</w:t>
            </w:r>
          </w:p>
        </w:tc>
      </w:tr>
      <w:tr w:rsidR="00801BDA"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801BDA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801BDA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801BDA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Cs w:val="20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801BDA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Все категории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Свидетельство о рождении ребенка (всех детей)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СМЭВ) - скан </w:t>
            </w:r>
            <w:proofErr w:type="gramStart"/>
            <w:r>
              <w:rPr>
                <w:rFonts w:ascii="Times New Roman" w:hAnsi="Times New Roman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</w:rPr>
              <w:t>опия или электронный документ, подписанный в соответствии с требованиями Федерального закона от 06.04.2011 №</w:t>
            </w:r>
            <w:r w:rsidR="0008293E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63- ФЗ;</w:t>
            </w:r>
          </w:p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орган местного самоуправления, МФЦ (при наличии соглашения о взаимодействии)–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801BDA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0"/>
              </w:rPr>
              <w:t>Документ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подтверждающий адрес регистрации ребёнка (фактический адрес проживания)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СМЭВ) - скан </w:t>
            </w:r>
            <w:proofErr w:type="gramStart"/>
            <w:r>
              <w:rPr>
                <w:rFonts w:ascii="Times New Roman" w:hAnsi="Times New Roman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</w:rPr>
              <w:t>опия или электронный документ, подписанный в соответствии с требованиями Федерального закона от 06.04.2011 №</w:t>
            </w:r>
            <w:r w:rsidR="0008293E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63- ФЗ;</w:t>
            </w:r>
          </w:p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в орган местного самоуправления, МФЦ (при наличии соглашения о взаимодействии) </w:t>
            </w:r>
            <w:proofErr w:type="gramStart"/>
            <w:r>
              <w:rPr>
                <w:rFonts w:ascii="Times New Roman" w:hAnsi="Times New Roman"/>
                <w:szCs w:val="20"/>
              </w:rPr>
              <w:t>–о</w:t>
            </w:r>
            <w:proofErr w:type="gramEnd"/>
            <w:r>
              <w:rPr>
                <w:rFonts w:ascii="Times New Roman" w:hAnsi="Times New Roman"/>
                <w:szCs w:val="20"/>
              </w:rPr>
              <w:t>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801BDA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Участники Специальной военной операции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Справка о подтверждении факта участия в специальной военной операции, выдаваемая участнику специальной военной операции, </w:t>
            </w:r>
            <w:r>
              <w:rPr>
                <w:rFonts w:ascii="Times New Roman" w:hAnsi="Times New Roman"/>
                <w:color w:val="232323"/>
                <w:sz w:val="25"/>
                <w:szCs w:val="20"/>
              </w:rPr>
              <w:t>документ, подтверждающего гибель участника CBO при участии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СМЭВ) - скан </w:t>
            </w:r>
            <w:proofErr w:type="gramStart"/>
            <w:r>
              <w:rPr>
                <w:rFonts w:ascii="Times New Roman" w:hAnsi="Times New Roman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</w:rPr>
              <w:t>опия или электронный документ, подписанный в соответствии с требованиями Федерального закона от 06.04.2011 №</w:t>
            </w:r>
            <w:r w:rsidR="0008293E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63- ФЗ;</w:t>
            </w:r>
          </w:p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801BDA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Удостоверение ветерана боевых действий (представляется по собственной инициативе,</w:t>
            </w:r>
            <w:r>
              <w:rPr>
                <w:sz w:val="22"/>
                <w:szCs w:val="20"/>
              </w:rPr>
              <w:br/>
            </w:r>
            <w:r>
              <w:rPr>
                <w:rFonts w:ascii="Times New Roman" w:hAnsi="Times New Roman"/>
                <w:szCs w:val="20"/>
              </w:rPr>
              <w:t>а в случае отсутствия сведений, запрашиваемых в органах и (или) организациях, в распоряжении которых такие сведения находятся, – в обязательном порядке)</w:t>
            </w:r>
          </w:p>
          <w:p w:rsidR="00801BDA" w:rsidRDefault="00801BDA">
            <w:pPr>
              <w:pStyle w:val="NoSpacing1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СМЭВ) - скан </w:t>
            </w:r>
            <w:proofErr w:type="gramStart"/>
            <w:r>
              <w:rPr>
                <w:rFonts w:ascii="Times New Roman" w:hAnsi="Times New Roman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Cs w:val="20"/>
              </w:rPr>
              <w:t>опия или электронный документ, подписанный в соответствии с требованиями Федерального закона от 06.04.2011 №</w:t>
            </w:r>
            <w:r w:rsidR="0008293E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63- ФЗ;</w:t>
            </w:r>
          </w:p>
          <w:p w:rsidR="00801BDA" w:rsidRDefault="00DF69BC">
            <w:pPr>
              <w:pStyle w:val="NoSpacing1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в орган местного самоуправления, МФЦ (при наличии соглашения о </w:t>
            </w:r>
            <w:r>
              <w:rPr>
                <w:rFonts w:ascii="Times New Roman" w:hAnsi="Times New Roman"/>
                <w:szCs w:val="20"/>
              </w:rPr>
              <w:lastRenderedPageBreak/>
              <w:t>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</w:tbl>
    <w:p w:rsidR="0008293E" w:rsidRDefault="0008293E">
      <w:pPr>
        <w:ind w:firstLine="709"/>
        <w:jc w:val="both"/>
        <w:rPr>
          <w:rFonts w:ascii="Times New Roman" w:hAnsi="Times New Roman"/>
        </w:rPr>
      </w:pPr>
    </w:p>
    <w:p w:rsidR="00801BDA" w:rsidRDefault="00DF69B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 w:rsidR="00801BDA" w:rsidRDefault="00DF69B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proofErr w:type="spellStart"/>
      <w:r>
        <w:rPr>
          <w:rFonts w:ascii="Times New Roman" w:hAnsi="Times New Roman"/>
        </w:rPr>
        <w:t>xml</w:t>
      </w:r>
      <w:proofErr w:type="spellEnd"/>
      <w:r>
        <w:rPr>
          <w:rFonts w:ascii="Times New Roman" w:hAnsi="Times New Roman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rFonts w:ascii="Times New Roman" w:hAnsi="Times New Roman"/>
        </w:rPr>
        <w:t>xml</w:t>
      </w:r>
      <w:proofErr w:type="spellEnd"/>
      <w:r>
        <w:rPr>
          <w:rFonts w:ascii="Times New Roman" w:hAnsi="Times New Roman"/>
        </w:rPr>
        <w:t>;</w:t>
      </w:r>
    </w:p>
    <w:p w:rsidR="00801BDA" w:rsidRDefault="00DF69B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proofErr w:type="spellStart"/>
      <w:r>
        <w:rPr>
          <w:rFonts w:ascii="Times New Roman" w:hAnsi="Times New Roman"/>
        </w:rPr>
        <w:t>doc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docx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odt</w:t>
      </w:r>
      <w:proofErr w:type="spellEnd"/>
      <w:r>
        <w:rPr>
          <w:rFonts w:ascii="Times New Roman" w:hAnsi="Times New Roman"/>
        </w:rPr>
        <w:t xml:space="preserve"> - для документов с текстовым содержанием, не включающим формулы;</w:t>
      </w:r>
    </w:p>
    <w:p w:rsidR="00801BDA" w:rsidRDefault="00DF69BC">
      <w:pPr>
        <w:ind w:firstLine="709"/>
        <w:jc w:val="both"/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pdf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jpg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jpeg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bmp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tiff</w:t>
      </w:r>
      <w:proofErr w:type="spellEnd"/>
      <w:r>
        <w:rPr>
          <w:rFonts w:ascii="Times New Roman" w:hAnsi="Times New Roman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801BDA" w:rsidRDefault="00DF69BC">
      <w:pPr>
        <w:ind w:firstLine="709"/>
        <w:jc w:val="both"/>
      </w:pPr>
      <w:r>
        <w:rPr>
          <w:rFonts w:ascii="Times New Roman" w:hAnsi="Times New Roman"/>
        </w:rPr>
        <w:t xml:space="preserve">4) </w:t>
      </w:r>
      <w:proofErr w:type="spellStart"/>
      <w:r>
        <w:rPr>
          <w:rFonts w:ascii="Times New Roman" w:hAnsi="Times New Roman"/>
        </w:rPr>
        <w:t>zip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rar</w:t>
      </w:r>
      <w:proofErr w:type="spellEnd"/>
      <w:r>
        <w:rPr>
          <w:rFonts w:ascii="Times New Roman" w:hAnsi="Times New Roman"/>
        </w:rPr>
        <w:t xml:space="preserve"> - для сжатых документов в один файл;</w:t>
      </w:r>
    </w:p>
    <w:p w:rsidR="00801BDA" w:rsidRDefault="00DF69BC">
      <w:pPr>
        <w:ind w:firstLine="709"/>
        <w:jc w:val="both"/>
      </w:pPr>
      <w:r>
        <w:rPr>
          <w:rFonts w:ascii="Times New Roman" w:hAnsi="Times New Roman"/>
        </w:rPr>
        <w:t xml:space="preserve">5) </w:t>
      </w:r>
      <w:proofErr w:type="spellStart"/>
      <w:r>
        <w:rPr>
          <w:rFonts w:ascii="Times New Roman" w:hAnsi="Times New Roman"/>
        </w:rPr>
        <w:t>sig</w:t>
      </w:r>
      <w:proofErr w:type="spellEnd"/>
      <w:r>
        <w:rPr>
          <w:rFonts w:ascii="Times New Roman" w:hAnsi="Times New Roman"/>
        </w:rPr>
        <w:t xml:space="preserve"> - для открепленной усиленной квалифицированной электронной подписи.</w:t>
      </w:r>
    </w:p>
    <w:p w:rsidR="00801BDA" w:rsidRDefault="00DF69BC">
      <w:pPr>
        <w:ind w:firstLine="709"/>
        <w:jc w:val="both"/>
      </w:pPr>
      <w:proofErr w:type="gramStart"/>
      <w:r>
        <w:rPr>
          <w:rFonts w:ascii="Times New Roman" w:hAnsi="Times New Roman"/>
        </w:rPr>
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>
        <w:rPr>
          <w:rFonts w:ascii="Times New Roman" w:hAnsi="Times New Roman"/>
        </w:rPr>
        <w:t>dpi</w:t>
      </w:r>
      <w:proofErr w:type="spellEnd"/>
      <w:r>
        <w:rPr>
          <w:rFonts w:ascii="Times New Roman" w:hAnsi="Times New Roman"/>
        </w:rPr>
        <w:t xml:space="preserve"> (масштаб 1:1) и всех аутентичных признаков подлинности (графической подписи лица, печати, углового штампа</w:t>
      </w:r>
      <w:proofErr w:type="gramEnd"/>
      <w:r>
        <w:rPr>
          <w:rFonts w:ascii="Times New Roman" w:hAnsi="Times New Roman"/>
        </w:rPr>
        <w:t xml:space="preserve"> бланка), с использованием следующих режимов:</w:t>
      </w:r>
    </w:p>
    <w:p w:rsidR="00801BDA" w:rsidRDefault="00DF69BC">
      <w:pPr>
        <w:ind w:firstLine="709"/>
        <w:jc w:val="both"/>
      </w:pPr>
      <w:r>
        <w:rPr>
          <w:rFonts w:ascii="Times New Roman" w:hAnsi="Times New Roman"/>
        </w:rPr>
        <w:t>1) «черно-белый» (при отсутствии в документе графических изображений и (или) цветного текста);</w:t>
      </w:r>
    </w:p>
    <w:p w:rsidR="00801BDA" w:rsidRDefault="00DF69BC">
      <w:pPr>
        <w:ind w:firstLine="709"/>
        <w:jc w:val="both"/>
      </w:pPr>
      <w:r>
        <w:rPr>
          <w:rFonts w:ascii="Times New Roman" w:hAnsi="Times New Roman"/>
        </w:rPr>
        <w:t>2) «оттенки серого» (при наличии в документе графических изображений, отличных от цветного графического изображения);</w:t>
      </w:r>
    </w:p>
    <w:p w:rsidR="00801BDA" w:rsidRDefault="00DF69BC">
      <w:pPr>
        <w:ind w:firstLine="709"/>
        <w:jc w:val="both"/>
      </w:pPr>
      <w:r>
        <w:rPr>
          <w:rFonts w:ascii="Times New Roman" w:hAnsi="Times New Roman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</w:p>
    <w:p w:rsidR="00801BDA" w:rsidRDefault="00DF69BC">
      <w:pPr>
        <w:ind w:firstLine="709"/>
        <w:jc w:val="both"/>
      </w:pPr>
      <w:r>
        <w:rPr>
          <w:rFonts w:ascii="Times New Roman" w:hAnsi="Times New Roman"/>
        </w:rPr>
        <w:t xml:space="preserve">Количество файлов должно соответствовать количеству документов, каждый из которых содержит текстовую </w:t>
      </w:r>
      <w:proofErr w:type="gramStart"/>
      <w:r>
        <w:rPr>
          <w:rFonts w:ascii="Times New Roman" w:hAnsi="Times New Roman"/>
        </w:rPr>
        <w:t>и(</w:t>
      </w:r>
      <w:proofErr w:type="gramEnd"/>
      <w:r>
        <w:rPr>
          <w:rFonts w:ascii="Times New Roman" w:hAnsi="Times New Roman"/>
        </w:rPr>
        <w:t>или) графическую информацию.</w:t>
      </w:r>
    </w:p>
    <w:p w:rsidR="00801BDA" w:rsidRDefault="00DF69B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</w:r>
    </w:p>
    <w:p w:rsidR="00801BDA" w:rsidRDefault="00DF69BC">
      <w:pPr>
        <w:ind w:firstLine="709"/>
        <w:jc w:val="both"/>
      </w:pPr>
      <w:r>
        <w:rPr>
          <w:rFonts w:ascii="Times New Roman" w:hAnsi="Times New Roman"/>
        </w:rPr>
        <w:t xml:space="preserve">Документы, подлежащие предоставлению в форматах </w:t>
      </w:r>
      <w:proofErr w:type="spellStart"/>
      <w:r>
        <w:rPr>
          <w:rFonts w:ascii="Times New Roman" w:hAnsi="Times New Roman"/>
        </w:rPr>
        <w:t>xls,xlsx</w:t>
      </w:r>
      <w:proofErr w:type="spellEnd"/>
      <w:r>
        <w:rPr>
          <w:rFonts w:ascii="Times New Roman" w:hAnsi="Times New Roman"/>
        </w:rPr>
        <w:t xml:space="preserve"> или </w:t>
      </w:r>
      <w:proofErr w:type="spellStart"/>
      <w:r>
        <w:rPr>
          <w:rFonts w:ascii="Times New Roman" w:hAnsi="Times New Roman"/>
        </w:rPr>
        <w:t>ods</w:t>
      </w:r>
      <w:proofErr w:type="spellEnd"/>
      <w:r>
        <w:rPr>
          <w:rFonts w:ascii="Times New Roman" w:hAnsi="Times New Roman"/>
        </w:rPr>
        <w:t>, формируются в виде отдельного документа, предоставляемого в электронной форме.</w:t>
      </w:r>
    </w:p>
    <w:p w:rsidR="00801BDA" w:rsidRDefault="00DF69BC">
      <w:pPr>
        <w:pStyle w:val="NoSpacing1"/>
        <w:ind w:firstLine="709"/>
        <w:jc w:val="right"/>
        <w:outlineLvl w:val="0"/>
        <w:rPr>
          <w:rFonts w:ascii="Times New Roman" w:hAnsi="Times New Roman"/>
        </w:rPr>
      </w:pPr>
      <w:r>
        <w:br w:type="page"/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lastRenderedPageBreak/>
        <w:t>Приложение №</w:t>
      </w:r>
      <w:r w:rsidR="0008293E" w:rsidRPr="00782B5D">
        <w:rPr>
          <w:rFonts w:ascii="Times New Roman" w:hAnsi="Times New Roman"/>
        </w:rPr>
        <w:t xml:space="preserve"> </w:t>
      </w:r>
      <w:r w:rsidRPr="00782B5D">
        <w:rPr>
          <w:rFonts w:ascii="Times New Roman" w:hAnsi="Times New Roman"/>
        </w:rPr>
        <w:t>4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>к административному регламенту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>по предоставлению муниципальной услуги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 xml:space="preserve">«Постановка на учет и направление детей </w:t>
      </w:r>
      <w:proofErr w:type="gramStart"/>
      <w:r w:rsidRPr="00782B5D">
        <w:rPr>
          <w:rFonts w:ascii="Times New Roman" w:hAnsi="Times New Roman"/>
        </w:rPr>
        <w:t>в</w:t>
      </w:r>
      <w:proofErr w:type="gramEnd"/>
      <w:r w:rsidRPr="00782B5D">
        <w:rPr>
          <w:rFonts w:ascii="Times New Roman" w:hAnsi="Times New Roman"/>
        </w:rPr>
        <w:t xml:space="preserve"> 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 xml:space="preserve">образовательные учреждения, реализующие </w:t>
      </w:r>
    </w:p>
    <w:p w:rsidR="00801BDA" w:rsidRPr="00782B5D" w:rsidRDefault="00DF69BC">
      <w:pPr>
        <w:pStyle w:val="NoSpacing1"/>
        <w:jc w:val="right"/>
        <w:outlineLvl w:val="0"/>
        <w:rPr>
          <w:rFonts w:ascii="Times New Roman" w:hAnsi="Times New Roman"/>
        </w:rPr>
      </w:pPr>
      <w:r w:rsidRPr="00782B5D">
        <w:rPr>
          <w:rFonts w:ascii="Times New Roman" w:hAnsi="Times New Roman"/>
        </w:rPr>
        <w:t xml:space="preserve">образовательные программы дошкольного образования» </w:t>
      </w:r>
    </w:p>
    <w:p w:rsidR="00801BDA" w:rsidRDefault="00801BDA">
      <w:pPr>
        <w:pStyle w:val="NoSpacing1"/>
        <w:jc w:val="right"/>
        <w:outlineLvl w:val="0"/>
        <w:rPr>
          <w:rFonts w:ascii="Times New Roman" w:hAnsi="Times New Roman"/>
        </w:rPr>
      </w:pPr>
    </w:p>
    <w:p w:rsidR="00801BDA" w:rsidRDefault="00DF69BC">
      <w:pPr>
        <w:ind w:firstLine="237"/>
        <w:jc w:val="center"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оснований для отказа в приеме запроса о предоставлении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муниципальной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услуги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документов,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необходимых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для предоставления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муниципальной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услуги, основания для отказа в предоставлении услуги</w:t>
      </w:r>
    </w:p>
    <w:p w:rsidR="00801BDA" w:rsidRDefault="00801BDA">
      <w:pPr>
        <w:ind w:firstLine="237"/>
        <w:jc w:val="center"/>
        <w:rPr>
          <w:rFonts w:ascii="Times New Roman" w:hAnsi="Times New Roman"/>
          <w:sz w:val="28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619"/>
        <w:gridCol w:w="2872"/>
        <w:gridCol w:w="5864"/>
      </w:tblGrid>
      <w:tr w:rsidR="00801BDA"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center"/>
            </w:pPr>
            <w:r>
              <w:rPr>
                <w:rFonts w:ascii="Times New Roman" w:hAnsi="Times New Roman"/>
                <w:spacing w:val="-2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pacing w:val="-2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pacing w:val="-2"/>
                <w:szCs w:val="20"/>
              </w:rPr>
              <w:t>/п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center"/>
            </w:pPr>
            <w:r>
              <w:rPr>
                <w:rFonts w:ascii="Times New Roman" w:hAnsi="Times New Roman"/>
                <w:spacing w:val="-2"/>
                <w:szCs w:val="20"/>
              </w:rPr>
              <w:t>Категория (признак) заявителя</w:t>
            </w:r>
          </w:p>
        </w:tc>
        <w:tc>
          <w:tcPr>
            <w:tcW w:w="5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center"/>
            </w:pPr>
            <w:r>
              <w:rPr>
                <w:rFonts w:ascii="Times New Roman" w:hAnsi="Times New Roman"/>
                <w:spacing w:val="-2"/>
                <w:szCs w:val="20"/>
              </w:rPr>
              <w:t>Основания</w:t>
            </w:r>
          </w:p>
        </w:tc>
      </w:tr>
      <w:tr w:rsidR="00801BD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</w:pPr>
            <w:r>
              <w:rPr>
                <w:rFonts w:ascii="Times New Roman" w:hAnsi="Times New Roman"/>
                <w:spacing w:val="-2"/>
                <w:szCs w:val="20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801BD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</w:pPr>
            <w:r>
              <w:rPr>
                <w:rFonts w:ascii="Times New Roman" w:hAnsi="Times New Roman"/>
                <w:spacing w:val="-2"/>
                <w:szCs w:val="20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801BD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</w:pPr>
            <w:r>
              <w:rPr>
                <w:rFonts w:ascii="Times New Roman" w:hAnsi="Times New Roman"/>
                <w:spacing w:val="-2"/>
                <w:szCs w:val="20"/>
              </w:rPr>
              <w:t>Основания для отказа в предоставлении муниципальной услуги:</w:t>
            </w:r>
          </w:p>
        </w:tc>
      </w:tr>
      <w:tr w:rsidR="00801BDA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801BDA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</w:pPr>
            <w:r>
              <w:rPr>
                <w:rFonts w:ascii="Times New Roman" w:hAnsi="Times New Roman"/>
                <w:spacing w:val="-2"/>
                <w:szCs w:val="20"/>
              </w:rPr>
              <w:t>1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</w:tcBorders>
          </w:tcPr>
          <w:p w:rsidR="00801BDA" w:rsidRDefault="00DF69BC">
            <w:pPr>
              <w:jc w:val="both"/>
            </w:pPr>
            <w:r>
              <w:rPr>
                <w:rFonts w:ascii="Times New Roman" w:hAnsi="Times New Roman"/>
                <w:spacing w:val="-2"/>
                <w:szCs w:val="20"/>
              </w:rPr>
              <w:t>Все категории заявителей</w:t>
            </w:r>
          </w:p>
        </w:tc>
        <w:tc>
          <w:tcPr>
            <w:tcW w:w="5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BDA" w:rsidRDefault="00DF69BC">
            <w:pPr>
              <w:jc w:val="both"/>
            </w:pPr>
            <w:r>
              <w:rPr>
                <w:rFonts w:ascii="Times New Roman" w:hAnsi="Times New Roman"/>
                <w:spacing w:val="-2"/>
                <w:szCs w:val="20"/>
              </w:rPr>
              <w:t>Отсутствие места в Учреждении</w:t>
            </w:r>
          </w:p>
          <w:p w:rsidR="00801BDA" w:rsidRDefault="00801BDA">
            <w:pPr>
              <w:jc w:val="both"/>
              <w:rPr>
                <w:rFonts w:ascii="Times New Roman" w:hAnsi="Times New Roman"/>
                <w:spacing w:val="-2"/>
              </w:rPr>
            </w:pPr>
          </w:p>
        </w:tc>
      </w:tr>
    </w:tbl>
    <w:p w:rsidR="00801BDA" w:rsidRDefault="00DF69BC">
      <w:pPr>
        <w:ind w:firstLine="237"/>
        <w:jc w:val="center"/>
        <w:rPr>
          <w:rFonts w:ascii="Times New Roman" w:hAnsi="Times New Roman"/>
          <w:b/>
          <w:spacing w:val="-2"/>
          <w:sz w:val="28"/>
        </w:rPr>
      </w:pPr>
      <w:r>
        <w:br w:type="page"/>
      </w:r>
    </w:p>
    <w:p w:rsidR="00801BDA" w:rsidRPr="00782B5D" w:rsidRDefault="00DF69BC">
      <w:pPr>
        <w:pStyle w:val="NoSpacing1"/>
        <w:jc w:val="right"/>
        <w:outlineLvl w:val="0"/>
      </w:pPr>
      <w:r w:rsidRPr="00782B5D">
        <w:rPr>
          <w:rFonts w:ascii="Times New Roman" w:hAnsi="Times New Roman"/>
        </w:rPr>
        <w:lastRenderedPageBreak/>
        <w:t>Приложение №</w:t>
      </w:r>
      <w:r w:rsidR="00E63ED3" w:rsidRPr="00782B5D">
        <w:rPr>
          <w:rFonts w:ascii="Times New Roman" w:hAnsi="Times New Roman"/>
        </w:rPr>
        <w:t xml:space="preserve"> </w:t>
      </w:r>
      <w:r w:rsidRPr="00782B5D">
        <w:rPr>
          <w:rFonts w:ascii="Times New Roman" w:hAnsi="Times New Roman"/>
        </w:rPr>
        <w:t>5</w:t>
      </w:r>
    </w:p>
    <w:p w:rsidR="00801BDA" w:rsidRPr="00782B5D" w:rsidRDefault="00DF69BC">
      <w:pPr>
        <w:pStyle w:val="NoSpacing1"/>
        <w:jc w:val="right"/>
        <w:outlineLvl w:val="0"/>
      </w:pPr>
      <w:r w:rsidRPr="00782B5D">
        <w:rPr>
          <w:rFonts w:ascii="Times New Roman" w:hAnsi="Times New Roman"/>
        </w:rPr>
        <w:t>к административному регламенту</w:t>
      </w:r>
    </w:p>
    <w:p w:rsidR="00801BDA" w:rsidRPr="00782B5D" w:rsidRDefault="00DF69BC">
      <w:pPr>
        <w:pStyle w:val="NoSpacing1"/>
        <w:jc w:val="right"/>
        <w:outlineLvl w:val="0"/>
      </w:pPr>
      <w:r w:rsidRPr="00782B5D">
        <w:rPr>
          <w:rFonts w:ascii="Times New Roman" w:hAnsi="Times New Roman"/>
        </w:rPr>
        <w:t>по предоставлению муниципальной услуги</w:t>
      </w:r>
    </w:p>
    <w:p w:rsidR="00801BDA" w:rsidRPr="00782B5D" w:rsidRDefault="00DF69BC">
      <w:pPr>
        <w:pStyle w:val="NoSpacing1"/>
        <w:jc w:val="right"/>
        <w:outlineLvl w:val="0"/>
      </w:pPr>
      <w:r w:rsidRPr="00782B5D">
        <w:rPr>
          <w:rFonts w:ascii="Times New Roman" w:hAnsi="Times New Roman"/>
        </w:rPr>
        <w:t xml:space="preserve">«Постановка на учет и направление детей </w:t>
      </w:r>
      <w:proofErr w:type="gramStart"/>
      <w:r w:rsidRPr="00782B5D">
        <w:rPr>
          <w:rFonts w:ascii="Times New Roman" w:hAnsi="Times New Roman"/>
        </w:rPr>
        <w:t>в</w:t>
      </w:r>
      <w:proofErr w:type="gramEnd"/>
      <w:r w:rsidRPr="00782B5D">
        <w:rPr>
          <w:rFonts w:ascii="Times New Roman" w:hAnsi="Times New Roman"/>
        </w:rPr>
        <w:t xml:space="preserve"> </w:t>
      </w:r>
    </w:p>
    <w:p w:rsidR="00801BDA" w:rsidRPr="00782B5D" w:rsidRDefault="00DF69BC">
      <w:pPr>
        <w:pStyle w:val="NoSpacing1"/>
        <w:jc w:val="right"/>
        <w:outlineLvl w:val="0"/>
      </w:pPr>
      <w:r w:rsidRPr="00782B5D">
        <w:rPr>
          <w:rFonts w:ascii="Times New Roman" w:hAnsi="Times New Roman"/>
        </w:rPr>
        <w:t xml:space="preserve">образовательные учреждения, реализующие </w:t>
      </w:r>
    </w:p>
    <w:p w:rsidR="00801BDA" w:rsidRPr="00782B5D" w:rsidRDefault="00DF69BC">
      <w:pPr>
        <w:pStyle w:val="NoSpacing1"/>
        <w:jc w:val="right"/>
        <w:outlineLvl w:val="0"/>
      </w:pPr>
      <w:r w:rsidRPr="00782B5D">
        <w:rPr>
          <w:rFonts w:ascii="Times New Roman" w:hAnsi="Times New Roman"/>
        </w:rPr>
        <w:t>образовательные программы дошкольного образования»</w:t>
      </w:r>
    </w:p>
    <w:p w:rsidR="00801BDA" w:rsidRDefault="00801BDA">
      <w:pPr>
        <w:pStyle w:val="NoSpacing1"/>
        <w:jc w:val="right"/>
        <w:outlineLvl w:val="0"/>
      </w:pPr>
    </w:p>
    <w:p w:rsidR="00801BDA" w:rsidRDefault="00DF69BC" w:rsidP="00782B5D">
      <w:pPr>
        <w:pStyle w:val="1"/>
        <w:spacing w:before="280"/>
        <w:jc w:val="center"/>
        <w:rPr>
          <w:highlight w:val="white"/>
        </w:rPr>
      </w:pPr>
      <w:r>
        <w:rPr>
          <w:highlight w:val="white"/>
        </w:rPr>
        <w:tab/>
      </w:r>
      <w:r>
        <w:rPr>
          <w:sz w:val="24"/>
          <w:highlight w:val="white"/>
        </w:rPr>
        <w:t>Форма</w:t>
      </w:r>
      <w:r>
        <w:rPr>
          <w:spacing w:val="-9"/>
          <w:sz w:val="24"/>
          <w:highlight w:val="white"/>
        </w:rPr>
        <w:t xml:space="preserve"> </w:t>
      </w:r>
      <w:r>
        <w:rPr>
          <w:sz w:val="24"/>
          <w:highlight w:val="white"/>
        </w:rPr>
        <w:t>заявления</w:t>
      </w:r>
      <w:r>
        <w:rPr>
          <w:spacing w:val="-9"/>
          <w:sz w:val="24"/>
          <w:highlight w:val="white"/>
        </w:rPr>
        <w:t xml:space="preserve"> </w:t>
      </w:r>
      <w:r>
        <w:rPr>
          <w:sz w:val="24"/>
          <w:highlight w:val="white"/>
        </w:rPr>
        <w:t>о</w:t>
      </w:r>
      <w:r>
        <w:rPr>
          <w:spacing w:val="-7"/>
          <w:sz w:val="24"/>
          <w:highlight w:val="white"/>
        </w:rPr>
        <w:t xml:space="preserve"> </w:t>
      </w:r>
      <w:r>
        <w:rPr>
          <w:sz w:val="24"/>
          <w:highlight w:val="white"/>
        </w:rPr>
        <w:t>предоставлении</w:t>
      </w:r>
      <w:r>
        <w:rPr>
          <w:spacing w:val="-8"/>
          <w:sz w:val="24"/>
          <w:highlight w:val="white"/>
        </w:rPr>
        <w:t xml:space="preserve"> </w:t>
      </w:r>
      <w:r>
        <w:rPr>
          <w:sz w:val="24"/>
          <w:highlight w:val="white"/>
        </w:rPr>
        <w:t>муниципальной</w:t>
      </w:r>
      <w:r>
        <w:rPr>
          <w:spacing w:val="-8"/>
          <w:sz w:val="24"/>
          <w:highlight w:val="white"/>
        </w:rPr>
        <w:t xml:space="preserve"> </w:t>
      </w:r>
      <w:r>
        <w:rPr>
          <w:spacing w:val="-2"/>
          <w:sz w:val="24"/>
          <w:highlight w:val="white"/>
        </w:rPr>
        <w:t>услуги в электронном виде</w:t>
      </w:r>
    </w:p>
    <w:p w:rsidR="00782B5D" w:rsidRPr="00782B5D" w:rsidRDefault="00782B5D" w:rsidP="00782B5D">
      <w:pPr>
        <w:pStyle w:val="1"/>
        <w:spacing w:before="280"/>
        <w:jc w:val="center"/>
        <w:rPr>
          <w:highlight w:val="white"/>
        </w:rPr>
      </w:pPr>
    </w:p>
    <w:p w:rsidR="00801BDA" w:rsidRDefault="00DF69BC">
      <w:pPr>
        <w:pStyle w:val="5"/>
        <w:spacing w:line="240" w:lineRule="auto"/>
        <w:rPr>
          <w:b/>
          <w:sz w:val="28"/>
        </w:rPr>
      </w:pPr>
      <w:r>
        <w:rPr>
          <w:b/>
          <w:sz w:val="28"/>
        </w:rPr>
        <w:t xml:space="preserve"> Заявление</w:t>
      </w:r>
    </w:p>
    <w:p w:rsidR="00801BDA" w:rsidRDefault="00DF69BC">
      <w:pPr>
        <w:pStyle w:val="5"/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</w:rPr>
        <w:t>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801BDA" w:rsidRDefault="00801BDA">
      <w:pPr>
        <w:rPr>
          <w:rFonts w:ascii="Times New Roman" w:hAnsi="Times New Roman"/>
        </w:rPr>
      </w:pPr>
    </w:p>
    <w:tbl>
      <w:tblPr>
        <w:tblW w:w="924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72"/>
        <w:gridCol w:w="6299"/>
        <w:gridCol w:w="2071"/>
      </w:tblGrid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Номер строки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Перечень вопросов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Ответы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Вы являетесь родителем или законным представителем ребенка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Родитель / Законный представитель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2.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Автоматически заполняются данные из профиля пользователя ЕСИА:</w:t>
            </w:r>
          </w:p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фамилия, имя, отчество (при наличии);</w:t>
            </w:r>
          </w:p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паспортные данные (серия, номер, кем выдан, когда выдан).</w:t>
            </w:r>
          </w:p>
          <w:p w:rsidR="00801BDA" w:rsidRDefault="00DF69BC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0"/>
              </w:rPr>
              <w:t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</w:t>
            </w:r>
            <w:proofErr w:type="gramEnd"/>
          </w:p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801BDA">
        <w:trPr>
          <w:trHeight w:val="47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3.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4.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фамилия, имя, отчество (при наличии)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5.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дата рождения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6.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7.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адрес места жительства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8.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801BDA">
        <w:trPr>
          <w:trHeight w:val="12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9.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Желаемые параметры зачисления:</w:t>
            </w:r>
          </w:p>
        </w:tc>
      </w:tr>
      <w:tr w:rsidR="00801BDA">
        <w:trPr>
          <w:trHeight w:val="7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10.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желаемая дата приема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11.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язык образования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(выбор из списка)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12.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режим пребывания ребенка в группе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(выбор из списка)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13.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направленность группы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(выбор из списка)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14.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вид компенсирующей группы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(выбор из списка при выборе групп компенсирующей направленности)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15.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реквизиты документа, подтверждающего потребность в </w:t>
            </w:r>
            <w:proofErr w:type="gramStart"/>
            <w:r>
              <w:rPr>
                <w:rFonts w:ascii="Times New Roman" w:hAnsi="Times New Roman"/>
                <w:szCs w:val="20"/>
              </w:rPr>
              <w:lastRenderedPageBreak/>
              <w:t>обучении по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адаптированной программе (при наличии)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16.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профиль оздоровительной группы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(выбор из списка при выборе групп оздоровительной направленности)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17.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реквизиты документа, подтверждающего потребность в оздоровительной группе (при наличии)</w:t>
            </w:r>
          </w:p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18.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реквизиты заключения психолого-медико-педагогической комиссии (при необходимости)</w:t>
            </w:r>
          </w:p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19.</w:t>
            </w:r>
          </w:p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0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  <w:proofErr w:type="gramEnd"/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1.</w:t>
            </w:r>
          </w:p>
        </w:tc>
      </w:tr>
      <w:tr w:rsidR="00801BDA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2.</w:t>
            </w:r>
          </w:p>
        </w:tc>
      </w:tr>
      <w:tr w:rsidR="00801BDA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3.</w:t>
            </w:r>
          </w:p>
        </w:tc>
      </w:tr>
      <w:tr w:rsidR="00801BDA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4.</w:t>
            </w:r>
          </w:p>
        </w:tc>
      </w:tr>
      <w:tr w:rsidR="00801BDA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5.</w:t>
            </w:r>
          </w:p>
        </w:tc>
      </w:tr>
      <w:tr w:rsidR="00801BDA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6.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20.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да / нет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21.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согласие на общеразвивающую группу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да / нет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22.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согласие на группу присмотра и ухода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да / нет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23.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согласие на кратковременный режим пребывания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да / нет</w:t>
            </w:r>
          </w:p>
        </w:tc>
      </w:tr>
      <w:tr w:rsidR="00801BDA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24.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согласие на </w:t>
            </w:r>
            <w:proofErr w:type="gramStart"/>
            <w:r>
              <w:rPr>
                <w:rFonts w:ascii="Times New Roman" w:hAnsi="Times New Roman"/>
                <w:szCs w:val="20"/>
              </w:rPr>
              <w:t>группу полного дня</w:t>
            </w:r>
            <w:proofErr w:type="gramEnd"/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да / нет</w:t>
            </w:r>
          </w:p>
        </w:tc>
      </w:tr>
      <w:tr w:rsidR="00801BDA"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25.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да / нет</w:t>
            </w:r>
          </w:p>
        </w:tc>
      </w:tr>
      <w:tr w:rsidR="00801BDA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ind w:left="33" w:hanging="3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0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  <w:proofErr w:type="gramEnd"/>
          </w:p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Если НЕТ, переход к строке № 26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26.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да / нет</w:t>
            </w:r>
          </w:p>
        </w:tc>
      </w:tr>
      <w:tr w:rsidR="00801BDA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801BDA">
            <w:pPr>
              <w:widowControl/>
              <w:spacing w:after="200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BDA" w:rsidRDefault="00DF69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801BDA" w:rsidRDefault="00801BDA">
      <w:pPr>
        <w:pStyle w:val="5"/>
        <w:spacing w:line="240" w:lineRule="auto"/>
        <w:ind w:left="4860"/>
        <w:jc w:val="left"/>
      </w:pPr>
    </w:p>
    <w:p w:rsidR="00E63ED3" w:rsidRDefault="00E63ED3">
      <w:pPr>
        <w:pStyle w:val="5"/>
        <w:spacing w:line="240" w:lineRule="auto"/>
        <w:ind w:left="4860"/>
        <w:jc w:val="left"/>
      </w:pPr>
    </w:p>
    <w:p w:rsidR="00E63ED3" w:rsidRDefault="00E63ED3">
      <w:pPr>
        <w:pStyle w:val="5"/>
        <w:spacing w:line="240" w:lineRule="auto"/>
        <w:ind w:left="4860"/>
        <w:jc w:val="left"/>
      </w:pPr>
    </w:p>
    <w:p w:rsidR="00E63ED3" w:rsidRDefault="00E63ED3">
      <w:pPr>
        <w:pStyle w:val="5"/>
        <w:spacing w:line="240" w:lineRule="auto"/>
        <w:ind w:left="4860"/>
        <w:jc w:val="left"/>
      </w:pPr>
    </w:p>
    <w:p w:rsidR="00E63ED3" w:rsidRDefault="00E63ED3">
      <w:pPr>
        <w:pStyle w:val="5"/>
        <w:spacing w:line="240" w:lineRule="auto"/>
        <w:ind w:left="4860"/>
        <w:jc w:val="left"/>
      </w:pPr>
    </w:p>
    <w:p w:rsidR="00782B5D" w:rsidRDefault="00782B5D">
      <w:pPr>
        <w:pStyle w:val="5"/>
        <w:spacing w:line="240" w:lineRule="auto"/>
        <w:ind w:left="4860"/>
        <w:jc w:val="left"/>
      </w:pPr>
    </w:p>
    <w:p w:rsidR="00801BDA" w:rsidRDefault="00DF69BC">
      <w:pPr>
        <w:pStyle w:val="ab"/>
        <w:ind w:firstLine="709"/>
        <w:jc w:val="center"/>
        <w:outlineLvl w:val="0"/>
        <w:rPr>
          <w:b/>
          <w:sz w:val="24"/>
        </w:rPr>
      </w:pPr>
      <w:r>
        <w:rPr>
          <w:b/>
          <w:sz w:val="24"/>
        </w:rPr>
        <w:lastRenderedPageBreak/>
        <w:t>Форма заявления о предоставлении муниципальной услуги на бумажном носителе</w:t>
      </w:r>
    </w:p>
    <w:p w:rsidR="00E63ED3" w:rsidRDefault="00E63ED3">
      <w:pPr>
        <w:pStyle w:val="ab"/>
        <w:ind w:firstLine="709"/>
        <w:jc w:val="center"/>
        <w:outlineLvl w:val="0"/>
        <w:rPr>
          <w:b/>
          <w:sz w:val="24"/>
        </w:rPr>
      </w:pPr>
    </w:p>
    <w:p w:rsidR="00801BDA" w:rsidRDefault="00DF69BC">
      <w:pPr>
        <w:pStyle w:val="ab"/>
        <w:ind w:left="4110"/>
        <w:jc w:val="both"/>
      </w:pPr>
      <w:r>
        <w:rPr>
          <w:sz w:val="24"/>
        </w:rPr>
        <w:t>В образовательную организацию</w:t>
      </w:r>
    </w:p>
    <w:p w:rsidR="00801BDA" w:rsidRDefault="00801BDA">
      <w:pPr>
        <w:pStyle w:val="ab"/>
        <w:ind w:left="4110"/>
        <w:jc w:val="center"/>
      </w:pPr>
    </w:p>
    <w:tbl>
      <w:tblPr>
        <w:tblW w:w="5444" w:type="dxa"/>
        <w:tblInd w:w="3910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444"/>
      </w:tblGrid>
      <w:tr w:rsidR="00801BDA">
        <w:tc>
          <w:tcPr>
            <w:tcW w:w="5444" w:type="dxa"/>
            <w:tcBorders>
              <w:bottom w:val="single" w:sz="2" w:space="0" w:color="000000"/>
            </w:tcBorders>
          </w:tcPr>
          <w:p w:rsidR="00801BDA" w:rsidRDefault="00801BDA">
            <w:pPr>
              <w:pStyle w:val="user2"/>
              <w:spacing w:after="200"/>
              <w:rPr>
                <w:rFonts w:ascii="Times New Roman" w:hAnsi="Times New Roman"/>
                <w:sz w:val="4"/>
              </w:rPr>
            </w:pPr>
          </w:p>
        </w:tc>
      </w:tr>
      <w:tr w:rsidR="00801BDA">
        <w:tc>
          <w:tcPr>
            <w:tcW w:w="5444" w:type="dxa"/>
            <w:tcBorders>
              <w:top w:val="single" w:sz="2" w:space="0" w:color="000000"/>
            </w:tcBorders>
            <w:tcMar>
              <w:top w:w="28" w:type="dxa"/>
              <w:bottom w:w="0" w:type="dxa"/>
            </w:tcMar>
          </w:tcPr>
          <w:p w:rsidR="00801BDA" w:rsidRDefault="00DF69BC">
            <w:pPr>
              <w:pStyle w:val="user2"/>
              <w:spacing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Ф.И.О заявителя</w:t>
            </w:r>
          </w:p>
        </w:tc>
      </w:tr>
      <w:tr w:rsidR="00801BDA">
        <w:tc>
          <w:tcPr>
            <w:tcW w:w="5444" w:type="dxa"/>
            <w:tcBorders>
              <w:bottom w:val="single" w:sz="2" w:space="0" w:color="000000"/>
            </w:tcBorders>
          </w:tcPr>
          <w:p w:rsidR="00801BDA" w:rsidRDefault="00801BDA">
            <w:pPr>
              <w:pStyle w:val="user2"/>
              <w:spacing w:after="200"/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5444" w:type="dxa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</w:tcMar>
          </w:tcPr>
          <w:p w:rsidR="00801BDA" w:rsidRDefault="00DF69BC">
            <w:pPr>
              <w:pStyle w:val="user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адрес места жительства заявителя, адрес электронной почты, номер телефона (при наличии)</w:t>
            </w:r>
          </w:p>
          <w:p w:rsidR="00801BDA" w:rsidRDefault="00DF69BC">
            <w:pPr>
              <w:pStyle w:val="user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_________________________________________________</w:t>
            </w:r>
          </w:p>
          <w:p w:rsidR="00801BDA" w:rsidRDefault="00DF69BC">
            <w:pPr>
              <w:pStyle w:val="ab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  <w:color w:val="000000"/>
                <w:sz w:val="22"/>
                <w:szCs w:val="20"/>
              </w:rPr>
              <w:t>СНИЛС</w:t>
            </w:r>
          </w:p>
          <w:p w:rsidR="00801BDA" w:rsidRDefault="00801BDA">
            <w:pPr>
              <w:pStyle w:val="user2"/>
              <w:spacing w:after="200"/>
              <w:rPr>
                <w:rFonts w:ascii="Times New Roman" w:hAnsi="Times New Roman"/>
              </w:rPr>
            </w:pPr>
          </w:p>
        </w:tc>
      </w:tr>
      <w:tr w:rsidR="00801BDA">
        <w:tc>
          <w:tcPr>
            <w:tcW w:w="5444" w:type="dxa"/>
            <w:tcBorders>
              <w:top w:val="single" w:sz="2" w:space="0" w:color="000000"/>
            </w:tcBorders>
            <w:tcMar>
              <w:top w:w="28" w:type="dxa"/>
              <w:bottom w:w="0" w:type="dxa"/>
            </w:tcMar>
          </w:tcPr>
          <w:p w:rsidR="00801BDA" w:rsidRDefault="00DF69BC">
            <w:pPr>
              <w:pStyle w:val="user2"/>
              <w:spacing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документ, подтверждающий полномочия представителя</w:t>
            </w:r>
          </w:p>
        </w:tc>
      </w:tr>
    </w:tbl>
    <w:p w:rsidR="00801BDA" w:rsidRDefault="00801BDA">
      <w:pPr>
        <w:pStyle w:val="ab"/>
        <w:ind w:left="4110"/>
        <w:jc w:val="center"/>
      </w:pPr>
    </w:p>
    <w:p w:rsidR="00801BDA" w:rsidRDefault="00801BDA">
      <w:pPr>
        <w:pStyle w:val="ab"/>
        <w:ind w:left="4110"/>
        <w:jc w:val="center"/>
        <w:rPr>
          <w:sz w:val="24"/>
        </w:rPr>
      </w:pPr>
    </w:p>
    <w:p w:rsidR="00801BDA" w:rsidRDefault="00801BDA">
      <w:pPr>
        <w:pStyle w:val="ab"/>
        <w:jc w:val="both"/>
        <w:rPr>
          <w:sz w:val="24"/>
        </w:rPr>
      </w:pPr>
    </w:p>
    <w:p w:rsidR="00801BDA" w:rsidRDefault="00DF69BC">
      <w:pPr>
        <w:pStyle w:val="ab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801BDA" w:rsidRDefault="00DF69BC">
      <w:pPr>
        <w:pStyle w:val="ab"/>
        <w:jc w:val="center"/>
        <w:rPr>
          <w:b/>
          <w:sz w:val="24"/>
        </w:rPr>
      </w:pPr>
      <w:r>
        <w:rPr>
          <w:b/>
          <w:sz w:val="24"/>
        </w:rPr>
        <w:t xml:space="preserve"> 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</w:t>
      </w:r>
    </w:p>
    <w:p w:rsidR="00801BDA" w:rsidRDefault="00801BDA">
      <w:pPr>
        <w:pStyle w:val="ab"/>
        <w:jc w:val="center"/>
        <w:rPr>
          <w:sz w:val="24"/>
        </w:rPr>
      </w:pPr>
    </w:p>
    <w:p w:rsidR="00801BDA" w:rsidRDefault="00DF69BC">
      <w:pPr>
        <w:pStyle w:val="ab"/>
        <w:ind w:firstLine="709"/>
        <w:jc w:val="both"/>
      </w:pPr>
      <w:r>
        <w:rPr>
          <w:sz w:val="24"/>
        </w:rPr>
        <w:t xml:space="preserve">Прошу поставить на учет для зачисления в муниципальную образовательную организацию, реализующую основную образовательную программу дошкольного образования (детский сад) </w:t>
      </w:r>
    </w:p>
    <w:p w:rsidR="00801BDA" w:rsidRDefault="00DF69BC">
      <w:pPr>
        <w:pStyle w:val="ab"/>
        <w:jc w:val="both"/>
      </w:pPr>
      <w:r>
        <w:t>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>Ф.И.О. ребенка, дата рождения</w:t>
      </w:r>
    </w:p>
    <w:p w:rsidR="00801BDA" w:rsidRDefault="00DF69BC">
      <w:pPr>
        <w:pStyle w:val="ab"/>
      </w:pPr>
      <w:r>
        <w:t>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 xml:space="preserve">реквизиты свидетельства о рождении ребенка </w:t>
      </w:r>
    </w:p>
    <w:p w:rsidR="00801BDA" w:rsidRDefault="00DF69BC">
      <w:pPr>
        <w:pStyle w:val="ab"/>
      </w:pPr>
      <w:r>
        <w:t>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>адрес места жительства (места пребывания, места фактического проживания) ребенка</w:t>
      </w:r>
    </w:p>
    <w:p w:rsidR="00801BDA" w:rsidRDefault="00DF69BC">
      <w:pPr>
        <w:pStyle w:val="ab"/>
        <w:jc w:val="both"/>
      </w:pPr>
      <w:r>
        <w:t>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>Ф.И.О. родителей (законных представителей) ребенка</w:t>
      </w:r>
    </w:p>
    <w:p w:rsidR="00801BDA" w:rsidRDefault="00DF69BC">
      <w:pPr>
        <w:pStyle w:val="ab"/>
        <w:jc w:val="both"/>
      </w:pPr>
      <w:r>
        <w:t>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>реквизиты документа, удостоверяющего личность родителя (законного представителя ребенка)</w:t>
      </w:r>
    </w:p>
    <w:p w:rsidR="00801BDA" w:rsidRDefault="00DF69BC">
      <w:pPr>
        <w:pStyle w:val="ab"/>
        <w:jc w:val="both"/>
        <w:rPr>
          <w:sz w:val="20"/>
        </w:rPr>
      </w:pPr>
      <w:r>
        <w:rPr>
          <w:sz w:val="20"/>
        </w:rPr>
        <w:t>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>реквизиты документа, подтверждающего установление опеки (при наличии)</w:t>
      </w:r>
    </w:p>
    <w:p w:rsidR="00801BDA" w:rsidRDefault="00DF69BC">
      <w:pPr>
        <w:pStyle w:val="ab"/>
        <w:jc w:val="both"/>
        <w:rPr>
          <w:sz w:val="20"/>
        </w:rPr>
      </w:pPr>
      <w:r>
        <w:rPr>
          <w:sz w:val="20"/>
        </w:rPr>
        <w:t>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>адрес электронной почты, номер телефона (при наличии) родителей (законных представителей) ребенка</w:t>
      </w:r>
    </w:p>
    <w:p w:rsidR="00801BDA" w:rsidRDefault="00801BDA">
      <w:pPr>
        <w:pStyle w:val="ab"/>
        <w:jc w:val="both"/>
      </w:pPr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>В случае постановки на учет для зачисления в группу компенсирующей направленности указать реквизиты заключения психолого-медико-педагогической комиссии</w:t>
      </w:r>
    </w:p>
    <w:p w:rsidR="00801BDA" w:rsidRDefault="00DF69BC">
      <w:pPr>
        <w:pStyle w:val="ab"/>
      </w:pPr>
      <w:r>
        <w:t>__________________________________________________________________</w:t>
      </w:r>
    </w:p>
    <w:p w:rsidR="00801BDA" w:rsidRDefault="00DF69BC">
      <w:pPr>
        <w:pStyle w:val="ab"/>
        <w:ind w:firstLine="709"/>
        <w:jc w:val="center"/>
        <w:rPr>
          <w:sz w:val="20"/>
        </w:rPr>
      </w:pPr>
      <w:r>
        <w:rPr>
          <w:sz w:val="20"/>
        </w:rPr>
        <w:t xml:space="preserve">дата проведения обследования, номер заключения, </w:t>
      </w:r>
    </w:p>
    <w:p w:rsidR="00801BDA" w:rsidRDefault="00DF69BC">
      <w:pPr>
        <w:pStyle w:val="ab"/>
        <w:jc w:val="center"/>
      </w:pPr>
      <w:r>
        <w:t>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>рекомендованная адаптированная образовательная программа</w:t>
      </w:r>
    </w:p>
    <w:p w:rsidR="00801BDA" w:rsidRDefault="00801BDA">
      <w:pPr>
        <w:pStyle w:val="ab"/>
        <w:jc w:val="both"/>
        <w:rPr>
          <w:sz w:val="20"/>
        </w:rPr>
      </w:pPr>
    </w:p>
    <w:p w:rsidR="00801BDA" w:rsidRDefault="00DF69BC">
      <w:pPr>
        <w:pStyle w:val="ab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 xml:space="preserve">информация о потребности в обучении ребенка </w:t>
      </w:r>
      <w:proofErr w:type="gramStart"/>
      <w:r>
        <w:rPr>
          <w:sz w:val="20"/>
        </w:rPr>
        <w:t>по</w:t>
      </w:r>
      <w:proofErr w:type="gramEnd"/>
      <w:r>
        <w:rPr>
          <w:sz w:val="20"/>
        </w:rPr>
        <w:t xml:space="preserve"> адаптированной образовательной 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lastRenderedPageBreak/>
        <w:t>_____________________________________________________________________________________________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 xml:space="preserve">программе дошкольного образования и (или) в создании специальных условий </w:t>
      </w:r>
      <w:proofErr w:type="gramStart"/>
      <w:r>
        <w:rPr>
          <w:sz w:val="20"/>
        </w:rPr>
        <w:t>для</w:t>
      </w:r>
      <w:proofErr w:type="gramEnd"/>
      <w:r>
        <w:rPr>
          <w:sz w:val="20"/>
        </w:rPr>
        <w:t xml:space="preserve"> 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 xml:space="preserve">организации обучения и воспитания ребенка-инвалида в соответствии 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 xml:space="preserve"> индивидуальной 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>программой реабилитации инвалида (при наличии)</w:t>
      </w:r>
    </w:p>
    <w:p w:rsidR="00801BDA" w:rsidRDefault="00801BDA">
      <w:pPr>
        <w:pStyle w:val="ab"/>
        <w:ind w:firstLine="720"/>
        <w:jc w:val="both"/>
      </w:pPr>
    </w:p>
    <w:p w:rsidR="00801BDA" w:rsidRDefault="00DF69BC">
      <w:pPr>
        <w:pStyle w:val="ab"/>
        <w:jc w:val="both"/>
      </w:pPr>
      <w:r>
        <w:t>__________________________________________________________________</w:t>
      </w:r>
    </w:p>
    <w:p w:rsidR="00801BDA" w:rsidRDefault="00DF69BC">
      <w:pPr>
        <w:pStyle w:val="ab"/>
        <w:ind w:firstLine="709"/>
        <w:jc w:val="center"/>
        <w:rPr>
          <w:sz w:val="20"/>
        </w:rPr>
      </w:pPr>
      <w:r>
        <w:rPr>
          <w:sz w:val="20"/>
        </w:rPr>
        <w:t>направленность дошкольной группы</w:t>
      </w:r>
    </w:p>
    <w:p w:rsidR="00801BDA" w:rsidRDefault="00801BDA">
      <w:pPr>
        <w:pStyle w:val="ab"/>
        <w:ind w:firstLine="709"/>
        <w:jc w:val="both"/>
        <w:rPr>
          <w:sz w:val="20"/>
        </w:rPr>
      </w:pPr>
    </w:p>
    <w:p w:rsidR="00801BDA" w:rsidRDefault="00DF69BC">
      <w:pPr>
        <w:pStyle w:val="ab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801BDA" w:rsidRDefault="00DF69BC">
      <w:pPr>
        <w:pStyle w:val="ab"/>
        <w:ind w:firstLine="709"/>
        <w:jc w:val="center"/>
        <w:rPr>
          <w:sz w:val="20"/>
        </w:rPr>
      </w:pPr>
      <w:r>
        <w:rPr>
          <w:sz w:val="20"/>
        </w:rPr>
        <w:t>режим пребывания ребенка</w:t>
      </w:r>
    </w:p>
    <w:p w:rsidR="00801BDA" w:rsidRDefault="00801BDA">
      <w:pPr>
        <w:pStyle w:val="ab"/>
        <w:ind w:firstLine="709"/>
        <w:jc w:val="both"/>
        <w:rPr>
          <w:sz w:val="20"/>
        </w:rPr>
      </w:pPr>
    </w:p>
    <w:p w:rsidR="00801BDA" w:rsidRDefault="00DF69BC">
      <w:pPr>
        <w:pStyle w:val="ab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801BDA" w:rsidRDefault="00DF69BC">
      <w:pPr>
        <w:pStyle w:val="ab"/>
        <w:ind w:firstLine="709"/>
        <w:jc w:val="center"/>
        <w:rPr>
          <w:sz w:val="20"/>
        </w:rPr>
      </w:pPr>
      <w:r>
        <w:rPr>
          <w:sz w:val="20"/>
        </w:rPr>
        <w:t>язык образования</w:t>
      </w:r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>Желаемая дата зачисления несовершеннолетнего в муниципальную образовательную организацию – _____________________________.</w:t>
      </w:r>
    </w:p>
    <w:p w:rsidR="00801BDA" w:rsidRDefault="00801BDA">
      <w:pPr>
        <w:pStyle w:val="ab"/>
        <w:ind w:firstLine="709"/>
        <w:jc w:val="both"/>
        <w:rPr>
          <w:sz w:val="24"/>
        </w:rPr>
      </w:pPr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 xml:space="preserve">Приоритетными детскими садами прошу указать </w:t>
      </w:r>
      <w:proofErr w:type="gramStart"/>
      <w:r>
        <w:rPr>
          <w:sz w:val="24"/>
        </w:rPr>
        <w:t>следующие</w:t>
      </w:r>
      <w:proofErr w:type="gramEnd"/>
      <w:r>
        <w:rPr>
          <w:sz w:val="24"/>
        </w:rPr>
        <w:t>:</w:t>
      </w:r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>1.___________________________</w:t>
      </w:r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>2.___________________________</w:t>
      </w:r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>3____________________________</w:t>
      </w:r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>4.___________________________</w:t>
      </w:r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>5.___________________________</w:t>
      </w:r>
    </w:p>
    <w:p w:rsidR="00801BDA" w:rsidRDefault="00DF69BC">
      <w:pPr>
        <w:pStyle w:val="ab"/>
        <w:ind w:firstLine="709"/>
        <w:jc w:val="both"/>
        <w:rPr>
          <w:sz w:val="24"/>
        </w:rPr>
      </w:pPr>
      <w:proofErr w:type="gramStart"/>
      <w:r>
        <w:rPr>
          <w:sz w:val="24"/>
        </w:rPr>
        <w:t>Прошу предоставить право первоочередного (внеочередного), в муниципальной дошкольной образовательной организации (нужное подчеркнуть), как ребенку</w:t>
      </w:r>
      <w:proofErr w:type="gramEnd"/>
    </w:p>
    <w:p w:rsidR="00801BDA" w:rsidRDefault="00DF69BC">
      <w:pPr>
        <w:pStyle w:val="ab"/>
      </w:pPr>
      <w:r>
        <w:t>____________________________________________________________________________________________________________________________________</w:t>
      </w:r>
    </w:p>
    <w:p w:rsidR="00801BDA" w:rsidRDefault="00DF69BC">
      <w:pPr>
        <w:pStyle w:val="ab"/>
        <w:ind w:firstLine="709"/>
        <w:jc w:val="center"/>
      </w:pPr>
      <w:r>
        <w:rPr>
          <w:sz w:val="20"/>
        </w:rPr>
        <w:t>указать наименование льготы, реквизиты документа её устанавливающег</w:t>
      </w:r>
      <w:r>
        <w:t>о</w:t>
      </w:r>
    </w:p>
    <w:p w:rsidR="00801BDA" w:rsidRDefault="00801BDA">
      <w:pPr>
        <w:pStyle w:val="ab"/>
        <w:ind w:firstLine="709"/>
      </w:pPr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 xml:space="preserve">Прошу учесть право преимущественного приема для зачисления в муниципальную дошкольную образовательную организацию как ребенку, имеющему братьев и (или) сестер________________________________________________________________________, </w:t>
      </w:r>
    </w:p>
    <w:p w:rsidR="00801BDA" w:rsidRDefault="00DF69BC">
      <w:pPr>
        <w:pStyle w:val="ab"/>
        <w:jc w:val="center"/>
        <w:rPr>
          <w:sz w:val="20"/>
        </w:rPr>
      </w:pPr>
      <w:r>
        <w:rPr>
          <w:sz w:val="20"/>
        </w:rPr>
        <w:t>(ФИО братьев и (или) сестер)</w:t>
      </w:r>
    </w:p>
    <w:p w:rsidR="00801BDA" w:rsidRDefault="00DF69BC">
      <w:pPr>
        <w:pStyle w:val="ab"/>
        <w:jc w:val="both"/>
      </w:pPr>
      <w:proofErr w:type="gramStart"/>
      <w:r>
        <w:rPr>
          <w:sz w:val="24"/>
        </w:rPr>
        <w:t>проживающих</w:t>
      </w:r>
      <w:proofErr w:type="gramEnd"/>
      <w:r>
        <w:rPr>
          <w:sz w:val="24"/>
        </w:rPr>
        <w:t xml:space="preserve"> в одной с ним семье и имеющих общее с ним место жительства, обучающихся </w:t>
      </w:r>
      <w:r>
        <w:t>в ______________________________________________________</w:t>
      </w:r>
    </w:p>
    <w:p w:rsidR="00801BDA" w:rsidRDefault="00DF69BC">
      <w:pPr>
        <w:pStyle w:val="ab"/>
        <w:ind w:firstLine="709"/>
        <w:jc w:val="center"/>
      </w:pPr>
      <w:r>
        <w:rPr>
          <w:sz w:val="20"/>
        </w:rPr>
        <w:t>(наименование муниципальной дошкольной образовательной</w:t>
      </w:r>
      <w:r>
        <w:t xml:space="preserve"> организации, в которой обучаются б</w:t>
      </w:r>
      <w:r>
        <w:rPr>
          <w:sz w:val="20"/>
        </w:rPr>
        <w:t>ратья и (или) сестры ребенка)</w:t>
      </w:r>
    </w:p>
    <w:p w:rsidR="00801BDA" w:rsidRDefault="00801BDA">
      <w:pPr>
        <w:pStyle w:val="ab"/>
        <w:ind w:firstLine="709"/>
      </w:pPr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>Результат предоставления муниципальной услуги прошу выдать (направить):</w:t>
      </w:r>
    </w:p>
    <w:p w:rsidR="00801BDA" w:rsidRDefault="00DF69BC">
      <w:pPr>
        <w:pStyle w:val="ab"/>
        <w:numPr>
          <w:ilvl w:val="0"/>
          <w:numId w:val="2"/>
        </w:numPr>
        <w:tabs>
          <w:tab w:val="left" w:pos="0"/>
        </w:tabs>
        <w:ind w:left="709" w:hanging="283"/>
        <w:rPr>
          <w:sz w:val="24"/>
        </w:rPr>
      </w:pPr>
      <w:r>
        <w:rPr>
          <w:sz w:val="24"/>
        </w:rPr>
        <w:t> по электронной почте</w:t>
      </w:r>
      <w:proofErr w:type="gramStart"/>
      <w:r>
        <w:rPr>
          <w:sz w:val="24"/>
        </w:rPr>
        <w:t>: _____________________________________;</w:t>
      </w:r>
      <w:proofErr w:type="gramEnd"/>
    </w:p>
    <w:p w:rsidR="00801BDA" w:rsidRDefault="00DF69BC">
      <w:pPr>
        <w:pStyle w:val="ab"/>
        <w:ind w:left="709"/>
        <w:rPr>
          <w:sz w:val="24"/>
        </w:rPr>
      </w:pPr>
      <w:r>
        <w:rPr>
          <w:sz w:val="24"/>
        </w:rPr>
        <w:t>(адрес электронной почты)</w:t>
      </w:r>
    </w:p>
    <w:p w:rsidR="00801BDA" w:rsidRDefault="00DF69BC">
      <w:pPr>
        <w:pStyle w:val="ab"/>
        <w:numPr>
          <w:ilvl w:val="0"/>
          <w:numId w:val="3"/>
        </w:numPr>
        <w:tabs>
          <w:tab w:val="left" w:pos="0"/>
        </w:tabs>
        <w:ind w:left="709" w:hanging="283"/>
        <w:rPr>
          <w:sz w:val="24"/>
        </w:rPr>
      </w:pPr>
      <w:r>
        <w:rPr>
          <w:sz w:val="24"/>
        </w:rPr>
        <w:t> по почте</w:t>
      </w:r>
      <w:proofErr w:type="gramStart"/>
      <w:r>
        <w:rPr>
          <w:sz w:val="24"/>
        </w:rPr>
        <w:t>: ________________________________________________;</w:t>
      </w:r>
      <w:proofErr w:type="gramEnd"/>
    </w:p>
    <w:p w:rsidR="00801BDA" w:rsidRDefault="00DF69BC">
      <w:pPr>
        <w:pStyle w:val="ab"/>
        <w:ind w:left="709"/>
        <w:rPr>
          <w:sz w:val="24"/>
        </w:rPr>
      </w:pPr>
      <w:r>
        <w:rPr>
          <w:sz w:val="24"/>
        </w:rPr>
        <w:t xml:space="preserve">(почтовый адрес) </w:t>
      </w:r>
    </w:p>
    <w:p w:rsidR="00801BDA" w:rsidRDefault="00DF69BC">
      <w:pPr>
        <w:pStyle w:val="ab"/>
        <w:numPr>
          <w:ilvl w:val="0"/>
          <w:numId w:val="4"/>
        </w:numPr>
        <w:tabs>
          <w:tab w:val="left" w:pos="0"/>
        </w:tabs>
        <w:ind w:left="709" w:hanging="283"/>
        <w:jc w:val="both"/>
        <w:rPr>
          <w:sz w:val="24"/>
        </w:rPr>
      </w:pPr>
      <w:r>
        <w:rPr>
          <w:sz w:val="24"/>
        </w:rPr>
        <w:t> при личном обращении в комитет;</w:t>
      </w:r>
    </w:p>
    <w:p w:rsidR="00801BDA" w:rsidRDefault="00DF69BC">
      <w:pPr>
        <w:pStyle w:val="ab"/>
        <w:numPr>
          <w:ilvl w:val="0"/>
          <w:numId w:val="4"/>
        </w:numPr>
        <w:tabs>
          <w:tab w:val="left" w:pos="0"/>
        </w:tabs>
        <w:ind w:left="709" w:hanging="283"/>
        <w:rPr>
          <w:sz w:val="24"/>
        </w:rPr>
      </w:pPr>
      <w:r>
        <w:rPr>
          <w:sz w:val="24"/>
        </w:rPr>
        <w:t> при личном обращении в МФЦ (филиал МФЦ)</w:t>
      </w:r>
    </w:p>
    <w:p w:rsidR="00801BDA" w:rsidRDefault="00DF69BC">
      <w:pPr>
        <w:pStyle w:val="ab"/>
        <w:ind w:firstLine="709"/>
        <w:jc w:val="both"/>
      </w:pPr>
      <w:r>
        <w:rPr>
          <w:sz w:val="24"/>
        </w:rPr>
        <w:t>Я, ________________________________</w:t>
      </w:r>
      <w:r>
        <w:t>____________________________,</w:t>
      </w:r>
    </w:p>
    <w:p w:rsidR="00801BDA" w:rsidRDefault="00DF69BC">
      <w:pPr>
        <w:pStyle w:val="ab"/>
        <w:ind w:firstLine="709"/>
        <w:jc w:val="center"/>
        <w:rPr>
          <w:sz w:val="21"/>
        </w:rPr>
      </w:pPr>
      <w:r>
        <w:rPr>
          <w:sz w:val="21"/>
        </w:rPr>
        <w:t>(Ф.И.О. заявителя)</w:t>
      </w:r>
    </w:p>
    <w:p w:rsidR="00801BDA" w:rsidRDefault="00DF69BC">
      <w:pPr>
        <w:pStyle w:val="ab"/>
        <w:jc w:val="both"/>
        <w:rPr>
          <w:sz w:val="24"/>
        </w:rPr>
      </w:pPr>
      <w:proofErr w:type="gramStart"/>
      <w:r>
        <w:rPr>
          <w:sz w:val="24"/>
        </w:rPr>
        <w:t xml:space="preserve">даю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указанных в настоящем заявлении, органом, предоставляющим </w:t>
      </w:r>
      <w:r>
        <w:rPr>
          <w:sz w:val="24"/>
        </w:rPr>
        <w:lastRenderedPageBreak/>
        <w:t>муниципальную услугу, с целью предоставления муниципальной услуги «Прием заявлений, постановка на учет и зачисление детей в муниципальные образовательные организации, реализующие образовательные программы дошкольного образования (детские сады)».</w:t>
      </w:r>
      <w:proofErr w:type="gramEnd"/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>Согласие на обработку персональных данных (далее - согласие) действует бессрочно.</w:t>
      </w:r>
    </w:p>
    <w:p w:rsidR="00801BDA" w:rsidRDefault="00DF69BC">
      <w:pPr>
        <w:pStyle w:val="ab"/>
        <w:ind w:firstLine="709"/>
        <w:jc w:val="both"/>
        <w:rPr>
          <w:sz w:val="24"/>
        </w:rPr>
      </w:pPr>
      <w:r>
        <w:rPr>
          <w:sz w:val="24"/>
        </w:rPr>
        <w:t>В случае отзыва настоящего согласия обязуюсь направить письменное заявление в орган, предоставляющий муниципальную услугу, с указанием даты прекращения действия согласия.</w:t>
      </w:r>
    </w:p>
    <w:p w:rsidR="00801BDA" w:rsidRPr="00E63ED3" w:rsidRDefault="00DF69BC">
      <w:pPr>
        <w:pStyle w:val="ab"/>
        <w:rPr>
          <w:sz w:val="24"/>
          <w:szCs w:val="24"/>
        </w:rPr>
      </w:pPr>
      <w:r w:rsidRPr="00E63ED3">
        <w:rPr>
          <w:sz w:val="24"/>
          <w:szCs w:val="24"/>
        </w:rPr>
        <w:t>______________ ________________________________ «____»_____20____</w:t>
      </w:r>
    </w:p>
    <w:p w:rsidR="00801BDA" w:rsidRPr="00E63ED3" w:rsidRDefault="00DF69BC">
      <w:pPr>
        <w:pStyle w:val="ab"/>
        <w:jc w:val="center"/>
        <w:rPr>
          <w:sz w:val="24"/>
          <w:szCs w:val="24"/>
        </w:rPr>
      </w:pPr>
      <w:r w:rsidRPr="00E63ED3">
        <w:rPr>
          <w:sz w:val="24"/>
          <w:szCs w:val="24"/>
        </w:rPr>
        <w:t>подпись заявителя (Ф.И.О. заявителя дата подачи заявления)</w:t>
      </w:r>
    </w:p>
    <w:p w:rsidR="00801BDA" w:rsidRPr="00E63ED3" w:rsidRDefault="00801BDA">
      <w:pPr>
        <w:jc w:val="both"/>
        <w:rPr>
          <w:rFonts w:ascii="Times New Roman" w:hAnsi="Times New Roman" w:cs="Times New Roman"/>
        </w:rPr>
      </w:pPr>
    </w:p>
    <w:sectPr w:rsidR="00801BDA" w:rsidRPr="00E63E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94" w:right="850" w:bottom="1134" w:left="1701" w:header="1137" w:footer="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84A" w:rsidRDefault="00AF184A">
      <w:r>
        <w:separator/>
      </w:r>
    </w:p>
  </w:endnote>
  <w:endnote w:type="continuationSeparator" w:id="0">
    <w:p w:rsidR="00AF184A" w:rsidRDefault="00AF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oto Serif CJK SC">
    <w:altName w:val="Times New Roman"/>
    <w:charset w:val="86"/>
    <w:family w:val="roman"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796" w:rsidRDefault="00A62796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1683678"/>
      <w:docPartObj>
        <w:docPartGallery w:val="Page Numbers (Bottom of Page)"/>
        <w:docPartUnique/>
      </w:docPartObj>
    </w:sdtPr>
    <w:sdtEndPr/>
    <w:sdtContent>
      <w:p w:rsidR="00A62796" w:rsidRDefault="00A62796">
        <w:pPr>
          <w:pStyle w:val="af0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96DCB">
          <w:rPr>
            <w:rFonts w:ascii="Times New Roman" w:hAnsi="Times New Roman" w:cs="Times New Roman"/>
            <w:noProof/>
            <w:sz w:val="20"/>
            <w:szCs w:val="20"/>
          </w:rPr>
          <w:t>1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62796" w:rsidRDefault="00A62796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2323902"/>
      <w:docPartObj>
        <w:docPartGallery w:val="Page Numbers (Bottom of Page)"/>
        <w:docPartUnique/>
      </w:docPartObj>
    </w:sdtPr>
    <w:sdtEndPr/>
    <w:sdtContent>
      <w:p w:rsidR="00A62796" w:rsidRDefault="00A62796">
        <w:pPr>
          <w:pStyle w:val="af0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28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62796" w:rsidRDefault="00A6279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84A" w:rsidRDefault="00AF184A">
      <w:r>
        <w:separator/>
      </w:r>
    </w:p>
  </w:footnote>
  <w:footnote w:type="continuationSeparator" w:id="0">
    <w:p w:rsidR="00AF184A" w:rsidRDefault="00AF1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796" w:rsidRDefault="00A6279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796" w:rsidRDefault="00A62796">
    <w:pPr>
      <w:pStyle w:val="ab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635" distB="0" distL="635" distR="0" simplePos="0" relativeHeight="251657216" behindDoc="1" locked="0" layoutInCell="0" allowOverlap="1" wp14:anchorId="7F456105">
              <wp:simplePos x="0" y="0"/>
              <wp:positionH relativeFrom="page">
                <wp:posOffset>4791710</wp:posOffset>
              </wp:positionH>
              <wp:positionV relativeFrom="page">
                <wp:posOffset>2709545</wp:posOffset>
              </wp:positionV>
              <wp:extent cx="2859405" cy="837565"/>
              <wp:effectExtent l="635" t="635" r="0" b="0"/>
              <wp:wrapNone/>
              <wp:docPr id="2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9480" cy="837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2796" w:rsidRDefault="00A62796">
                          <w:pPr>
                            <w:pStyle w:val="ab"/>
                            <w:spacing w:before="1"/>
                            <w:ind w:right="63"/>
                            <w:jc w:val="righ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7F456105" id="Надпись 49" o:spid="_x0000_s1026" style="position:absolute;margin-left:377.3pt;margin-top:213.35pt;width:225.15pt;height:65.95pt;z-index:-251659264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I8AQIAADQEAAAOAAAAZHJzL2Uyb0RvYy54bWysU0uOEzEQ3SNxB8t70kkzMJkonRFiNAgJ&#10;wYiBA7jddtqSfyo76c6SPVfgDixYsOMKPTei7O5k+KwGsbHLdv3ee+X1ZW802QsIytmKLmZzSoTl&#10;rlF2W9GPH66fLCkJkdmGaWdFRQ8i0MvN40frzq9E6VqnGwEEk9iw6nxF2xj9qigCb4VhYea8sPgo&#10;HRgW8QjbogHWYXaji3I+f150DhoPjosQ8PZqfKSbnF9KweM7KYOIRFcUe4t5hbzWaS02a7baAvOt&#10;4lMb7B+6MExZLHpKdcUiIztQf6UyioMLTsYZd6ZwUiouMgZEs5j/gea2ZV5kLEhO8Ceawv9Ly9/u&#10;b4CopqIlJZYZlGj4Mnwdvg0/hu93n+4+k7OLRFLnwwp9b/0NTKeAZkLcSzBpRyykz8QeTsSKPhKO&#10;l+Xy2cXZEvnn+LZ8en5eZuaL+2gPIb4SzpBkVBRQuMwn278JESui69ElFbPuWmmdxdOWdKngb9fo&#10;ri1GpbbHRrMVD1okP23fC4moc7/pInDY1i81kHE0cHax2eOA5GQYkBwlln1g7BSSokWeyAfGn4Jy&#10;fWfjKd4o6yCpM+Ic0SWgsa/7SabaNQdUWL+2ODXpBxwNOBr10WCWtw4JiJTsPKhti0IsJl5f7KKT&#10;KiuRCoxZp8I4mlmg6Rul2f/1nL3uP/vmJwAAAP//AwBQSwMEFAAGAAgAAAAhAJWYK5XhAAAADAEA&#10;AA8AAABkcnMvZG93bnJldi54bWxMj8FugzAQRO+V+g/WVuqtMUXgJIQlqoKQ2lub9tKbgx1AxTbY&#10;DtC/r3Nqjqt5mnmb7xfVk0la1xmN8LyKgEhdG9HpBuHrs3raAHGea8F7oyXCr3SwL+7vcp4JM+sP&#10;OR19Q0KJdhlHaL0fMkpd3UrF3coMUofsbKziPpy2ocLyOZSrnsZRxKjinQ4LLR/koZX1z/GiEErL&#10;ROUOr2W1/Z5L//Y+TiMdER8flpcdEC8X/w/DVT+oQxGcTuaihSM9wjpNWEARkpitgVyJOEq2QE4I&#10;abphQIuc3j5R/AEAAP//AwBQSwECLQAUAAYACAAAACEAtoM4kv4AAADhAQAAEwAAAAAAAAAAAAAA&#10;AAAAAAAAW0NvbnRlbnRfVHlwZXNdLnhtbFBLAQItABQABgAIAAAAIQA4/SH/1gAAAJQBAAALAAAA&#10;AAAAAAAAAAAAAC8BAABfcmVscy8ucmVsc1BLAQItABQABgAIAAAAIQBfXKI8AQIAADQEAAAOAAAA&#10;AAAAAAAAAAAAAC4CAABkcnMvZTJvRG9jLnhtbFBLAQItABQABgAIAAAAIQCVmCuV4QAAAAwBAAAP&#10;AAAAAAAAAAAAAAAAAFsEAABkcnMvZG93bnJldi54bWxQSwUGAAAAAAQABADzAAAAaQUAAAAA&#10;" o:allowincell="f" filled="f" stroked="f" strokeweight="0">
              <v:textbox inset="0,0,0,0">
                <w:txbxContent>
                  <w:p w:rsidR="00A62796" w:rsidRDefault="00A62796">
                    <w:pPr>
                      <w:pStyle w:val="ab"/>
                      <w:spacing w:before="1"/>
                      <w:ind w:right="63"/>
                      <w:jc w:val="right"/>
                      <w:rPr>
                        <w:color w:val="00000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796" w:rsidRDefault="00A62796">
    <w:pPr>
      <w:pStyle w:val="ab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635" distB="0" distL="635" distR="0" simplePos="0" relativeHeight="251658240" behindDoc="1" locked="0" layoutInCell="0" allowOverlap="1" wp14:anchorId="7F456105">
              <wp:simplePos x="0" y="0"/>
              <wp:positionH relativeFrom="page">
                <wp:posOffset>4791710</wp:posOffset>
              </wp:positionH>
              <wp:positionV relativeFrom="page">
                <wp:posOffset>2709545</wp:posOffset>
              </wp:positionV>
              <wp:extent cx="2859405" cy="837565"/>
              <wp:effectExtent l="635" t="635" r="0" b="0"/>
              <wp:wrapNone/>
              <wp:docPr id="3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9480" cy="837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2796" w:rsidRDefault="00A62796">
                          <w:pPr>
                            <w:pStyle w:val="ab"/>
                            <w:spacing w:before="1"/>
                            <w:ind w:right="63"/>
                            <w:jc w:val="righ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7F456105" id="_x0000_s1027" style="position:absolute;margin-left:377.3pt;margin-top:213.35pt;width:225.15pt;height:65.95pt;z-index:-251658240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iobBAIAADsEAAAOAAAAZHJzL2Uyb0RvYy54bWysU01uEzEU3iNxB8t7MklaaBplUiGqIiQE&#10;FaUHcDx2xpL/9OxkJkv2XIE7sGDRHVeY3ohnz0xaYFXExn6239/3fc+ri9ZoshcQlLMlnU2mlAjL&#10;XaXstqS3n69eLCgJkdmKaWdFSQ8i0Iv182erxi/F3NVOVwIIJrFh2fiS1jH6ZVEEXgvDwsR5YfFR&#10;OjAs4hG2RQWswexGF/Pp9FXROKg8OC5CwNvL/pGuc34pBY8fpQwiEl1S7C3mFfK6SWuxXrHlFpiv&#10;FR/aYP/QhWHKYtFjqksWGdmB+iuVURxccDJOuDOFk1JxkTEgmtn0DzQ3NfMiY0Fygj/SFP5fWv5h&#10;fw1EVSU9ocQygxJ137rv3Y/uZ3d3/+X+Kzk9TyQ1PizR98Zfw3AKaCbErQSTdsRC2kzs4UisaCPh&#10;eDlfvDw/XSD/HN8WJ2dn88x88RDtIcS3whmSjJICCpf5ZPv3IWJFdB1dUjHrrpTWWTxtSZMK/naN&#10;7tpiVGq7bzRb8aBF8tP2k5CIOvebLgKH7eaNBtKPBs4uNjsOSE6GAclRYtknxg4hKVrkiXxi/DEo&#10;13c2HuONsg6SOj3OHl0CGttNm0WdjdptXHVAofU7i8OTPsJowGhsRoNZXjvkIVKy86C2NeoxG+h9&#10;vYtOqixIqtNnHerjhGadht+UvsDjc/Z6+PPrXwAAAP//AwBQSwMEFAAGAAgAAAAhAJWYK5XhAAAA&#10;DAEAAA8AAABkcnMvZG93bnJldi54bWxMj8FugzAQRO+V+g/WVuqtMUXgJIQlqoKQ2lub9tKbgx1A&#10;xTbYDtC/r3Nqjqt5mnmb7xfVk0la1xmN8LyKgEhdG9HpBuHrs3raAHGea8F7oyXCr3SwL+7vcp4J&#10;M+sPOR19Q0KJdhlHaL0fMkpd3UrF3coMUofsbKziPpy2ocLyOZSrnsZRxKjinQ4LLR/koZX1z/Gi&#10;EErLROUOr2W1/Z5L//Y+TiMdER8flpcdEC8X/w/DVT+oQxGcTuaihSM9wjpNWEARkpitgVyJOEq2&#10;QE4IabphQIuc3j5R/AEAAP//AwBQSwECLQAUAAYACAAAACEAtoM4kv4AAADhAQAAEwAAAAAAAAAA&#10;AAAAAAAAAAAAW0NvbnRlbnRfVHlwZXNdLnhtbFBLAQItABQABgAIAAAAIQA4/SH/1gAAAJQBAAAL&#10;AAAAAAAAAAAAAAAAAC8BAABfcmVscy8ucmVsc1BLAQItABQABgAIAAAAIQDzKiobBAIAADsEAAAO&#10;AAAAAAAAAAAAAAAAAC4CAABkcnMvZTJvRG9jLnhtbFBLAQItABQABgAIAAAAIQCVmCuV4QAAAAwB&#10;AAAPAAAAAAAAAAAAAAAAAF4EAABkcnMvZG93bnJldi54bWxQSwUGAAAAAAQABADzAAAAbAUAAAAA&#10;" o:allowincell="f" filled="f" stroked="f" strokeweight="0">
              <v:textbox inset="0,0,0,0">
                <w:txbxContent>
                  <w:p w:rsidR="00A62796" w:rsidRDefault="00A62796">
                    <w:pPr>
                      <w:pStyle w:val="ab"/>
                      <w:spacing w:before="1"/>
                      <w:ind w:right="63"/>
                      <w:jc w:val="right"/>
                      <w:rPr>
                        <w:color w:val="00000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4209A"/>
    <w:multiLevelType w:val="multilevel"/>
    <w:tmpl w:val="DC00A70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4D5074"/>
    <w:multiLevelType w:val="multilevel"/>
    <w:tmpl w:val="669C04E8"/>
    <w:lvl w:ilvl="0">
      <w:start w:val="1"/>
      <w:numFmt w:val="decimal"/>
      <w:lvlText w:val="2.6.2.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D000E7A"/>
    <w:multiLevelType w:val="multilevel"/>
    <w:tmpl w:val="3C34E7FC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567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086" w:hanging="5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713" w:hanging="5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339" w:hanging="5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966" w:hanging="5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593" w:hanging="5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219" w:hanging="5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846" w:hanging="5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73" w:hanging="56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04214D5"/>
    <w:multiLevelType w:val="multilevel"/>
    <w:tmpl w:val="C090E63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9286610"/>
    <w:multiLevelType w:val="multilevel"/>
    <w:tmpl w:val="7A78AF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A3F6F5A"/>
    <w:multiLevelType w:val="multilevel"/>
    <w:tmpl w:val="26A26A8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DA"/>
    <w:rsid w:val="0008293E"/>
    <w:rsid w:val="00096DCB"/>
    <w:rsid w:val="0030783E"/>
    <w:rsid w:val="003D40C7"/>
    <w:rsid w:val="0040776E"/>
    <w:rsid w:val="004B306D"/>
    <w:rsid w:val="00535969"/>
    <w:rsid w:val="006D4BC5"/>
    <w:rsid w:val="00747835"/>
    <w:rsid w:val="00782B5D"/>
    <w:rsid w:val="00801BDA"/>
    <w:rsid w:val="00804F2E"/>
    <w:rsid w:val="008A57AC"/>
    <w:rsid w:val="00990192"/>
    <w:rsid w:val="00991524"/>
    <w:rsid w:val="00A62796"/>
    <w:rsid w:val="00AF184A"/>
    <w:rsid w:val="00B40567"/>
    <w:rsid w:val="00B53015"/>
    <w:rsid w:val="00C8527E"/>
    <w:rsid w:val="00CF15C7"/>
    <w:rsid w:val="00D131BB"/>
    <w:rsid w:val="00D93C9F"/>
    <w:rsid w:val="00DA67D3"/>
    <w:rsid w:val="00DF69BC"/>
    <w:rsid w:val="00E47A97"/>
    <w:rsid w:val="00E63ED3"/>
    <w:rsid w:val="00F8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paragraph" w:styleId="1">
    <w:name w:val="heading 1"/>
    <w:basedOn w:val="a"/>
    <w:link w:val="10"/>
    <w:uiPriority w:val="1"/>
    <w:qFormat/>
    <w:rsid w:val="00F33EAF"/>
    <w:pPr>
      <w:ind w:left="1010" w:right="354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3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351EC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qFormat/>
    <w:rsid w:val="00F33EAF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character" w:customStyle="1" w:styleId="aa">
    <w:name w:val="Основной текст Знак"/>
    <w:basedOn w:val="a0"/>
    <w:link w:val="ab"/>
    <w:uiPriority w:val="1"/>
    <w:qFormat/>
    <w:rsid w:val="00F33EAF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character" w:styleId="ac">
    <w:name w:val="Hyperlink"/>
    <w:basedOn w:val="a0"/>
    <w:uiPriority w:val="99"/>
    <w:unhideWhenUsed/>
    <w:rsid w:val="00437374"/>
    <w:rPr>
      <w:color w:val="0000FF" w:themeColor="hyperlink"/>
      <w:u w:val="single"/>
    </w:rPr>
  </w:style>
  <w:style w:type="character" w:customStyle="1" w:styleId="ad">
    <w:name w:val="Верхний колонтитул Знак"/>
    <w:basedOn w:val="a0"/>
    <w:link w:val="ae"/>
    <w:uiPriority w:val="99"/>
    <w:qFormat/>
    <w:rsid w:val="008164F9"/>
    <w:rPr>
      <w:color w:val="000000"/>
    </w:rPr>
  </w:style>
  <w:style w:type="character" w:customStyle="1" w:styleId="af">
    <w:name w:val="Нижний колонтитул Знак"/>
    <w:basedOn w:val="a0"/>
    <w:link w:val="af0"/>
    <w:uiPriority w:val="99"/>
    <w:qFormat/>
    <w:rsid w:val="008164F9"/>
    <w:rPr>
      <w:color w:val="000000"/>
    </w:rPr>
  </w:style>
  <w:style w:type="character" w:styleId="af1">
    <w:name w:val="annotation reference"/>
    <w:basedOn w:val="a0"/>
    <w:uiPriority w:val="99"/>
    <w:semiHidden/>
    <w:unhideWhenUsed/>
    <w:qFormat/>
    <w:rsid w:val="00193E8F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uiPriority w:val="99"/>
    <w:semiHidden/>
    <w:qFormat/>
    <w:rsid w:val="00193E8F"/>
    <w:rPr>
      <w:color w:val="000000"/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qFormat/>
    <w:rsid w:val="00193E8F"/>
    <w:rPr>
      <w:b/>
      <w:bCs/>
      <w:color w:val="000000"/>
      <w:sz w:val="20"/>
      <w:szCs w:val="20"/>
    </w:rPr>
  </w:style>
  <w:style w:type="character" w:customStyle="1" w:styleId="af6">
    <w:name w:val="Абзац списка Знак"/>
    <w:basedOn w:val="a0"/>
    <w:link w:val="af7"/>
    <w:qFormat/>
    <w:rsid w:val="008D7A40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styleId="af8">
    <w:name w:val="line number"/>
  </w:style>
  <w:style w:type="paragraph" w:customStyle="1" w:styleId="14">
    <w:name w:val="Заголовок1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b">
    <w:name w:val="Body Text"/>
    <w:basedOn w:val="a"/>
    <w:link w:val="aa"/>
    <w:uiPriority w:val="1"/>
    <w:qFormat/>
    <w:rsid w:val="00F33EAF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f9">
    <w:name w:val="List"/>
    <w:basedOn w:val="ab"/>
    <w:rPr>
      <w:rFonts w:ascii="PT Astra Serif" w:hAnsi="PT Astra Serif"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b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2">
    <w:name w:val="Заголовок №1"/>
    <w:basedOn w:val="a"/>
    <w:link w:val="11"/>
    <w:qFormat/>
    <w:pPr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after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qFormat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Balloon Text"/>
    <w:basedOn w:val="a"/>
    <w:link w:val="a8"/>
    <w:uiPriority w:val="99"/>
    <w:semiHidden/>
    <w:unhideWhenUsed/>
    <w:qFormat/>
    <w:rsid w:val="000351EC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6"/>
    <w:qFormat/>
    <w:rsid w:val="00F33EAF"/>
    <w:pPr>
      <w:ind w:left="316" w:right="342" w:firstLine="708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F33EAF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fc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e">
    <w:name w:val="header"/>
    <w:basedOn w:val="a"/>
    <w:link w:val="ad"/>
    <w:uiPriority w:val="99"/>
    <w:unhideWhenUsed/>
    <w:rsid w:val="008164F9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"/>
    <w:uiPriority w:val="99"/>
    <w:unhideWhenUsed/>
    <w:rsid w:val="008164F9"/>
    <w:pPr>
      <w:tabs>
        <w:tab w:val="center" w:pos="4677"/>
        <w:tab w:val="right" w:pos="9355"/>
      </w:tabs>
    </w:pPr>
  </w:style>
  <w:style w:type="paragraph" w:styleId="afd">
    <w:name w:val="No Spacing"/>
    <w:uiPriority w:val="1"/>
    <w:qFormat/>
    <w:rsid w:val="00895B9C"/>
    <w:pPr>
      <w:widowControl w:val="0"/>
    </w:pPr>
    <w:rPr>
      <w:color w:val="000000"/>
    </w:rPr>
  </w:style>
  <w:style w:type="paragraph" w:styleId="af3">
    <w:name w:val="annotation text"/>
    <w:basedOn w:val="a"/>
    <w:link w:val="af2"/>
    <w:uiPriority w:val="99"/>
    <w:semiHidden/>
    <w:unhideWhenUsed/>
    <w:rsid w:val="00193E8F"/>
    <w:rPr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qFormat/>
    <w:rsid w:val="00193E8F"/>
    <w:rPr>
      <w:b/>
      <w:bCs/>
    </w:rPr>
  </w:style>
  <w:style w:type="paragraph" w:styleId="afe">
    <w:name w:val="Revision"/>
    <w:uiPriority w:val="99"/>
    <w:semiHidden/>
    <w:qFormat/>
    <w:rsid w:val="002E3F50"/>
    <w:rPr>
      <w:color w:val="000000"/>
    </w:rPr>
  </w:style>
  <w:style w:type="paragraph" w:customStyle="1" w:styleId="aff">
    <w:name w:val="Содержимое врезки"/>
    <w:basedOn w:val="a"/>
    <w:qFormat/>
  </w:style>
  <w:style w:type="paragraph" w:customStyle="1" w:styleId="NoSpacing1">
    <w:name w:val="No Spacing1"/>
    <w:qFormat/>
    <w:pPr>
      <w:widowControl w:val="0"/>
    </w:pPr>
    <w:rPr>
      <w:rFonts w:ascii="Calibri" w:hAnsi="Calibri"/>
      <w:color w:val="000000"/>
    </w:rPr>
  </w:style>
  <w:style w:type="paragraph" w:customStyle="1" w:styleId="ListParagraph1">
    <w:name w:val="List Paragraph1"/>
    <w:basedOn w:val="a"/>
    <w:qFormat/>
    <w:pPr>
      <w:ind w:left="720"/>
      <w:contextualSpacing/>
    </w:pPr>
  </w:style>
  <w:style w:type="paragraph" w:customStyle="1" w:styleId="TableParagraph1">
    <w:name w:val="Table Paragraph1"/>
    <w:basedOn w:val="a"/>
    <w:qFormat/>
    <w:pPr>
      <w:ind w:left="101"/>
    </w:pPr>
  </w:style>
  <w:style w:type="paragraph" w:customStyle="1" w:styleId="5">
    <w:name w:val="Основной текст (5)"/>
    <w:basedOn w:val="a"/>
    <w:qFormat/>
    <w:pPr>
      <w:spacing w:line="274" w:lineRule="exact"/>
      <w:jc w:val="center"/>
    </w:pPr>
    <w:rPr>
      <w:rFonts w:ascii="Times New Roman" w:hAnsi="Times New Roman"/>
    </w:rPr>
  </w:style>
  <w:style w:type="paragraph" w:customStyle="1" w:styleId="user2">
    <w:name w:val="Содержимое таблицы (user)"/>
    <w:basedOn w:val="a"/>
    <w:qFormat/>
  </w:style>
  <w:style w:type="paragraph" w:customStyle="1" w:styleId="user3">
    <w:name w:val="Содержимое врезки (user)"/>
    <w:basedOn w:val="a"/>
    <w:qFormat/>
  </w:style>
  <w:style w:type="numbering" w:customStyle="1" w:styleId="aff0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F33EAF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4D005-C883-4588-B64E-55D5FA7F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30</Pages>
  <Words>8316</Words>
  <Characters>47407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ерогова</dc:creator>
  <dc:description/>
  <cp:lastModifiedBy>uo</cp:lastModifiedBy>
  <cp:revision>18</cp:revision>
  <cp:lastPrinted>2026-08-12T03:31:00Z</cp:lastPrinted>
  <dcterms:created xsi:type="dcterms:W3CDTF">2026-07-03T03:44:00Z</dcterms:created>
  <dcterms:modified xsi:type="dcterms:W3CDTF">2026-08-14T09:51:00Z</dcterms:modified>
  <dc:language>ru-RU</dc:language>
</cp:coreProperties>
</file>