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B3" w:rsidRDefault="00714324" w:rsidP="00714324">
      <w:pPr>
        <w:tabs>
          <w:tab w:val="left" w:pos="567"/>
        </w:tabs>
        <w:autoSpaceDE w:val="0"/>
        <w:autoSpaceDN w:val="0"/>
        <w:adjustRightInd w:val="0"/>
        <w:spacing w:before="360"/>
        <w:ind w:firstLine="851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 w:rsidR="001F0EB3"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1F0EB3" w:rsidRPr="005555BA" w:rsidRDefault="001F0EB3" w:rsidP="001F0EB3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15E33">
        <w:rPr>
          <w:sz w:val="32"/>
          <w:szCs w:val="32"/>
          <w:lang w:val="ru-RU"/>
        </w:rPr>
        <w:t>ОКРУГА</w:t>
      </w:r>
    </w:p>
    <w:p w:rsidR="001F0EB3" w:rsidRPr="005555BA" w:rsidRDefault="001F0EB3" w:rsidP="001F0EB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1F0EB3" w:rsidRPr="00495575" w:rsidRDefault="00B13F5B" w:rsidP="001F0EB3">
      <w:pPr>
        <w:autoSpaceDE w:val="0"/>
        <w:autoSpaceDN w:val="0"/>
        <w:adjustRightInd w:val="0"/>
        <w:spacing w:before="480"/>
        <w:jc w:val="center"/>
        <w:rPr>
          <w:u w:val="single"/>
        </w:rPr>
      </w:pPr>
      <w:r w:rsidRPr="008171A6">
        <w:rPr>
          <w:sz w:val="22"/>
        </w:rPr>
        <w:t xml:space="preserve">от </w:t>
      </w:r>
      <w:r>
        <w:t>«</w:t>
      </w:r>
      <w:r w:rsidR="00494206" w:rsidRPr="00494206">
        <w:rPr>
          <w:sz w:val="24"/>
        </w:rPr>
        <w:t>17</w:t>
      </w:r>
      <w:r w:rsidR="001F0EB3" w:rsidRPr="00526D52">
        <w:t>»</w:t>
      </w:r>
      <w:r w:rsidR="006C146A">
        <w:t xml:space="preserve"> </w:t>
      </w:r>
      <w:r w:rsidR="00494206" w:rsidRPr="00494206">
        <w:rPr>
          <w:sz w:val="24"/>
        </w:rPr>
        <w:t>июля 2026</w:t>
      </w:r>
      <w:r w:rsidR="0009308A" w:rsidRPr="00494206">
        <w:rPr>
          <w:sz w:val="24"/>
        </w:rPr>
        <w:t>г</w:t>
      </w:r>
      <w:r w:rsidR="0009308A" w:rsidRPr="006C146A">
        <w:rPr>
          <w:sz w:val="24"/>
        </w:rPr>
        <w:t>.</w:t>
      </w:r>
      <w:r w:rsidR="006C146A">
        <w:rPr>
          <w:sz w:val="24"/>
        </w:rPr>
        <w:t xml:space="preserve"> </w:t>
      </w:r>
      <w:r w:rsidR="001F0EB3" w:rsidRPr="008171A6">
        <w:rPr>
          <w:sz w:val="22"/>
        </w:rPr>
        <w:t>№</w:t>
      </w:r>
      <w:r w:rsidR="00863FBC">
        <w:rPr>
          <w:sz w:val="22"/>
        </w:rPr>
        <w:t xml:space="preserve"> </w:t>
      </w:r>
      <w:r w:rsidR="00494206" w:rsidRPr="00494206">
        <w:rPr>
          <w:sz w:val="24"/>
        </w:rPr>
        <w:t>663-П</w:t>
      </w:r>
      <w:r w:rsidRPr="00494206">
        <w:rPr>
          <w:sz w:val="36"/>
        </w:rPr>
        <w:t xml:space="preserve"> </w:t>
      </w:r>
      <w:bookmarkStart w:id="0" w:name="_GoBack"/>
      <w:bookmarkEnd w:id="0"/>
    </w:p>
    <w:p w:rsidR="001F0EB3" w:rsidRPr="00526D52" w:rsidRDefault="001F0EB3" w:rsidP="001F0EB3">
      <w:pPr>
        <w:autoSpaceDE w:val="0"/>
        <w:autoSpaceDN w:val="0"/>
        <w:adjustRightInd w:val="0"/>
        <w:spacing w:before="120"/>
        <w:jc w:val="center"/>
      </w:pPr>
      <w:r w:rsidRPr="00526D52">
        <w:t>пгт. Промышленная</w:t>
      </w:r>
    </w:p>
    <w:p w:rsidR="003873AB" w:rsidRDefault="003873AB" w:rsidP="001F0EB3">
      <w:pPr>
        <w:autoSpaceDE w:val="0"/>
        <w:autoSpaceDN w:val="0"/>
        <w:adjustRightInd w:val="0"/>
        <w:spacing w:before="120"/>
        <w:jc w:val="center"/>
        <w:rPr>
          <w:sz w:val="16"/>
          <w:szCs w:val="16"/>
        </w:rPr>
      </w:pPr>
    </w:p>
    <w:p w:rsidR="00714324" w:rsidRDefault="0009308A" w:rsidP="0009308A">
      <w:pPr>
        <w:autoSpaceDE w:val="0"/>
        <w:autoSpaceDN w:val="0"/>
        <w:jc w:val="center"/>
        <w:rPr>
          <w:b/>
          <w:sz w:val="28"/>
          <w:szCs w:val="28"/>
        </w:rPr>
      </w:pPr>
      <w:r w:rsidRPr="0009308A">
        <w:rPr>
          <w:b/>
          <w:sz w:val="28"/>
          <w:szCs w:val="28"/>
        </w:rPr>
        <w:t>О</w:t>
      </w:r>
      <w:r w:rsidR="00DC5F89">
        <w:rPr>
          <w:b/>
          <w:sz w:val="28"/>
          <w:szCs w:val="28"/>
        </w:rPr>
        <w:t>б</w:t>
      </w:r>
      <w:r w:rsidRPr="0009308A">
        <w:rPr>
          <w:b/>
          <w:sz w:val="28"/>
          <w:szCs w:val="28"/>
        </w:rPr>
        <w:t xml:space="preserve"> </w:t>
      </w:r>
      <w:r w:rsidR="00DC5F89">
        <w:rPr>
          <w:b/>
          <w:sz w:val="28"/>
          <w:szCs w:val="28"/>
        </w:rPr>
        <w:t>утверждении административного регламента</w:t>
      </w:r>
      <w:r w:rsidRPr="0009308A">
        <w:rPr>
          <w:b/>
          <w:sz w:val="28"/>
          <w:szCs w:val="28"/>
        </w:rPr>
        <w:t xml:space="preserve"> </w:t>
      </w:r>
    </w:p>
    <w:p w:rsidR="00714324" w:rsidRDefault="00DC5F89" w:rsidP="0009308A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  <w:r w:rsidR="00194E4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Дача</w:t>
      </w:r>
      <w:r w:rsidR="0009308A" w:rsidRPr="000930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письменных</w:t>
      </w:r>
    </w:p>
    <w:p w:rsidR="0009308A" w:rsidRPr="0009308A" w:rsidRDefault="00DC5F89" w:rsidP="0009308A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разъяснений налогоплательщикам и налоговым </w:t>
      </w:r>
      <w:r w:rsidR="007143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агентам по вопросам применения муниципальных правовых актов о налогах и сборах</w:t>
      </w:r>
      <w:r w:rsidR="00194E43">
        <w:rPr>
          <w:b/>
          <w:sz w:val="28"/>
          <w:szCs w:val="28"/>
        </w:rPr>
        <w:t>»</w:t>
      </w:r>
      <w:r w:rsidR="00C514B4">
        <w:rPr>
          <w:b/>
          <w:sz w:val="28"/>
          <w:szCs w:val="28"/>
        </w:rPr>
        <w:t xml:space="preserve"> </w:t>
      </w:r>
    </w:p>
    <w:p w:rsidR="00714324" w:rsidRPr="00C13230" w:rsidRDefault="00714324" w:rsidP="00714324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316E9D" w:rsidRDefault="00C514B4" w:rsidP="00714324">
      <w:pPr>
        <w:autoSpaceDE w:val="0"/>
        <w:autoSpaceDN w:val="0"/>
        <w:adjustRightInd w:val="0"/>
        <w:ind w:right="-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доступности и качественного предоставления муниципальной услуги «Дача письменных разъяснений налогоплательщикам и налоговым агентам по </w:t>
      </w:r>
      <w:r w:rsidRPr="00DB24AD">
        <w:rPr>
          <w:sz w:val="28"/>
          <w:szCs w:val="28"/>
        </w:rPr>
        <w:t>вопросам применения муниципальных правовых актов о налогах и сборах», в соответствии с Федеральным законом от 27.07.2010</w:t>
      </w:r>
      <w:r w:rsidR="001A51F0">
        <w:rPr>
          <w:sz w:val="28"/>
          <w:szCs w:val="28"/>
        </w:rPr>
        <w:t xml:space="preserve">                </w:t>
      </w:r>
      <w:r w:rsidRPr="00DB24AD">
        <w:rPr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>
        <w:rPr>
          <w:rFonts w:ascii="Calibri" w:eastAsia="Lucida Sans Unicode" w:hAnsi="Calibri" w:cs="font351"/>
          <w:kern w:val="2"/>
          <w:sz w:val="28"/>
          <w:szCs w:val="28"/>
          <w:lang w:eastAsia="zh-CN"/>
        </w:rPr>
        <w:t xml:space="preserve"> </w:t>
      </w:r>
      <w:r w:rsidRPr="005D61C2">
        <w:rPr>
          <w:sz w:val="28"/>
          <w:szCs w:val="28"/>
        </w:rPr>
        <w:t xml:space="preserve">Федеральным законом от </w:t>
      </w:r>
      <w:r w:rsidR="005D61C2" w:rsidRPr="005D61C2">
        <w:rPr>
          <w:sz w:val="28"/>
          <w:szCs w:val="28"/>
        </w:rPr>
        <w:t>2</w:t>
      </w:r>
      <w:r w:rsidRPr="005D61C2">
        <w:rPr>
          <w:sz w:val="28"/>
          <w:szCs w:val="28"/>
        </w:rPr>
        <w:t>0.0</w:t>
      </w:r>
      <w:r w:rsidR="005D61C2" w:rsidRPr="005D61C2">
        <w:rPr>
          <w:sz w:val="28"/>
          <w:szCs w:val="28"/>
        </w:rPr>
        <w:t>3</w:t>
      </w:r>
      <w:r w:rsidRPr="005D61C2">
        <w:rPr>
          <w:sz w:val="28"/>
          <w:szCs w:val="28"/>
        </w:rPr>
        <w:t>.20</w:t>
      </w:r>
      <w:r w:rsidR="005D61C2" w:rsidRPr="005D61C2">
        <w:rPr>
          <w:sz w:val="28"/>
          <w:szCs w:val="28"/>
        </w:rPr>
        <w:t>25</w:t>
      </w:r>
      <w:r w:rsidRPr="005D61C2">
        <w:rPr>
          <w:sz w:val="28"/>
          <w:szCs w:val="28"/>
        </w:rPr>
        <w:t xml:space="preserve"> № </w:t>
      </w:r>
      <w:r w:rsidR="005D61C2" w:rsidRPr="005D61C2">
        <w:rPr>
          <w:sz w:val="28"/>
          <w:szCs w:val="28"/>
        </w:rPr>
        <w:t>33</w:t>
      </w:r>
      <w:r w:rsidRPr="005D61C2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5D61C2">
        <w:rPr>
          <w:sz w:val="28"/>
          <w:szCs w:val="28"/>
        </w:rPr>
        <w:t>единой системе публичной власти</w:t>
      </w:r>
      <w:r w:rsidRPr="005D61C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2323BF">
        <w:rPr>
          <w:sz w:val="28"/>
          <w:szCs w:val="28"/>
        </w:rPr>
        <w:t>постановлением администрации Промышленновского муниципального округа от 30.12.2025 № 1293-П «Об утверждении Порядка разработки и утверждения административных регламентов предоставления муниципальных услуг Промышленновского муниципального округа»:</w:t>
      </w:r>
    </w:p>
    <w:p w:rsidR="00316E9D" w:rsidRPr="009A54C1" w:rsidRDefault="00DC5F89" w:rsidP="009A54C1">
      <w:pPr>
        <w:pStyle w:val="a5"/>
        <w:numPr>
          <w:ilvl w:val="0"/>
          <w:numId w:val="8"/>
        </w:numPr>
        <w:ind w:left="0" w:right="-3" w:firstLine="851"/>
        <w:jc w:val="both"/>
        <w:rPr>
          <w:sz w:val="28"/>
          <w:szCs w:val="28"/>
        </w:rPr>
      </w:pPr>
      <w:r w:rsidRPr="009A54C1">
        <w:rPr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5D0A81" w:rsidRPr="009A54C1">
        <w:rPr>
          <w:sz w:val="28"/>
          <w:szCs w:val="28"/>
        </w:rPr>
        <w:t>«</w:t>
      </w:r>
      <w:r w:rsidRPr="009A54C1">
        <w:rPr>
          <w:sz w:val="28"/>
          <w:szCs w:val="28"/>
        </w:rPr>
        <w:t>Дача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="005D0A81" w:rsidRPr="009A54C1">
        <w:rPr>
          <w:sz w:val="28"/>
          <w:szCs w:val="28"/>
        </w:rPr>
        <w:t>»</w:t>
      </w:r>
      <w:r w:rsidR="00316E9D" w:rsidRPr="009A54C1">
        <w:rPr>
          <w:sz w:val="28"/>
          <w:szCs w:val="28"/>
        </w:rPr>
        <w:t>.</w:t>
      </w:r>
    </w:p>
    <w:p w:rsidR="009A54C1" w:rsidRDefault="009A54C1" w:rsidP="009A54C1">
      <w:pPr>
        <w:pStyle w:val="a5"/>
        <w:numPr>
          <w:ilvl w:val="0"/>
          <w:numId w:val="8"/>
        </w:numPr>
        <w:ind w:left="0" w:right="-3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силу:</w:t>
      </w:r>
    </w:p>
    <w:p w:rsidR="009A54C1" w:rsidRPr="009A54C1" w:rsidRDefault="009A54C1" w:rsidP="009A54C1">
      <w:pPr>
        <w:pStyle w:val="a5"/>
        <w:numPr>
          <w:ilvl w:val="1"/>
          <w:numId w:val="8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9A54C1">
        <w:rPr>
          <w:sz w:val="28"/>
          <w:szCs w:val="28"/>
        </w:rPr>
        <w:t>Постановление администрации Промышленновского муниципального округа от 06.05.2022 № 643-П «Об утверждении административного регламента предоставления муниципальной услуги «Дача письменных разъяснений налогоплательщикам и налоговым  агентам по вопросам применения муниципальных правовых актов о налогах и сборах»;</w:t>
      </w:r>
    </w:p>
    <w:p w:rsidR="00786D68" w:rsidRPr="00786D68" w:rsidRDefault="009A54C1" w:rsidP="002323BF">
      <w:pPr>
        <w:pStyle w:val="a5"/>
        <w:widowControl w:val="0"/>
        <w:numPr>
          <w:ilvl w:val="1"/>
          <w:numId w:val="8"/>
        </w:numPr>
        <w:ind w:left="0" w:firstLine="851"/>
        <w:jc w:val="both"/>
        <w:rPr>
          <w:sz w:val="28"/>
          <w:szCs w:val="28"/>
        </w:rPr>
      </w:pPr>
      <w:r w:rsidRPr="00786D68">
        <w:rPr>
          <w:sz w:val="28"/>
          <w:szCs w:val="28"/>
        </w:rPr>
        <w:t xml:space="preserve">Постановление администрации Промышленновского муниципального округа от 28.05.2024 № 580-П </w:t>
      </w:r>
      <w:r w:rsidR="00786D68" w:rsidRPr="00786D68">
        <w:rPr>
          <w:sz w:val="28"/>
          <w:szCs w:val="28"/>
        </w:rPr>
        <w:t xml:space="preserve">«О внесении изменений в постановление администрации Промышленновского муниципального округа от 06.05.2022 </w:t>
      </w:r>
      <w:r w:rsidR="00786D68">
        <w:rPr>
          <w:sz w:val="28"/>
          <w:szCs w:val="28"/>
        </w:rPr>
        <w:t xml:space="preserve">           </w:t>
      </w:r>
      <w:r w:rsidR="00786D68" w:rsidRPr="00786D68">
        <w:rPr>
          <w:sz w:val="28"/>
          <w:szCs w:val="28"/>
        </w:rPr>
        <w:t xml:space="preserve">№ 643-П «Об утверждении административного регламента  предоставления муниципальной услуги «Дача письменных разъяснений налогоплательщикам и </w:t>
      </w:r>
      <w:r w:rsidR="00786D68" w:rsidRPr="00786D68">
        <w:rPr>
          <w:sz w:val="28"/>
          <w:szCs w:val="28"/>
        </w:rPr>
        <w:lastRenderedPageBreak/>
        <w:t>налоговым  агентам по вопросам применения муниципальных правовых актов о налогах и сборах»</w:t>
      </w:r>
      <w:r w:rsidR="00786D68">
        <w:rPr>
          <w:sz w:val="28"/>
          <w:szCs w:val="28"/>
        </w:rPr>
        <w:t>.</w:t>
      </w:r>
    </w:p>
    <w:p w:rsidR="00316E9D" w:rsidRPr="00C13230" w:rsidRDefault="00786D68" w:rsidP="002323BF">
      <w:pPr>
        <w:ind w:right="-3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487E">
        <w:rPr>
          <w:sz w:val="28"/>
          <w:szCs w:val="28"/>
        </w:rPr>
        <w:t>.</w:t>
      </w:r>
      <w:r w:rsidR="00316E9D">
        <w:rPr>
          <w:sz w:val="28"/>
          <w:szCs w:val="28"/>
        </w:rPr>
        <w:t xml:space="preserve"> </w:t>
      </w:r>
      <w:r w:rsidR="002323BF">
        <w:rPr>
          <w:sz w:val="28"/>
          <w:szCs w:val="28"/>
        </w:rPr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</w:t>
      </w:r>
      <w:r w:rsidR="002323BF">
        <w:rPr>
          <w:color w:val="000000"/>
          <w:sz w:val="28"/>
          <w:szCs w:val="28"/>
        </w:rPr>
        <w:t>официальном сайте администрации Промышленновского муниципального округа в информационно-телекоммуникационной сети «Интернет»</w:t>
      </w:r>
      <w:r w:rsidR="002323BF">
        <w:rPr>
          <w:sz w:val="28"/>
          <w:szCs w:val="28"/>
        </w:rPr>
        <w:t xml:space="preserve"> (www.</w:t>
      </w:r>
      <w:r w:rsidR="002323BF">
        <w:rPr>
          <w:sz w:val="28"/>
          <w:szCs w:val="28"/>
          <w:lang w:val="en-US"/>
        </w:rPr>
        <w:t>admprom</w:t>
      </w:r>
      <w:r w:rsidR="002323BF">
        <w:rPr>
          <w:sz w:val="28"/>
          <w:szCs w:val="28"/>
        </w:rPr>
        <w:t>.</w:t>
      </w:r>
      <w:r w:rsidR="002323BF">
        <w:rPr>
          <w:sz w:val="28"/>
          <w:szCs w:val="28"/>
          <w:lang w:val="en-US"/>
        </w:rPr>
        <w:t>ru</w:t>
      </w:r>
      <w:r w:rsidR="002323BF">
        <w:rPr>
          <w:sz w:val="28"/>
          <w:szCs w:val="28"/>
        </w:rPr>
        <w:t>).</w:t>
      </w:r>
    </w:p>
    <w:p w:rsidR="00316E9D" w:rsidRPr="00C13230" w:rsidRDefault="00786D68" w:rsidP="002323BF">
      <w:pPr>
        <w:tabs>
          <w:tab w:val="left" w:pos="180"/>
        </w:tabs>
        <w:ind w:right="-3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E9D" w:rsidRPr="00C13230">
        <w:rPr>
          <w:sz w:val="28"/>
          <w:szCs w:val="28"/>
        </w:rPr>
        <w:t>. Контроль за исполнением</w:t>
      </w:r>
      <w:r w:rsidR="0010088D">
        <w:rPr>
          <w:sz w:val="28"/>
          <w:szCs w:val="28"/>
        </w:rPr>
        <w:t xml:space="preserve"> </w:t>
      </w:r>
      <w:r w:rsidR="00316E9D" w:rsidRPr="00C13230">
        <w:rPr>
          <w:sz w:val="28"/>
          <w:szCs w:val="28"/>
        </w:rPr>
        <w:t>настоящего постановления возложить на</w:t>
      </w:r>
      <w:r w:rsidR="00091BCF">
        <w:rPr>
          <w:sz w:val="28"/>
          <w:szCs w:val="28"/>
        </w:rPr>
        <w:t xml:space="preserve">   </w:t>
      </w:r>
      <w:r w:rsidR="00316E9D" w:rsidRPr="00C13230">
        <w:rPr>
          <w:sz w:val="28"/>
          <w:szCs w:val="28"/>
        </w:rPr>
        <w:t>заместителя</w:t>
      </w:r>
      <w:r w:rsidR="00091BCF">
        <w:rPr>
          <w:sz w:val="28"/>
          <w:szCs w:val="28"/>
        </w:rPr>
        <w:t xml:space="preserve"> </w:t>
      </w:r>
      <w:r w:rsidR="00316E9D" w:rsidRPr="00C13230">
        <w:rPr>
          <w:sz w:val="28"/>
          <w:szCs w:val="28"/>
        </w:rPr>
        <w:t>главы</w:t>
      </w:r>
      <w:r w:rsidR="00091BCF">
        <w:rPr>
          <w:sz w:val="28"/>
          <w:szCs w:val="28"/>
        </w:rPr>
        <w:t xml:space="preserve"> </w:t>
      </w:r>
      <w:r w:rsidR="00316E9D" w:rsidRPr="00C13230">
        <w:rPr>
          <w:sz w:val="28"/>
          <w:szCs w:val="28"/>
        </w:rPr>
        <w:t>Промышленновского муниципального</w:t>
      </w:r>
      <w:r w:rsidR="00201A68">
        <w:rPr>
          <w:sz w:val="28"/>
          <w:szCs w:val="28"/>
        </w:rPr>
        <w:t xml:space="preserve"> округа</w:t>
      </w:r>
      <w:r w:rsidR="00316E9D" w:rsidRPr="00C13230">
        <w:rPr>
          <w:sz w:val="28"/>
          <w:szCs w:val="28"/>
        </w:rPr>
        <w:t xml:space="preserve">  </w:t>
      </w:r>
      <w:r w:rsidR="00714324">
        <w:rPr>
          <w:sz w:val="28"/>
          <w:szCs w:val="28"/>
        </w:rPr>
        <w:t xml:space="preserve">                           </w:t>
      </w:r>
      <w:r w:rsidR="00316E9D">
        <w:rPr>
          <w:sz w:val="28"/>
          <w:szCs w:val="28"/>
        </w:rPr>
        <w:t xml:space="preserve"> </w:t>
      </w:r>
      <w:r w:rsidR="00201A68">
        <w:rPr>
          <w:sz w:val="28"/>
          <w:szCs w:val="28"/>
        </w:rPr>
        <w:t xml:space="preserve">А.А. </w:t>
      </w:r>
      <w:r w:rsidR="009A54C1">
        <w:rPr>
          <w:sz w:val="28"/>
          <w:szCs w:val="28"/>
        </w:rPr>
        <w:t>Селиверстову.</w:t>
      </w:r>
      <w:r w:rsidR="00316E9D" w:rsidRPr="00C13230">
        <w:rPr>
          <w:sz w:val="28"/>
          <w:szCs w:val="28"/>
        </w:rPr>
        <w:t xml:space="preserve"> </w:t>
      </w:r>
    </w:p>
    <w:p w:rsidR="002323BF" w:rsidRDefault="00786D68" w:rsidP="002323BF">
      <w:pPr>
        <w:pStyle w:val="Iauiu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6E9D" w:rsidRPr="00C13230">
        <w:rPr>
          <w:sz w:val="28"/>
          <w:szCs w:val="28"/>
        </w:rPr>
        <w:t xml:space="preserve">. </w:t>
      </w:r>
      <w:r w:rsidR="002323BF">
        <w:rPr>
          <w:sz w:val="28"/>
          <w:szCs w:val="28"/>
        </w:rPr>
        <w:t>Постановление вступает в силу в день, следующий за днем его 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316E9D" w:rsidRPr="00C13230" w:rsidRDefault="00316E9D" w:rsidP="00714324">
      <w:pPr>
        <w:ind w:right="-3" w:firstLine="851"/>
        <w:jc w:val="both"/>
        <w:rPr>
          <w:sz w:val="28"/>
          <w:szCs w:val="28"/>
        </w:rPr>
      </w:pPr>
    </w:p>
    <w:tbl>
      <w:tblPr>
        <w:tblW w:w="9923" w:type="dxa"/>
        <w:tblInd w:w="-34" w:type="dxa"/>
        <w:tblLook w:val="01E0"/>
      </w:tblPr>
      <w:tblGrid>
        <w:gridCol w:w="6024"/>
        <w:gridCol w:w="3899"/>
      </w:tblGrid>
      <w:tr w:rsidR="00316E9D" w:rsidRPr="00C13230" w:rsidTr="00714324">
        <w:tc>
          <w:tcPr>
            <w:tcW w:w="6024" w:type="dxa"/>
            <w:shd w:val="clear" w:color="auto" w:fill="auto"/>
          </w:tcPr>
          <w:p w:rsidR="00863D6A" w:rsidRDefault="00863D6A" w:rsidP="001127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10EA8" w:rsidRDefault="00410EA8" w:rsidP="001127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16E9D" w:rsidRPr="00C13230" w:rsidRDefault="00A21F59" w:rsidP="00F41F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F41F42">
              <w:rPr>
                <w:sz w:val="28"/>
                <w:szCs w:val="28"/>
              </w:rPr>
              <w:t>Г</w:t>
            </w:r>
            <w:r w:rsidR="00316E9D" w:rsidRPr="00C13230">
              <w:rPr>
                <w:sz w:val="28"/>
                <w:szCs w:val="28"/>
              </w:rPr>
              <w:t>лав</w:t>
            </w:r>
            <w:r w:rsidR="00F41F42">
              <w:rPr>
                <w:sz w:val="28"/>
                <w:szCs w:val="28"/>
              </w:rPr>
              <w:t>а</w:t>
            </w:r>
            <w:r w:rsidR="00316E9D" w:rsidRPr="00C132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99" w:type="dxa"/>
            <w:shd w:val="clear" w:color="auto" w:fill="auto"/>
          </w:tcPr>
          <w:p w:rsidR="00316E9D" w:rsidRPr="00C13230" w:rsidRDefault="00316E9D" w:rsidP="002303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16E9D" w:rsidRPr="00C13230" w:rsidTr="00714324">
        <w:tc>
          <w:tcPr>
            <w:tcW w:w="6024" w:type="dxa"/>
            <w:shd w:val="clear" w:color="auto" w:fill="auto"/>
          </w:tcPr>
          <w:p w:rsidR="00316E9D" w:rsidRPr="00C13230" w:rsidRDefault="00316E9D" w:rsidP="00291ACA">
            <w:pPr>
              <w:tabs>
                <w:tab w:val="left" w:pos="-1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230">
              <w:rPr>
                <w:sz w:val="28"/>
                <w:szCs w:val="28"/>
              </w:rPr>
              <w:t xml:space="preserve">Промышленновского муниципального </w:t>
            </w:r>
            <w:r w:rsidR="00D94E13">
              <w:rPr>
                <w:sz w:val="28"/>
                <w:szCs w:val="28"/>
              </w:rPr>
              <w:t>округ</w:t>
            </w:r>
            <w:r w:rsidRPr="00C13230">
              <w:rPr>
                <w:sz w:val="28"/>
                <w:szCs w:val="28"/>
              </w:rPr>
              <w:t>а</w:t>
            </w:r>
          </w:p>
        </w:tc>
        <w:tc>
          <w:tcPr>
            <w:tcW w:w="3899" w:type="dxa"/>
            <w:shd w:val="clear" w:color="auto" w:fill="auto"/>
          </w:tcPr>
          <w:p w:rsidR="00316E9D" w:rsidRPr="00C13230" w:rsidRDefault="00E36953" w:rsidP="002303A0">
            <w:pPr>
              <w:tabs>
                <w:tab w:val="left" w:pos="4195"/>
              </w:tabs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91BCF">
              <w:rPr>
                <w:sz w:val="28"/>
                <w:szCs w:val="28"/>
              </w:rPr>
              <w:t xml:space="preserve">        </w:t>
            </w:r>
            <w:r w:rsidR="002303A0">
              <w:rPr>
                <w:sz w:val="28"/>
                <w:szCs w:val="28"/>
              </w:rPr>
              <w:t xml:space="preserve">  </w:t>
            </w:r>
            <w:r w:rsidR="00091BCF">
              <w:rPr>
                <w:sz w:val="28"/>
                <w:szCs w:val="28"/>
              </w:rPr>
              <w:t xml:space="preserve">  </w:t>
            </w:r>
            <w:r w:rsidR="002303A0">
              <w:rPr>
                <w:sz w:val="28"/>
                <w:szCs w:val="28"/>
              </w:rPr>
              <w:t xml:space="preserve">   </w:t>
            </w:r>
            <w:r w:rsidR="00B219DA">
              <w:rPr>
                <w:sz w:val="28"/>
                <w:szCs w:val="28"/>
              </w:rPr>
              <w:t>С.А. Федарюк</w:t>
            </w:r>
          </w:p>
        </w:tc>
      </w:tr>
    </w:tbl>
    <w:p w:rsidR="00DC5F89" w:rsidRDefault="00DC5F89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786D68" w:rsidRDefault="00786D68" w:rsidP="00786D68">
      <w:pPr>
        <w:tabs>
          <w:tab w:val="left" w:pos="0"/>
          <w:tab w:val="left" w:pos="9923"/>
        </w:tabs>
        <w:autoSpaceDE w:val="0"/>
        <w:autoSpaceDN w:val="0"/>
        <w:adjustRightInd w:val="0"/>
      </w:pPr>
    </w:p>
    <w:p w:rsidR="00C73E2E" w:rsidRDefault="00786D68" w:rsidP="00714324">
      <w:pPr>
        <w:tabs>
          <w:tab w:val="left" w:pos="-142"/>
          <w:tab w:val="left" w:pos="9180"/>
        </w:tabs>
        <w:autoSpaceDE w:val="0"/>
        <w:autoSpaceDN w:val="0"/>
        <w:adjustRightInd w:val="0"/>
      </w:pPr>
      <w:r>
        <w:t>Исп.</w:t>
      </w:r>
      <w:r w:rsidR="009B4B3A">
        <w:t xml:space="preserve"> </w:t>
      </w:r>
      <w:r>
        <w:t>И.А. Овсянникова</w:t>
      </w:r>
    </w:p>
    <w:p w:rsidR="006B2F1F" w:rsidRDefault="00B83BEB" w:rsidP="0009308A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</w:pPr>
      <w:r>
        <w:t>тел.7-</w:t>
      </w:r>
      <w:r w:rsidR="004C62F0">
        <w:t>4</w:t>
      </w:r>
      <w:r w:rsidR="00A21F59">
        <w:t>4</w:t>
      </w:r>
      <w:r w:rsidR="00786D68">
        <w:t>-14</w:t>
      </w:r>
    </w:p>
    <w:p w:rsidR="0094620A" w:rsidRDefault="0094620A" w:rsidP="0094620A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620A" w:rsidRPr="00AA3E3E" w:rsidRDefault="0094620A" w:rsidP="0094620A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94620A" w:rsidRDefault="0094620A" w:rsidP="0094620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94620A" w:rsidRDefault="0094620A" w:rsidP="0094620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</w:t>
      </w:r>
    </w:p>
    <w:p w:rsidR="0094620A" w:rsidRPr="00AA3E3E" w:rsidRDefault="0094620A" w:rsidP="0094620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A3E3E">
        <w:rPr>
          <w:rFonts w:ascii="Times New Roman" w:hAnsi="Times New Roman" w:cs="Times New Roman"/>
          <w:sz w:val="28"/>
          <w:szCs w:val="28"/>
        </w:rPr>
        <w:t>округа</w:t>
      </w:r>
    </w:p>
    <w:p w:rsidR="0094620A" w:rsidRPr="00AA3E3E" w:rsidRDefault="0094620A" w:rsidP="009462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A3E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«17» июля 2026г. № 663-П</w:t>
      </w:r>
    </w:p>
    <w:p w:rsidR="0094620A" w:rsidRPr="00AA3E3E" w:rsidRDefault="0094620A" w:rsidP="0094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E5466B" w:rsidRDefault="0094620A" w:rsidP="0094620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30"/>
      <w:bookmarkEnd w:id="1"/>
      <w:r w:rsidRPr="00E5466B">
        <w:rPr>
          <w:rFonts w:ascii="Times New Roman" w:hAnsi="Times New Roman" w:cs="Times New Roman"/>
          <w:sz w:val="28"/>
          <w:szCs w:val="24"/>
        </w:rPr>
        <w:t>Административный регламент</w:t>
      </w:r>
    </w:p>
    <w:p w:rsidR="0094620A" w:rsidRPr="00E5466B" w:rsidRDefault="0094620A" w:rsidP="0094620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5466B">
        <w:rPr>
          <w:rFonts w:ascii="Times New Roman" w:hAnsi="Times New Roman" w:cs="Times New Roman"/>
          <w:sz w:val="28"/>
          <w:szCs w:val="24"/>
        </w:rPr>
        <w:t>редос</w:t>
      </w:r>
      <w:r>
        <w:rPr>
          <w:rFonts w:ascii="Times New Roman" w:hAnsi="Times New Roman" w:cs="Times New Roman"/>
          <w:sz w:val="28"/>
          <w:szCs w:val="24"/>
        </w:rPr>
        <w:t>тавления муниципальной услуги «Д</w:t>
      </w:r>
      <w:r w:rsidRPr="00E5466B">
        <w:rPr>
          <w:rFonts w:ascii="Times New Roman" w:hAnsi="Times New Roman" w:cs="Times New Roman"/>
          <w:sz w:val="28"/>
          <w:szCs w:val="24"/>
        </w:rPr>
        <w:t>ача письменных разъяснений налогоплательщикам и налоговым агентам по вопросам применения муниципальных правовых актов</w:t>
      </w:r>
      <w:r>
        <w:rPr>
          <w:rFonts w:ascii="Times New Roman" w:hAnsi="Times New Roman" w:cs="Times New Roman"/>
          <w:sz w:val="28"/>
          <w:szCs w:val="24"/>
        </w:rPr>
        <w:t xml:space="preserve"> о</w:t>
      </w:r>
      <w:r w:rsidRPr="00E5466B">
        <w:rPr>
          <w:rFonts w:ascii="Times New Roman" w:hAnsi="Times New Roman" w:cs="Times New Roman"/>
          <w:sz w:val="28"/>
          <w:szCs w:val="24"/>
        </w:rPr>
        <w:t xml:space="preserve"> налогах и сборах»</w:t>
      </w:r>
    </w:p>
    <w:p w:rsidR="0094620A" w:rsidRPr="00AA3E3E" w:rsidRDefault="0094620A" w:rsidP="0094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AA3E3E" w:rsidRDefault="0094620A" w:rsidP="009462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E3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4620A" w:rsidRPr="00AA3E3E" w:rsidRDefault="0094620A" w:rsidP="0094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E5466B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66B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E546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Настоящий а</w:t>
      </w:r>
      <w:r w:rsidRPr="00AA3E3E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предоставления </w:t>
      </w:r>
      <w:r w:rsidRPr="00AA3E3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E338A">
        <w:rPr>
          <w:rFonts w:ascii="Times New Roman" w:hAnsi="Times New Roman" w:cs="Times New Roman"/>
          <w:sz w:val="28"/>
          <w:szCs w:val="28"/>
        </w:rPr>
        <w:t>«Дача</w:t>
      </w:r>
      <w:r w:rsidRPr="00AA3E3E">
        <w:rPr>
          <w:rFonts w:ascii="Times New Roman" w:hAnsi="Times New Roman" w:cs="Times New Roman"/>
          <w:sz w:val="28"/>
          <w:szCs w:val="28"/>
        </w:rPr>
        <w:t xml:space="preserve">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 муниципальная услуга)</w:t>
      </w:r>
      <w:r w:rsidRPr="00AA3E3E">
        <w:rPr>
          <w:rFonts w:ascii="Times New Roman" w:hAnsi="Times New Roman" w:cs="Times New Roman"/>
          <w:sz w:val="28"/>
          <w:szCs w:val="28"/>
        </w:rPr>
        <w:t>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Промышленновского муниципального округа</w:t>
      </w:r>
      <w:r w:rsidRPr="00AA3E3E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66B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4620A" w:rsidRPr="008D4D9B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8D4D9B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D9B">
        <w:rPr>
          <w:rFonts w:ascii="Times New Roman" w:hAnsi="Times New Roman" w:cs="Times New Roman"/>
          <w:sz w:val="28"/>
          <w:szCs w:val="28"/>
        </w:rPr>
        <w:t>1.2. За получением муниципальной услуги могут обратиться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налоговыми агентами либо их уполномоченные представители, обратившиеся с заявлением о предоставлении муниципальной услуги (далее – заявители).</w:t>
      </w:r>
    </w:p>
    <w:p w:rsidR="0094620A" w:rsidRPr="00185B63" w:rsidRDefault="0094620A" w:rsidP="0094620A">
      <w:pPr>
        <w:pStyle w:val="consplusnormal1"/>
        <w:spacing w:after="0" w:afterAutospacing="0"/>
        <w:ind w:firstLine="540"/>
        <w:rPr>
          <w:sz w:val="28"/>
          <w:szCs w:val="28"/>
        </w:rPr>
      </w:pPr>
      <w:r w:rsidRPr="00E5466B">
        <w:rPr>
          <w:sz w:val="28"/>
          <w:szCs w:val="28"/>
        </w:rPr>
        <w:t xml:space="preserve">1.3. </w:t>
      </w:r>
      <w:r w:rsidRPr="00185B63">
        <w:rPr>
          <w:sz w:val="28"/>
          <w:szCs w:val="28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</w:t>
      </w:r>
      <w:r>
        <w:rPr>
          <w:sz w:val="28"/>
          <w:szCs w:val="28"/>
        </w:rPr>
        <w:t>представители</w:t>
      </w:r>
      <w:r w:rsidRPr="00185B63">
        <w:rPr>
          <w:sz w:val="28"/>
          <w:szCs w:val="28"/>
        </w:rPr>
        <w:t>).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66B">
        <w:rPr>
          <w:rFonts w:ascii="Times New Roman" w:hAnsi="Times New Roman" w:cs="Times New Roman"/>
          <w:b/>
          <w:sz w:val="28"/>
          <w:szCs w:val="28"/>
        </w:rPr>
        <w:t>Требования к порядку 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5466B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94620A" w:rsidRPr="00E5466B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3E3E">
        <w:rPr>
          <w:rFonts w:ascii="Times New Roman" w:hAnsi="Times New Roman" w:cs="Times New Roman"/>
          <w:sz w:val="28"/>
          <w:szCs w:val="28"/>
        </w:rPr>
        <w:t>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94620A" w:rsidRPr="00AA3E3E" w:rsidRDefault="0094620A" w:rsidP="0094620A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должностным лицом уполномоченного органа при непосредственном обращении заявителя в уполномоченный орган или посредством телефонной связи;</w:t>
      </w:r>
    </w:p>
    <w:p w:rsidR="0094620A" w:rsidRPr="00AA3E3E" w:rsidRDefault="0094620A" w:rsidP="0094620A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E3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E3E">
        <w:rPr>
          <w:rFonts w:ascii="Times New Roman" w:hAnsi="Times New Roman" w:cs="Times New Roman"/>
          <w:sz w:val="28"/>
          <w:szCs w:val="28"/>
        </w:rPr>
        <w:t xml:space="preserve"> (далее - официальный сайт уполномоченного органа);</w:t>
      </w:r>
    </w:p>
    <w:p w:rsidR="0094620A" w:rsidRPr="00AA3E3E" w:rsidRDefault="0094620A" w:rsidP="0094620A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 xml:space="preserve">путем размещения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E3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E3E">
        <w:rPr>
          <w:rFonts w:ascii="Times New Roman" w:hAnsi="Times New Roman" w:cs="Times New Roman"/>
          <w:sz w:val="28"/>
          <w:szCs w:val="28"/>
        </w:rPr>
        <w:t xml:space="preserve"> (далее - ЕПГУ), информационной системе Кемеровской области - Кузбасса для предоставления государственных и муниципальных услуг (функций) (далее - РПГУ);</w:t>
      </w:r>
    </w:p>
    <w:p w:rsidR="0094620A" w:rsidRPr="00AA3E3E" w:rsidRDefault="0094620A" w:rsidP="0094620A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94620A" w:rsidRPr="00AA3E3E" w:rsidRDefault="0094620A" w:rsidP="0094620A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94620A" w:rsidRPr="004515C4" w:rsidRDefault="0094620A" w:rsidP="0094620A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C4">
        <w:rPr>
          <w:rFonts w:ascii="Times New Roman" w:hAnsi="Times New Roman" w:cs="Times New Roman"/>
          <w:sz w:val="28"/>
          <w:szCs w:val="28"/>
        </w:rPr>
        <w:t>посредством ответов на письменное заявление;</w:t>
      </w:r>
    </w:p>
    <w:p w:rsidR="0094620A" w:rsidRPr="00AA3E3E" w:rsidRDefault="0094620A" w:rsidP="0094620A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C4">
        <w:rPr>
          <w:rFonts w:ascii="Times New Roman" w:hAnsi="Times New Roman" w:cs="Times New Roman"/>
          <w:sz w:val="28"/>
          <w:szCs w:val="28"/>
        </w:rPr>
        <w:t xml:space="preserve">работником МФЦ в </w:t>
      </w:r>
      <w:r w:rsidRPr="006E1C1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98" w:history="1">
        <w:r w:rsidRPr="006E1C10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4515C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A3E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AA3E3E">
        <w:rPr>
          <w:rFonts w:ascii="Times New Roman" w:hAnsi="Times New Roman" w:cs="Times New Roman"/>
          <w:sz w:val="28"/>
          <w:szCs w:val="28"/>
        </w:rPr>
        <w:t xml:space="preserve">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AA3E3E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услуг (функций)» </w:t>
      </w:r>
      <w:r w:rsidRPr="00AA3E3E">
        <w:rPr>
          <w:rFonts w:ascii="Times New Roman" w:hAnsi="Times New Roman" w:cs="Times New Roman"/>
          <w:sz w:val="28"/>
          <w:szCs w:val="28"/>
        </w:rPr>
        <w:t>(далее - федеральный реестр), на ЕПГУ, РПГУ.</w:t>
      </w:r>
    </w:p>
    <w:p w:rsidR="0094620A" w:rsidRPr="00FD3F53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</w:t>
      </w:r>
      <w:r w:rsidRPr="00FD3F53">
        <w:rPr>
          <w:rFonts w:ascii="Times New Roman" w:hAnsi="Times New Roman" w:cs="Times New Roman"/>
          <w:sz w:val="28"/>
          <w:szCs w:val="28"/>
        </w:rPr>
        <w:t>официальном сайте МФЦ.</w:t>
      </w:r>
    </w:p>
    <w:p w:rsidR="0094620A" w:rsidRPr="00FD3F53" w:rsidRDefault="0094620A" w:rsidP="0094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FD3F53" w:rsidRDefault="0094620A" w:rsidP="009462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D3F53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94620A" w:rsidRPr="00FD3F53" w:rsidRDefault="0094620A" w:rsidP="009462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4620A" w:rsidRPr="00FD3F53" w:rsidRDefault="0094620A" w:rsidP="009462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94620A" w:rsidRPr="00FD3F53" w:rsidRDefault="0094620A" w:rsidP="0094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FD3F53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2.1. Муниципальная услуга «Дача письменных разъяснений налогоплательщикам и налоговым агентам по вопросам применения муниципальных правовых актов о налогах и сборах».</w:t>
      </w:r>
    </w:p>
    <w:p w:rsidR="0094620A" w:rsidRPr="00FD3F53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FD3F53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F53">
        <w:rPr>
          <w:rFonts w:ascii="Times New Roman" w:hAnsi="Times New Roman" w:cs="Times New Roman"/>
          <w:b/>
          <w:sz w:val="28"/>
          <w:szCs w:val="28"/>
        </w:rPr>
        <w:t>Наименование органа предоставляющего муниципальную услугу</w:t>
      </w:r>
    </w:p>
    <w:p w:rsidR="0094620A" w:rsidRPr="00FD3F53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Pr="00FD3F53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lastRenderedPageBreak/>
        <w:t>2.2. Муниципальная услуга предоставляется уполномоченным органом - финансовым управлением администрации Промышленновского муниципального округа.</w:t>
      </w:r>
    </w:p>
    <w:p w:rsidR="0094620A" w:rsidRPr="00FD3F53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2.3. МФЦ участвует в предоставлении муниципальной услуги в части:</w:t>
      </w:r>
    </w:p>
    <w:p w:rsidR="0094620A" w:rsidRPr="00FD3F53" w:rsidRDefault="0094620A" w:rsidP="0094620A">
      <w:pPr>
        <w:pStyle w:val="ConsPlusNormal"/>
        <w:numPr>
          <w:ilvl w:val="0"/>
          <w:numId w:val="11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94620A" w:rsidRPr="00FD3F53" w:rsidRDefault="0094620A" w:rsidP="0094620A">
      <w:pPr>
        <w:pStyle w:val="ConsPlusNormal"/>
        <w:numPr>
          <w:ilvl w:val="0"/>
          <w:numId w:val="11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94620A" w:rsidRPr="00FD3F53" w:rsidRDefault="0094620A" w:rsidP="0094620A">
      <w:pPr>
        <w:pStyle w:val="ConsPlusNormal"/>
        <w:numPr>
          <w:ilvl w:val="0"/>
          <w:numId w:val="11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94620A" w:rsidRPr="00FD3F53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FD3F53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D3F53">
        <w:rPr>
          <w:rFonts w:ascii="Times New Roman" w:hAnsi="Times New Roman" w:cs="Times New Roman"/>
          <w:b/>
          <w:sz w:val="28"/>
          <w:szCs w:val="28"/>
        </w:rPr>
        <w:t>езультат предоставления муниципальной услуги</w:t>
      </w:r>
    </w:p>
    <w:p w:rsidR="0094620A" w:rsidRPr="00FD3F53" w:rsidRDefault="0094620A" w:rsidP="0094620A">
      <w:pPr>
        <w:pStyle w:val="ConsPlusNormal"/>
        <w:tabs>
          <w:tab w:val="left" w:pos="879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4620A" w:rsidRPr="00FD3F53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является:</w:t>
      </w:r>
    </w:p>
    <w:p w:rsidR="0094620A" w:rsidRPr="00FD3F53" w:rsidRDefault="0094620A" w:rsidP="0094620A">
      <w:pPr>
        <w:pStyle w:val="ConsPlusNormal"/>
        <w:numPr>
          <w:ilvl w:val="0"/>
          <w:numId w:val="10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письменное разъяснение по вопросам применения муниципальных правовых актов о налогах и сборах;</w:t>
      </w:r>
    </w:p>
    <w:p w:rsidR="0094620A" w:rsidRDefault="0094620A" w:rsidP="0094620A">
      <w:pPr>
        <w:pStyle w:val="ConsPlusNormal"/>
        <w:numPr>
          <w:ilvl w:val="0"/>
          <w:numId w:val="10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D3F53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услуги.</w:t>
      </w:r>
    </w:p>
    <w:p w:rsidR="0094620A" w:rsidRDefault="0094620A" w:rsidP="0094620A">
      <w:pPr>
        <w:pStyle w:val="ab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2.5. </w:t>
      </w:r>
      <w:r>
        <w:rPr>
          <w:sz w:val="28"/>
        </w:rPr>
        <w:t>Результат предоставления муниципальной услуги может быть получен в уполномоченном органе, почтовым отправлением,</w:t>
      </w:r>
      <w:r>
        <w:t xml:space="preserve"> </w:t>
      </w:r>
      <w:r>
        <w:rPr>
          <w:sz w:val="28"/>
        </w:rPr>
        <w:t>посредством электронной почты,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 w:rsidR="0094620A" w:rsidRPr="00AA3E3E" w:rsidRDefault="0094620A" w:rsidP="0094620A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596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94620A" w:rsidRPr="007628D0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Обращение</w:t>
      </w:r>
      <w:r w:rsidRPr="0006737C">
        <w:rPr>
          <w:rFonts w:ascii="Times New Roman" w:hAnsi="Times New Roman" w:cs="Times New Roman"/>
          <w:sz w:val="28"/>
          <w:szCs w:val="28"/>
        </w:rPr>
        <w:t xml:space="preserve"> заявителя рассматривается уполномоченным органом в пределах своей компетенции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06737C">
        <w:rPr>
          <w:rFonts w:ascii="Times New Roman" w:hAnsi="Times New Roman" w:cs="Times New Roman"/>
          <w:sz w:val="28"/>
          <w:szCs w:val="28"/>
        </w:rPr>
        <w:t xml:space="preserve"> календарных дней со дня его </w:t>
      </w:r>
      <w:r w:rsidRPr="00AA3E3E">
        <w:rPr>
          <w:rFonts w:ascii="Times New Roman" w:hAnsi="Times New Roman" w:cs="Times New Roman"/>
          <w:sz w:val="28"/>
          <w:szCs w:val="28"/>
        </w:rPr>
        <w:t xml:space="preserve">поступления. По решению руководителя уполномоченного органа указанный срок может быть продлен, но не более чем на один месяц, с уведомлением заявителя, направившего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AA3E3E">
        <w:rPr>
          <w:rFonts w:ascii="Times New Roman" w:hAnsi="Times New Roman" w:cs="Times New Roman"/>
          <w:sz w:val="28"/>
          <w:szCs w:val="28"/>
        </w:rPr>
        <w:t>, о продлении срока его рассмотрения.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620A" w:rsidRPr="00F05EEC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EC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94620A" w:rsidRPr="00F05EEC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EE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05EE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на бесплатной основе.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F05EEC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E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4620A" w:rsidRPr="00F05EEC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Pr="00F05EEC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EEC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5EEC">
        <w:rPr>
          <w:rFonts w:ascii="Times New Roman" w:hAnsi="Times New Roman" w:cs="Times New Roman"/>
          <w:sz w:val="28"/>
          <w:szCs w:val="28"/>
        </w:rPr>
        <w:t>.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или многофункциональный центр не должен превышать 15 минут.</w:t>
      </w:r>
    </w:p>
    <w:p w:rsidR="0094620A" w:rsidRPr="00F05EEC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Pr="00F05EEC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EC">
        <w:rPr>
          <w:rFonts w:ascii="Times New Roman" w:hAnsi="Times New Roman" w:cs="Times New Roman"/>
          <w:b/>
          <w:sz w:val="28"/>
          <w:szCs w:val="28"/>
        </w:rPr>
        <w:t>Срок регистрации запроса заявления о предоставлении муниципальной услуги</w:t>
      </w:r>
    </w:p>
    <w:p w:rsidR="0094620A" w:rsidRPr="00F05EEC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94620A" w:rsidRDefault="0094620A" w:rsidP="0094620A">
      <w:pPr>
        <w:pStyle w:val="ListParagraph581eaba2-4458-4d69-b71c-8b24c9189268"/>
        <w:numPr>
          <w:ilvl w:val="1"/>
          <w:numId w:val="14"/>
        </w:numPr>
        <w:tabs>
          <w:tab w:val="left" w:pos="-709"/>
          <w:tab w:val="left" w:pos="-567"/>
        </w:tabs>
        <w:ind w:left="0" w:firstLine="567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Срок регистрации заявления и документов, необходимых для предоставления муниципальной услуги, составляет с даты подачи заявления и документов, необходимых для предоставления муниципальной услуги:</w:t>
      </w:r>
    </w:p>
    <w:p w:rsidR="0094620A" w:rsidRDefault="0094620A" w:rsidP="0094620A">
      <w:pPr>
        <w:pStyle w:val="Normal05706fd7-5973-4214-a15b-c951f44848d8"/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в уполномоченном органе – 1 рабочий день;</w:t>
      </w:r>
    </w:p>
    <w:p w:rsidR="0094620A" w:rsidRDefault="0094620A" w:rsidP="0094620A">
      <w:pPr>
        <w:pStyle w:val="Normal05706fd7-5973-4214-a15b-c951f44848d8"/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посредством Единого портала </w:t>
      </w:r>
      <w:r>
        <w:rPr>
          <w:sz w:val="28"/>
          <w:szCs w:val="28"/>
          <w:highlight w:val="white"/>
        </w:rPr>
        <w:t>(при наличии технической</w:t>
      </w:r>
      <w:r>
        <w:rPr>
          <w:sz w:val="28"/>
          <w:szCs w:val="28"/>
          <w:highlight w:val="white"/>
        </w:rPr>
        <w:tab/>
        <w:t xml:space="preserve"> возможности)</w:t>
      </w:r>
      <w:r>
        <w:rPr>
          <w:color w:val="auto"/>
          <w:sz w:val="28"/>
          <w:szCs w:val="28"/>
          <w:highlight w:val="white"/>
        </w:rPr>
        <w:t xml:space="preserve"> – 1 рабочий день;</w:t>
      </w:r>
    </w:p>
    <w:p w:rsidR="0094620A" w:rsidRDefault="0094620A" w:rsidP="0094620A">
      <w:pPr>
        <w:pStyle w:val="Normal05706fd7-5973-4214-a15b-c951f44848d8"/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посредством </w:t>
      </w:r>
      <w:r>
        <w:rPr>
          <w:sz w:val="28"/>
        </w:rPr>
        <w:t>ПО</w:t>
      </w:r>
      <w:r>
        <w:rPr>
          <w:color w:val="auto"/>
          <w:sz w:val="28"/>
          <w:szCs w:val="28"/>
          <w:highlight w:val="white"/>
        </w:rPr>
        <w:t xml:space="preserve"> – 1 рабочий день;</w:t>
      </w:r>
    </w:p>
    <w:p w:rsidR="0094620A" w:rsidRDefault="0094620A" w:rsidP="0094620A">
      <w:pPr>
        <w:pStyle w:val="Normal05706fd7-5973-4214-a15b-c951f44848d8"/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посредством </w:t>
      </w:r>
      <w:r>
        <w:rPr>
          <w:sz w:val="28"/>
        </w:rPr>
        <w:t>электронной почты</w:t>
      </w:r>
      <w:r>
        <w:rPr>
          <w:color w:val="auto"/>
          <w:sz w:val="28"/>
          <w:szCs w:val="28"/>
          <w:highlight w:val="white"/>
        </w:rPr>
        <w:t xml:space="preserve"> – 1 рабочий день;</w:t>
      </w:r>
    </w:p>
    <w:p w:rsidR="0094620A" w:rsidRDefault="0094620A" w:rsidP="0094620A">
      <w:pPr>
        <w:pStyle w:val="Normal05706fd7-5973-4214-a15b-c951f44848d8"/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sz w:val="28"/>
        </w:rPr>
        <w:t>через МФЦ (в случае заключения соглашения о взаимодействии) – 1 рабочий день.</w:t>
      </w:r>
    </w:p>
    <w:p w:rsidR="0094620A" w:rsidRPr="000019D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620A" w:rsidRPr="006E1C10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C1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94620A" w:rsidRPr="006E1C10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Pr="006E1C10" w:rsidRDefault="0094620A" w:rsidP="0094620A">
      <w:pPr>
        <w:shd w:val="clear" w:color="auto" w:fill="FFFFFF"/>
        <w:ind w:firstLine="540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6E1C10">
        <w:rPr>
          <w:sz w:val="28"/>
          <w:szCs w:val="28"/>
        </w:rPr>
        <w:t>. Информация о порядке предоставления муниципальной услуги размещается на официальном сайте администрации Промышленновского муниципального округа в информационно-телекоммуникационной сети «Интернет» (www.admprom.ru).</w:t>
      </w:r>
    </w:p>
    <w:p w:rsidR="0094620A" w:rsidRPr="006E1C10" w:rsidRDefault="0094620A" w:rsidP="0094620A">
      <w:pPr>
        <w:pStyle w:val="ab"/>
        <w:jc w:val="center"/>
        <w:rPr>
          <w:b/>
          <w:sz w:val="28"/>
          <w:szCs w:val="28"/>
        </w:rPr>
      </w:pPr>
      <w:r w:rsidRPr="006E1C10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4620A" w:rsidRPr="006E1C10" w:rsidRDefault="0094620A" w:rsidP="0094620A">
      <w:pPr>
        <w:pStyle w:val="ab"/>
        <w:jc w:val="center"/>
        <w:rPr>
          <w:b/>
          <w:sz w:val="28"/>
          <w:szCs w:val="28"/>
        </w:rPr>
      </w:pPr>
    </w:p>
    <w:p w:rsidR="0094620A" w:rsidRPr="006E1C10" w:rsidRDefault="0094620A" w:rsidP="0094620A">
      <w:pPr>
        <w:pStyle w:val="ab"/>
        <w:ind w:firstLine="708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6E1C10">
        <w:rPr>
          <w:sz w:val="28"/>
          <w:szCs w:val="28"/>
        </w:rPr>
        <w:t>. Показатели доступности и качества муниципальной услуги размещены на официальном сайте администрации Промышленновского муниципального округа в информационно-телекоммуникационной сети «Интернет» (</w:t>
      </w:r>
      <w:hyperlink r:id="rId11">
        <w:r w:rsidRPr="006E1C10">
          <w:rPr>
            <w:rStyle w:val="ae"/>
            <w:sz w:val="28"/>
            <w:szCs w:val="28"/>
          </w:rPr>
          <w:t>www.admprom.ru</w:t>
        </w:r>
      </w:hyperlink>
      <w:r w:rsidRPr="006E1C10">
        <w:rPr>
          <w:sz w:val="28"/>
          <w:szCs w:val="28"/>
        </w:rPr>
        <w:t>), Едином портале.</w:t>
      </w:r>
    </w:p>
    <w:p w:rsidR="0094620A" w:rsidRPr="006E1C10" w:rsidRDefault="0094620A" w:rsidP="0094620A">
      <w:pPr>
        <w:pStyle w:val="ab"/>
        <w:jc w:val="both"/>
        <w:rPr>
          <w:b/>
          <w:sz w:val="28"/>
          <w:szCs w:val="28"/>
        </w:rPr>
      </w:pPr>
    </w:p>
    <w:p w:rsidR="0094620A" w:rsidRPr="006E1C10" w:rsidRDefault="0094620A" w:rsidP="0094620A">
      <w:pPr>
        <w:pStyle w:val="ab"/>
        <w:jc w:val="center"/>
        <w:rPr>
          <w:b/>
          <w:sz w:val="28"/>
          <w:szCs w:val="28"/>
        </w:rPr>
      </w:pPr>
      <w:r w:rsidRPr="006E1C10">
        <w:rPr>
          <w:b/>
          <w:sz w:val="28"/>
          <w:szCs w:val="28"/>
        </w:rPr>
        <w:t>Иные требования к предоставлению муниципальной услуги</w:t>
      </w:r>
    </w:p>
    <w:p w:rsidR="0094620A" w:rsidRPr="006E1C10" w:rsidRDefault="0094620A" w:rsidP="0094620A">
      <w:pPr>
        <w:pStyle w:val="ab"/>
        <w:jc w:val="center"/>
        <w:rPr>
          <w:b/>
          <w:sz w:val="28"/>
          <w:szCs w:val="28"/>
        </w:rPr>
      </w:pPr>
    </w:p>
    <w:p w:rsidR="0094620A" w:rsidRPr="006E1C10" w:rsidRDefault="0094620A" w:rsidP="0094620A">
      <w:pPr>
        <w:pStyle w:val="ab"/>
        <w:ind w:firstLine="708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E1C10">
        <w:rPr>
          <w:sz w:val="28"/>
          <w:szCs w:val="28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4620A" w:rsidRPr="006E1C10" w:rsidRDefault="0094620A" w:rsidP="0094620A">
      <w:pPr>
        <w:pStyle w:val="ab"/>
        <w:ind w:firstLine="709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6E1C10">
        <w:rPr>
          <w:sz w:val="28"/>
          <w:szCs w:val="28"/>
        </w:rPr>
        <w:t xml:space="preserve">. Информационные системы, используемые для предоставления муниципальной услуги отсутствуют. </w:t>
      </w:r>
    </w:p>
    <w:p w:rsidR="0094620A" w:rsidRPr="006E1C10" w:rsidRDefault="0094620A" w:rsidP="0094620A">
      <w:pPr>
        <w:pStyle w:val="ab"/>
        <w:ind w:firstLine="708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6E1C10">
        <w:rPr>
          <w:sz w:val="28"/>
          <w:szCs w:val="28"/>
        </w:rPr>
        <w:t xml:space="preserve">. Предоставление муниципальной услуги в МФЦ осуществляется при наличии соглашения уполномоченного органа о взаимодействии с таким МФЦ. </w:t>
      </w:r>
    </w:p>
    <w:p w:rsidR="0094620A" w:rsidRPr="006E1C10" w:rsidRDefault="0094620A" w:rsidP="0094620A">
      <w:pPr>
        <w:pStyle w:val="ab"/>
        <w:ind w:firstLine="708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6E1C10">
        <w:rPr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6E1C10">
        <w:rPr>
          <w:sz w:val="28"/>
          <w:szCs w:val="28"/>
        </w:rPr>
        <w:lastRenderedPageBreak/>
        <w:t xml:space="preserve">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</w:t>
      </w:r>
    </w:p>
    <w:p w:rsidR="0094620A" w:rsidRPr="006E1C10" w:rsidRDefault="0094620A" w:rsidP="0094620A">
      <w:pPr>
        <w:pStyle w:val="ab"/>
        <w:ind w:firstLine="708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6E1C10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не предоставляется несовершеннолетним заявителям. </w:t>
      </w:r>
    </w:p>
    <w:p w:rsidR="0094620A" w:rsidRPr="006E1C10" w:rsidRDefault="0094620A" w:rsidP="0094620A">
      <w:pPr>
        <w:pStyle w:val="ab"/>
        <w:ind w:firstLine="708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6E1C10">
        <w:rPr>
          <w:sz w:val="28"/>
          <w:szCs w:val="28"/>
        </w:rPr>
        <w:t>. В случае, если заявление о предоставлении муниципальной услуги подано в МФЦ решение об отказе в приеме заявления и документов, необходимых для предоставления муниципальной услуги по основаниям, предусмотренным пунктом 2.2</w:t>
      </w:r>
      <w:r>
        <w:rPr>
          <w:sz w:val="28"/>
          <w:szCs w:val="28"/>
        </w:rPr>
        <w:t>1</w:t>
      </w:r>
      <w:r w:rsidRPr="006E1C10">
        <w:rPr>
          <w:sz w:val="28"/>
          <w:szCs w:val="28"/>
        </w:rPr>
        <w:t xml:space="preserve"> настоящего административного регламента и заключенным соглашением о взаимодействии, принимает уполномоченный орган. </w:t>
      </w:r>
    </w:p>
    <w:p w:rsidR="0094620A" w:rsidRPr="001B5898" w:rsidRDefault="0094620A" w:rsidP="0094620A">
      <w:pPr>
        <w:pStyle w:val="ab"/>
        <w:ind w:firstLine="708"/>
        <w:jc w:val="both"/>
        <w:rPr>
          <w:sz w:val="28"/>
          <w:szCs w:val="28"/>
        </w:rPr>
      </w:pPr>
      <w:r w:rsidRPr="006E1C10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6E1C10">
        <w:rPr>
          <w:sz w:val="28"/>
          <w:szCs w:val="28"/>
        </w:rPr>
        <w:t>. МФЦ осуществляет выдачу заявителю результата предоставления муниципальной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уполномоченным органом.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 xml:space="preserve"> </w:t>
      </w:r>
      <w:r w:rsidRPr="006671F1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</w:t>
      </w:r>
      <w:r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</w:t>
      </w:r>
    </w:p>
    <w:p w:rsidR="0094620A" w:rsidRPr="006671F1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A3E3E">
        <w:rPr>
          <w:rFonts w:ascii="Times New Roman" w:hAnsi="Times New Roman" w:cs="Times New Roman"/>
          <w:sz w:val="28"/>
          <w:szCs w:val="28"/>
        </w:rPr>
        <w:t>. Для предоставления муниципальной услуги заявитель направляет в уполномоченный орган письменное заявление о даче письменных разъяснений по вопросам применения муниципальных правовых актов о налогах и сборах.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2.19.1 </w:t>
      </w:r>
      <w:r w:rsidRPr="00AA3E3E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письменное </w:t>
      </w:r>
      <w:hyperlink w:anchor="P366" w:history="1">
        <w:r w:rsidRPr="00D678F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678F9">
        <w:rPr>
          <w:rFonts w:ascii="Times New Roman" w:hAnsi="Times New Roman" w:cs="Times New Roman"/>
          <w:sz w:val="28"/>
          <w:szCs w:val="28"/>
        </w:rPr>
        <w:t xml:space="preserve"> </w:t>
      </w:r>
      <w:r w:rsidRPr="00AA3E3E">
        <w:rPr>
          <w:rFonts w:ascii="Times New Roman" w:hAnsi="Times New Roman" w:cs="Times New Roman"/>
          <w:sz w:val="28"/>
          <w:szCs w:val="28"/>
        </w:rPr>
        <w:t xml:space="preserve">заявителя о даче письменных разъяснений по вопросам применения муниципальных правовых актов о налогах и сборах по форме согласно </w:t>
      </w:r>
      <w:r w:rsidRPr="00FA6DE1">
        <w:rPr>
          <w:rFonts w:ascii="Times New Roman" w:hAnsi="Times New Roman" w:cs="Times New Roman"/>
          <w:sz w:val="28"/>
          <w:szCs w:val="28"/>
        </w:rPr>
        <w:t>приложению № 5</w:t>
      </w:r>
      <w:r w:rsidRPr="00AA3E3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(далее - заявление).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Заявитель в заявлении в обязательном порядке указывает: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наименование уполномоченного органа;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наименование юридического лица или фамилию, имя, отчество (последнее при наличии) гражданина, направившего заявление;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полный почтовый адрес заявителя, по которому должен быть направлен ответ;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содержание заявления;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подпись;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дату заявления.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заявлению документы и материалы либо их копии.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A3E3E">
        <w:rPr>
          <w:rFonts w:ascii="Times New Roman" w:hAnsi="Times New Roman" w:cs="Times New Roman"/>
          <w:sz w:val="28"/>
          <w:szCs w:val="28"/>
        </w:rPr>
        <w:t xml:space="preserve">.2. Заявление, поступившее в форме электронного документа, подлежит </w:t>
      </w:r>
      <w:r w:rsidRPr="00AA3E3E">
        <w:rPr>
          <w:rFonts w:ascii="Times New Roman" w:hAnsi="Times New Roman" w:cs="Times New Roman"/>
          <w:sz w:val="28"/>
          <w:szCs w:val="28"/>
        </w:rPr>
        <w:lastRenderedPageBreak/>
        <w:t>рассмотрению в порядке, установленном настоящим административным регламентом. В заявлении заявитель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заявлению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уполномоченным органом муниципальной услуги, законодательством Российской Федерации не предусмотрено.</w:t>
      </w:r>
    </w:p>
    <w:p w:rsidR="0094620A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>2.20. Перечень способов подачи заявления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06"/>
      <w:bookmarkEnd w:id="2"/>
      <w:r w:rsidRPr="008853C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приеме запроса о </w:t>
      </w:r>
      <w:r w:rsidRPr="008853C9">
        <w:rPr>
          <w:rFonts w:ascii="Times New Roman" w:hAnsi="Times New Roman" w:cs="Times New Roman"/>
          <w:b/>
          <w:sz w:val="28"/>
          <w:szCs w:val="28"/>
        </w:rPr>
        <w:t xml:space="preserve"> предоставлении муниципальной услуги</w:t>
      </w:r>
    </w:p>
    <w:p w:rsidR="0094620A" w:rsidRPr="00AA3E3E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Pr="0044556B">
        <w:rPr>
          <w:rFonts w:ascii="Times New Roman" w:hAnsi="Times New Roman" w:cs="Times New Roman"/>
          <w:sz w:val="28"/>
        </w:rPr>
        <w:t xml:space="preserve">Решение об отказе в приеме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</w:rPr>
        <w:t>муниципальной у</w:t>
      </w:r>
      <w:r w:rsidRPr="0044556B">
        <w:rPr>
          <w:rFonts w:ascii="Times New Roman" w:hAnsi="Times New Roman" w:cs="Times New Roman"/>
          <w:sz w:val="28"/>
        </w:rPr>
        <w:t>слуги, принимает уполномоченный орган при наличии следующих оснований</w:t>
      </w:r>
      <w:r w:rsidRPr="0044556B">
        <w:rPr>
          <w:rFonts w:ascii="Times New Roman" w:hAnsi="Times New Roman" w:cs="Times New Roman"/>
          <w:sz w:val="28"/>
          <w:szCs w:val="28"/>
        </w:rPr>
        <w:t>: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личность заявителя (представителя заявителя) не установлена;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E1C10">
        <w:rPr>
          <w:rFonts w:ascii="Times New Roman" w:hAnsi="Times New Roman" w:cs="Times New Roman"/>
          <w:sz w:val="28"/>
        </w:rPr>
        <w:t>документы, являющиеся обязательными для представления, не представлены заявителем</w:t>
      </w:r>
      <w:r>
        <w:rPr>
          <w:rFonts w:ascii="Times New Roman" w:hAnsi="Times New Roman" w:cs="Times New Roman"/>
          <w:sz w:val="28"/>
        </w:rPr>
        <w:t>;</w:t>
      </w:r>
    </w:p>
    <w:p w:rsidR="0094620A" w:rsidRPr="0044556B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56B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4556B">
        <w:rPr>
          <w:rFonts w:ascii="Times New Roman" w:hAnsi="Times New Roman" w:cs="Times New Roman"/>
          <w:sz w:val="28"/>
        </w:rPr>
        <w:t>сведения, указанные в запросе о предоставлении муниципальной услуги, недостоверны и (или) представлены не в полном объеме</w:t>
      </w:r>
      <w:r>
        <w:rPr>
          <w:rFonts w:ascii="Times New Roman" w:hAnsi="Times New Roman" w:cs="Times New Roman"/>
          <w:sz w:val="28"/>
        </w:rPr>
        <w:t>;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если текст заявления не поддается прочтению.</w:t>
      </w:r>
    </w:p>
    <w:p w:rsidR="0094620A" w:rsidRPr="00AA3E3E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Основанием для отказа в рассмотрении заявления, поступившего в форме электронного сообщения, может являться указание автором недействительных сведений о себе и (или) адреса для ответа.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E3E">
        <w:rPr>
          <w:rFonts w:ascii="Times New Roman" w:hAnsi="Times New Roman" w:cs="Times New Roman"/>
          <w:sz w:val="28"/>
          <w:szCs w:val="28"/>
        </w:rPr>
        <w:t>Заявитель вправе вновь направить заявление в уполномоченный орган в случае, если причины, по которым разъяснения по существу поставленных в заявлении вопросов не могли быть даны, в последующем были устранены.</w:t>
      </w:r>
    </w:p>
    <w:p w:rsidR="0094620A" w:rsidRPr="00FA6DE1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A6D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6DE1">
        <w:rPr>
          <w:rFonts w:ascii="Times New Roman" w:hAnsi="Times New Roman" w:cs="Times New Roman"/>
          <w:sz w:val="28"/>
          <w:szCs w:val="28"/>
        </w:rPr>
        <w:t xml:space="preserve">. Перечень оснований для отказа в приеме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A6DE1">
        <w:rPr>
          <w:rFonts w:ascii="Times New Roman" w:hAnsi="Times New Roman" w:cs="Times New Roman"/>
          <w:sz w:val="28"/>
          <w:szCs w:val="28"/>
        </w:rPr>
        <w:t>слуги с учетом категории (признаков) заявителя приведен в Приложении № 4 к настоящему административному регламенту.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620A" w:rsidRPr="00FA6DE1" w:rsidRDefault="0094620A" w:rsidP="0094620A">
      <w:pPr>
        <w:pStyle w:val="ab"/>
        <w:ind w:left="1276" w:right="1133"/>
        <w:jc w:val="center"/>
        <w:rPr>
          <w:b/>
          <w:sz w:val="28"/>
        </w:rPr>
      </w:pPr>
      <w:r w:rsidRPr="00FA6DE1">
        <w:rPr>
          <w:b/>
          <w:sz w:val="28"/>
        </w:rPr>
        <w:t>III. Состав, последовательность и сроки выполнения административных процедур</w:t>
      </w:r>
    </w:p>
    <w:p w:rsidR="0094620A" w:rsidRPr="00FA6DE1" w:rsidRDefault="0094620A" w:rsidP="0094620A">
      <w:pPr>
        <w:pStyle w:val="ab"/>
        <w:jc w:val="both"/>
        <w:rPr>
          <w:sz w:val="28"/>
        </w:rPr>
      </w:pPr>
    </w:p>
    <w:p w:rsidR="0094620A" w:rsidRPr="00567FB0" w:rsidRDefault="0094620A" w:rsidP="0094620A">
      <w:pPr>
        <w:pStyle w:val="ab"/>
        <w:jc w:val="center"/>
        <w:rPr>
          <w:b/>
          <w:sz w:val="28"/>
        </w:rPr>
      </w:pPr>
      <w:r w:rsidRPr="00567FB0">
        <w:rPr>
          <w:b/>
          <w:sz w:val="28"/>
          <w:szCs w:val="28"/>
        </w:rPr>
        <w:t>Письменное разъяснение по вопросам применения муниципальных правовых актов о налогах и сборах</w:t>
      </w:r>
      <w:r w:rsidRPr="00567FB0">
        <w:rPr>
          <w:b/>
          <w:sz w:val="28"/>
        </w:rPr>
        <w:t xml:space="preserve"> </w:t>
      </w:r>
    </w:p>
    <w:p w:rsidR="0094620A" w:rsidRPr="00FA6DE1" w:rsidRDefault="0094620A" w:rsidP="0094620A">
      <w:pPr>
        <w:pStyle w:val="ab"/>
        <w:jc w:val="center"/>
        <w:rPr>
          <w:b/>
          <w:sz w:val="28"/>
        </w:rPr>
      </w:pPr>
    </w:p>
    <w:p w:rsidR="0094620A" w:rsidRPr="00FA6DE1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>3.1</w:t>
      </w:r>
      <w:r w:rsidRPr="00FA6DE1">
        <w:rPr>
          <w:sz w:val="28"/>
        </w:rPr>
        <w:t>. При предоставлении муниципальной услуги осуществляются следующие административные процедуры:</w:t>
      </w:r>
    </w:p>
    <w:p w:rsidR="0094620A" w:rsidRPr="00923964" w:rsidRDefault="0094620A" w:rsidP="0094620A">
      <w:pPr>
        <w:widowControl w:val="0"/>
        <w:numPr>
          <w:ilvl w:val="0"/>
          <w:numId w:val="9"/>
        </w:numPr>
        <w:tabs>
          <w:tab w:val="left" w:pos="0"/>
        </w:tabs>
        <w:spacing w:line="270" w:lineRule="exact"/>
        <w:ind w:left="0" w:right="6" w:firstLine="567"/>
        <w:jc w:val="both"/>
        <w:rPr>
          <w:sz w:val="28"/>
          <w:szCs w:val="28"/>
          <w:lang w:bidi="ru-RU"/>
        </w:rPr>
      </w:pPr>
      <w:r w:rsidRPr="00923964">
        <w:rPr>
          <w:sz w:val="28"/>
          <w:szCs w:val="28"/>
          <w:lang w:bidi="ru-RU"/>
        </w:rPr>
        <w:lastRenderedPageBreak/>
        <w:t>профилирование заявителя;</w:t>
      </w:r>
    </w:p>
    <w:p w:rsidR="0094620A" w:rsidRPr="00FA6DE1" w:rsidRDefault="0094620A" w:rsidP="0094620A">
      <w:pPr>
        <w:widowControl w:val="0"/>
        <w:numPr>
          <w:ilvl w:val="0"/>
          <w:numId w:val="9"/>
        </w:numPr>
        <w:tabs>
          <w:tab w:val="left" w:pos="0"/>
        </w:tabs>
        <w:spacing w:line="270" w:lineRule="exact"/>
        <w:ind w:left="0" w:right="6" w:firstLine="567"/>
        <w:jc w:val="both"/>
        <w:rPr>
          <w:sz w:val="28"/>
          <w:szCs w:val="28"/>
          <w:lang w:bidi="ru-RU"/>
        </w:rPr>
      </w:pPr>
      <w:r w:rsidRPr="00FA6DE1">
        <w:rPr>
          <w:sz w:val="28"/>
          <w:szCs w:val="28"/>
          <w:lang w:bidi="ru-RU"/>
        </w:rPr>
        <w:t>прием и регистрация заявления о предоставлении муниципальной услуги и прилагаемых к нему документов;</w:t>
      </w:r>
    </w:p>
    <w:p w:rsidR="0094620A" w:rsidRPr="00FA6DE1" w:rsidRDefault="0094620A" w:rsidP="0094620A">
      <w:pPr>
        <w:widowControl w:val="0"/>
        <w:numPr>
          <w:ilvl w:val="0"/>
          <w:numId w:val="9"/>
        </w:numPr>
        <w:tabs>
          <w:tab w:val="left" w:pos="0"/>
        </w:tabs>
        <w:spacing w:line="295" w:lineRule="exact"/>
        <w:ind w:left="0" w:right="6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принятие решения о предоставлении (отказе в предоставлении) муниципальной услуги</w:t>
      </w:r>
      <w:r w:rsidRPr="00FA6DE1">
        <w:rPr>
          <w:sz w:val="28"/>
          <w:szCs w:val="28"/>
          <w:lang w:bidi="ru-RU"/>
        </w:rPr>
        <w:t>;</w:t>
      </w:r>
    </w:p>
    <w:p w:rsidR="0094620A" w:rsidRPr="00FA6DE1" w:rsidRDefault="0094620A" w:rsidP="0094620A">
      <w:pPr>
        <w:widowControl w:val="0"/>
        <w:numPr>
          <w:ilvl w:val="0"/>
          <w:numId w:val="9"/>
        </w:numPr>
        <w:tabs>
          <w:tab w:val="left" w:pos="0"/>
        </w:tabs>
        <w:spacing w:line="295" w:lineRule="exact"/>
        <w:ind w:left="0" w:right="6" w:firstLine="567"/>
        <w:jc w:val="both"/>
        <w:rPr>
          <w:sz w:val="28"/>
          <w:szCs w:val="28"/>
          <w:lang w:bidi="ru-RU"/>
        </w:rPr>
      </w:pPr>
      <w:r w:rsidRPr="00FA6DE1">
        <w:rPr>
          <w:sz w:val="28"/>
          <w:szCs w:val="28"/>
          <w:lang w:bidi="ru-RU"/>
        </w:rPr>
        <w:t>выдача (направление) результата предоставления муниципальной услуги заявителю.</w:t>
      </w:r>
    </w:p>
    <w:p w:rsidR="0094620A" w:rsidRPr="00FA6DE1" w:rsidRDefault="0094620A" w:rsidP="0094620A">
      <w:pPr>
        <w:ind w:firstLine="709"/>
        <w:jc w:val="both"/>
        <w:rPr>
          <w:sz w:val="28"/>
          <w:szCs w:val="28"/>
        </w:rPr>
      </w:pPr>
      <w:r w:rsidRPr="00FA6DE1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Pr="00FA6DE1">
        <w:rPr>
          <w:sz w:val="28"/>
          <w:szCs w:val="28"/>
        </w:rPr>
        <w:t xml:space="preserve">. Предоставление </w:t>
      </w:r>
      <w:r w:rsidRPr="00FA6DE1">
        <w:rPr>
          <w:sz w:val="28"/>
        </w:rPr>
        <w:t>муниципальной услуги</w:t>
      </w:r>
      <w:r w:rsidRPr="00FA6DE1">
        <w:rPr>
          <w:sz w:val="28"/>
          <w:szCs w:val="28"/>
        </w:rPr>
        <w:t xml:space="preserve"> в упреждающем (проактивном) режиме не осуществляется.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B0">
        <w:rPr>
          <w:rFonts w:ascii="Times New Roman" w:hAnsi="Times New Roman" w:cs="Times New Roman"/>
          <w:b/>
          <w:sz w:val="28"/>
          <w:szCs w:val="28"/>
        </w:rPr>
        <w:t>Профилирирование заявителя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Pr="00567FB0" w:rsidRDefault="0094620A" w:rsidP="0094620A">
      <w:pPr>
        <w:pStyle w:val="ListParagraph581eaba2-4458-4d69-b71c-8b24c9189268"/>
        <w:tabs>
          <w:tab w:val="left" w:pos="-284"/>
          <w:tab w:val="left" w:pos="-142"/>
        </w:tabs>
        <w:ind w:left="0" w:right="-1" w:firstLine="567"/>
        <w:jc w:val="both"/>
        <w:rPr>
          <w:rFonts w:eastAsia="Calibri"/>
          <w:sz w:val="28"/>
          <w:szCs w:val="28"/>
          <w:highlight w:val="white"/>
        </w:rPr>
      </w:pPr>
      <w:r w:rsidRPr="00567FB0">
        <w:rPr>
          <w:sz w:val="28"/>
          <w:szCs w:val="28"/>
        </w:rPr>
        <w:t xml:space="preserve">3.3. </w:t>
      </w:r>
      <w:r w:rsidRPr="00567FB0">
        <w:rPr>
          <w:rFonts w:eastAsia="Calibri"/>
          <w:bCs/>
          <w:sz w:val="28"/>
          <w:szCs w:val="28"/>
          <w:highlight w:val="white"/>
        </w:rPr>
        <w:t xml:space="preserve">Категория (признаки) заявителя определяются на основании результата </w:t>
      </w:r>
      <w:r>
        <w:rPr>
          <w:rFonts w:eastAsia="Calibri"/>
          <w:bCs/>
          <w:sz w:val="28"/>
          <w:szCs w:val="28"/>
          <w:highlight w:val="white"/>
        </w:rPr>
        <w:t>муниципальной у</w:t>
      </w:r>
      <w:r w:rsidRPr="00567FB0">
        <w:rPr>
          <w:rFonts w:eastAsia="Calibri"/>
          <w:bCs/>
          <w:sz w:val="28"/>
          <w:szCs w:val="28"/>
          <w:highlight w:val="white"/>
        </w:rPr>
        <w:t xml:space="preserve">слуги, за предоставлением которого обратился заявитель, на основании сведений, указанных заявителем в заявлении о предоставлении </w:t>
      </w:r>
      <w:r>
        <w:rPr>
          <w:rFonts w:eastAsia="Calibri"/>
          <w:bCs/>
          <w:sz w:val="28"/>
          <w:szCs w:val="28"/>
          <w:highlight w:val="white"/>
        </w:rPr>
        <w:t>муниципальной у</w:t>
      </w:r>
      <w:r w:rsidRPr="00567FB0">
        <w:rPr>
          <w:rFonts w:eastAsia="Calibri"/>
          <w:bCs/>
          <w:sz w:val="28"/>
          <w:szCs w:val="28"/>
          <w:highlight w:val="white"/>
        </w:rPr>
        <w:t>слуги.</w:t>
      </w:r>
    </w:p>
    <w:p w:rsidR="0094620A" w:rsidRPr="00567FB0" w:rsidRDefault="0094620A" w:rsidP="0094620A">
      <w:pPr>
        <w:pStyle w:val="ListParagraph581eaba2-4458-4d69-b71c-8b24c9189268"/>
        <w:numPr>
          <w:ilvl w:val="1"/>
          <w:numId w:val="15"/>
        </w:numPr>
        <w:tabs>
          <w:tab w:val="left" w:pos="-284"/>
          <w:tab w:val="left" w:pos="-142"/>
        </w:tabs>
        <w:ind w:left="0" w:right="-1" w:firstLine="567"/>
        <w:jc w:val="both"/>
        <w:rPr>
          <w:sz w:val="28"/>
          <w:szCs w:val="28"/>
          <w:highlight w:val="white"/>
        </w:rPr>
      </w:pPr>
      <w:r w:rsidRPr="00567FB0">
        <w:rPr>
          <w:rFonts w:eastAsia="Calibri"/>
          <w:bCs/>
          <w:sz w:val="28"/>
          <w:szCs w:val="28"/>
          <w:highlight w:val="white"/>
        </w:rPr>
        <w:t xml:space="preserve"> Идентификаторы категорий (признаков) за</w:t>
      </w:r>
      <w:r>
        <w:rPr>
          <w:rFonts w:eastAsia="Calibri"/>
          <w:bCs/>
          <w:sz w:val="28"/>
          <w:szCs w:val="28"/>
          <w:highlight w:val="white"/>
        </w:rPr>
        <w:t xml:space="preserve">явителей приведены в </w:t>
      </w:r>
      <w:r w:rsidRPr="00567FB0">
        <w:rPr>
          <w:rFonts w:eastAsia="Calibri"/>
          <w:bCs/>
          <w:sz w:val="28"/>
          <w:szCs w:val="28"/>
          <w:highlight w:val="white"/>
        </w:rPr>
        <w:t xml:space="preserve"> приложени</w:t>
      </w:r>
      <w:r>
        <w:rPr>
          <w:rFonts w:eastAsia="Calibri"/>
          <w:bCs/>
          <w:sz w:val="28"/>
          <w:szCs w:val="28"/>
          <w:highlight w:val="white"/>
        </w:rPr>
        <w:t>и</w:t>
      </w:r>
      <w:r w:rsidRPr="00567FB0">
        <w:rPr>
          <w:rFonts w:eastAsia="Calibri"/>
          <w:bCs/>
          <w:sz w:val="28"/>
          <w:szCs w:val="28"/>
          <w:highlight w:val="white"/>
        </w:rPr>
        <w:t xml:space="preserve"> № </w:t>
      </w:r>
      <w:r>
        <w:rPr>
          <w:rFonts w:eastAsia="Calibri"/>
          <w:bCs/>
          <w:sz w:val="28"/>
          <w:szCs w:val="28"/>
          <w:highlight w:val="white"/>
        </w:rPr>
        <w:t>2</w:t>
      </w:r>
      <w:r w:rsidRPr="00567FB0">
        <w:rPr>
          <w:rFonts w:eastAsia="Calibri"/>
          <w:bCs/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94620A" w:rsidRPr="00567FB0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284"/>
          <w:tab w:val="left" w:pos="-142"/>
          <w:tab w:val="left" w:pos="142"/>
        </w:tabs>
        <w:ind w:left="0" w:right="-1" w:firstLine="567"/>
        <w:jc w:val="both"/>
        <w:rPr>
          <w:color w:val="000000" w:themeColor="text1"/>
          <w:sz w:val="28"/>
          <w:szCs w:val="28"/>
          <w:highlight w:val="white"/>
        </w:rPr>
      </w:pPr>
      <w:r w:rsidRPr="00567FB0">
        <w:rPr>
          <w:color w:val="000000" w:themeColor="text1"/>
          <w:sz w:val="28"/>
          <w:szCs w:val="28"/>
          <w:highlight w:val="white"/>
        </w:rPr>
        <w:t>Профилирование осуществляется:</w:t>
      </w:r>
    </w:p>
    <w:p w:rsidR="0094620A" w:rsidRPr="00567FB0" w:rsidRDefault="0094620A" w:rsidP="0094620A">
      <w:pPr>
        <w:pStyle w:val="a5"/>
        <w:tabs>
          <w:tab w:val="left" w:pos="-284"/>
          <w:tab w:val="left" w:pos="-142"/>
        </w:tabs>
        <w:spacing w:line="288" w:lineRule="atLeast"/>
        <w:ind w:left="0" w:firstLine="567"/>
        <w:jc w:val="both"/>
        <w:rPr>
          <w:color w:val="000000" w:themeColor="text1"/>
          <w:sz w:val="28"/>
          <w:szCs w:val="28"/>
          <w:highlight w:val="white"/>
        </w:rPr>
      </w:pPr>
      <w:r w:rsidRPr="00567FB0">
        <w:rPr>
          <w:color w:val="000000" w:themeColor="text1"/>
          <w:sz w:val="28"/>
          <w:szCs w:val="28"/>
          <w:highlight w:val="white"/>
        </w:rPr>
        <w:t xml:space="preserve">а) в </w:t>
      </w:r>
      <w:r>
        <w:rPr>
          <w:color w:val="000000" w:themeColor="text1"/>
          <w:sz w:val="28"/>
          <w:szCs w:val="28"/>
          <w:highlight w:val="white"/>
        </w:rPr>
        <w:t>уполномоченном органе</w:t>
      </w:r>
      <w:r w:rsidRPr="00567FB0">
        <w:rPr>
          <w:color w:val="000000" w:themeColor="text1"/>
          <w:sz w:val="28"/>
          <w:szCs w:val="28"/>
          <w:highlight w:val="white"/>
        </w:rPr>
        <w:t>;</w:t>
      </w:r>
    </w:p>
    <w:p w:rsidR="0094620A" w:rsidRPr="00567FB0" w:rsidRDefault="0094620A" w:rsidP="0094620A">
      <w:pPr>
        <w:pStyle w:val="a5"/>
        <w:tabs>
          <w:tab w:val="left" w:pos="-284"/>
          <w:tab w:val="left" w:pos="-142"/>
        </w:tabs>
        <w:spacing w:before="168" w:line="288" w:lineRule="atLeast"/>
        <w:ind w:left="0" w:firstLine="567"/>
        <w:jc w:val="both"/>
        <w:rPr>
          <w:color w:val="000000" w:themeColor="text1"/>
          <w:sz w:val="28"/>
          <w:szCs w:val="28"/>
          <w:highlight w:val="white"/>
        </w:rPr>
      </w:pPr>
      <w:r w:rsidRPr="00567FB0">
        <w:rPr>
          <w:color w:val="000000" w:themeColor="text1"/>
          <w:sz w:val="28"/>
          <w:szCs w:val="28"/>
          <w:highlight w:val="white"/>
        </w:rPr>
        <w:t xml:space="preserve">б) посредством Единого портала </w:t>
      </w:r>
      <w:r w:rsidRPr="00567FB0">
        <w:rPr>
          <w:rFonts w:eastAsia="Calibri"/>
          <w:bCs/>
          <w:sz w:val="28"/>
          <w:szCs w:val="28"/>
          <w:highlight w:val="white"/>
        </w:rPr>
        <w:t>(при наличии технической возможности)</w:t>
      </w:r>
      <w:r w:rsidRPr="00567FB0">
        <w:rPr>
          <w:color w:val="000000" w:themeColor="text1"/>
          <w:sz w:val="28"/>
          <w:szCs w:val="28"/>
          <w:highlight w:val="white"/>
        </w:rPr>
        <w:t>;</w:t>
      </w:r>
    </w:p>
    <w:p w:rsidR="0094620A" w:rsidRPr="00567FB0" w:rsidRDefault="0094620A" w:rsidP="0094620A">
      <w:pPr>
        <w:pStyle w:val="ConsPlusNormal"/>
        <w:tabs>
          <w:tab w:val="left" w:pos="-284"/>
          <w:tab w:val="left" w:pos="-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Pr="00567FB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) посредством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67FB0">
        <w:rPr>
          <w:rFonts w:ascii="Times New Roman" w:hAnsi="Times New Roman" w:cs="Times New Roman"/>
          <w:b/>
          <w:sz w:val="28"/>
          <w:szCs w:val="28"/>
          <w:lang w:bidi="ru-RU"/>
        </w:rPr>
        <w:t>Прием и регистрация заявления о предоставлении муниципальной услуги и прилагаемых к нему документов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284"/>
        </w:tabs>
        <w:ind w:left="0" w:right="-1"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Перечень документов и информации, необходимой для предоставления государственной услуги в соответствии с категорией (признаками) заявителя, с указанием способов подачи заявления и документов указан в приложении № 1 к настоящему административному регламенту.</w:t>
      </w: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851"/>
          <w:tab w:val="left" w:pos="-284"/>
          <w:tab w:val="left" w:pos="0"/>
        </w:tabs>
        <w:ind w:left="0" w:right="-1"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Способами установления личности (идентификации) заявителя при взаимодействии с заявителями являются:</w:t>
      </w:r>
    </w:p>
    <w:p w:rsidR="0094620A" w:rsidRDefault="0094620A" w:rsidP="0094620A">
      <w:pPr>
        <w:pStyle w:val="ad"/>
        <w:numPr>
          <w:ilvl w:val="0"/>
          <w:numId w:val="16"/>
        </w:numPr>
        <w:tabs>
          <w:tab w:val="left" w:pos="851"/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highlight w:val="white"/>
        </w:rPr>
        <w:t>при личном обращении</w:t>
      </w:r>
      <w:r>
        <w:rPr>
          <w:color w:val="000000" w:themeColor="text1"/>
          <w:sz w:val="28"/>
          <w:szCs w:val="28"/>
          <w:highlight w:val="white"/>
        </w:rPr>
        <w:t xml:space="preserve"> в уполномоченный орган – документ, удостоверяющий личность заявителя или представителя заявителя;</w:t>
      </w:r>
    </w:p>
    <w:p w:rsidR="0094620A" w:rsidRDefault="0094620A" w:rsidP="0094620A">
      <w:pPr>
        <w:pStyle w:val="Normal17191c68-e333-490b-8608-c39a6841a9b5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highlight w:val="white"/>
        </w:rPr>
        <w:t>при подаче заявления и документов посредством Единого портала</w:t>
      </w:r>
      <w:r>
        <w:rPr>
          <w:sz w:val="28"/>
          <w:szCs w:val="28"/>
          <w:highlight w:val="white"/>
        </w:rPr>
        <w:t xml:space="preserve"> (при наличии технической возможности) </w:t>
      </w:r>
      <w:r>
        <w:rPr>
          <w:sz w:val="28"/>
          <w:highlight w:val="white"/>
        </w:rPr>
        <w:t>личность заявителя устанавливается посредством ЕСИА;</w:t>
      </w:r>
    </w:p>
    <w:p w:rsidR="0094620A" w:rsidRDefault="0094620A" w:rsidP="0094620A">
      <w:pPr>
        <w:pStyle w:val="Normal17191c68-e333-490b-8608-c39a6841a9b5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highlight w:val="white"/>
        </w:rPr>
        <w:t>при подаче заявления и документов посредством</w:t>
      </w:r>
      <w:r>
        <w:rPr>
          <w:color w:val="000000" w:themeColor="text1"/>
          <w:sz w:val="28"/>
          <w:szCs w:val="28"/>
          <w:highlight w:val="white"/>
        </w:rPr>
        <w:t xml:space="preserve"> ПО – копия документа, удостоверяющего личность, заверенная в установленном законодательством порядке.</w:t>
      </w: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709"/>
          <w:tab w:val="left" w:pos="-426"/>
          <w:tab w:val="left" w:pos="-284"/>
        </w:tabs>
        <w:ind w:left="0" w:right="-1" w:firstLine="56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Основания для отказа в приеме заявления и документов и (или) информации, необходимых для предоставления муниципальной услуги, указаны в приложении № 4 к настоящему административному регламенту.</w:t>
      </w: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ind w:left="0" w:right="-1" w:firstLine="56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Срок регистрации заявления и документов, необходимых для муниципальной услуги, определен пунктом 2.9 настоящего административного регламента.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81C7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Принятие решения о предоставлении (отказе в предоставлении) муниципальной услуги 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567"/>
          <w:tab w:val="left" w:pos="-426"/>
          <w:tab w:val="left" w:pos="-284"/>
        </w:tabs>
        <w:ind w:left="0" w:right="-1" w:firstLine="56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Основания для отказа в предоставлении муниципальной услуги приведены в приложении </w:t>
      </w:r>
      <w:r>
        <w:rPr>
          <w:iCs/>
          <w:color w:val="000000" w:themeColor="text1"/>
          <w:sz w:val="28"/>
          <w:highlight w:val="white"/>
        </w:rPr>
        <w:t>№ 4</w:t>
      </w:r>
      <w:r>
        <w:rPr>
          <w:color w:val="000000" w:themeColor="text1"/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567"/>
          <w:tab w:val="left" w:pos="-426"/>
          <w:tab w:val="left" w:pos="-284"/>
        </w:tabs>
        <w:ind w:left="0" w:right="-1" w:firstLine="568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В случае если имеются основания для отказа в предоставлении муниципальной услуги специалист уполномоченного органа направляет решение</w:t>
      </w:r>
      <w:r>
        <w:rPr>
          <w:bCs/>
          <w:sz w:val="28"/>
          <w:szCs w:val="28"/>
          <w:highlight w:val="white"/>
        </w:rPr>
        <w:t xml:space="preserve"> об отказе в предоставлении муниципальной услуги (документ на бумажном носителе, электронный документ, подписанный усиленной квалифицированной электронной подписью (при наличии технической возможности) </w:t>
      </w:r>
      <w:r>
        <w:rPr>
          <w:sz w:val="28"/>
          <w:szCs w:val="28"/>
          <w:highlight w:val="white"/>
        </w:rPr>
        <w:t>(</w:t>
      </w:r>
      <w:r>
        <w:rPr>
          <w:bCs/>
          <w:iCs/>
          <w:sz w:val="28"/>
          <w:szCs w:val="28"/>
          <w:highlight w:val="white"/>
        </w:rPr>
        <w:t>в соответствии с формой, утвержденной настоящим административным регламентом)</w:t>
      </w:r>
      <w:r>
        <w:rPr>
          <w:bCs/>
          <w:sz w:val="28"/>
          <w:szCs w:val="28"/>
          <w:highlight w:val="white"/>
        </w:rPr>
        <w:t>)</w:t>
      </w:r>
      <w:r>
        <w:rPr>
          <w:color w:val="auto"/>
          <w:sz w:val="28"/>
          <w:szCs w:val="28"/>
          <w:highlight w:val="white"/>
        </w:rPr>
        <w:t xml:space="preserve"> с обязательным указанием основания отказа согласно приложения </w:t>
      </w:r>
      <w:r>
        <w:rPr>
          <w:iCs/>
          <w:color w:val="auto"/>
          <w:sz w:val="28"/>
          <w:highlight w:val="white"/>
        </w:rPr>
        <w:t>№ 6</w:t>
      </w:r>
      <w:r>
        <w:rPr>
          <w:color w:val="auto"/>
          <w:sz w:val="28"/>
          <w:szCs w:val="28"/>
          <w:highlight w:val="white"/>
        </w:rPr>
        <w:t xml:space="preserve"> к настоящему административному регламенту. </w:t>
      </w: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426"/>
          <w:tab w:val="left" w:pos="-284"/>
        </w:tabs>
        <w:ind w:left="0" w:right="-1" w:firstLine="568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Принятие решения о предоставлении (об отказе в предоставлении) муниципальной услуги осуществляется в срок, не превышающий 8 рабочий дней со дня получения уполномоченным органом всех сведений, необходимых для принятия такого решения.</w:t>
      </w:r>
    </w:p>
    <w:p w:rsidR="0094620A" w:rsidRDefault="0094620A" w:rsidP="009462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81C78">
        <w:rPr>
          <w:rFonts w:ascii="Times New Roman" w:hAnsi="Times New Roman" w:cs="Times New Roman"/>
          <w:b/>
          <w:sz w:val="28"/>
          <w:szCs w:val="28"/>
          <w:lang w:bidi="ru-RU"/>
        </w:rPr>
        <w:t>Выдача (направление) результата предоставления муниципальной услуги заявителю</w:t>
      </w:r>
    </w:p>
    <w:p w:rsidR="0094620A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Default="0094620A" w:rsidP="0094620A">
      <w:pPr>
        <w:pStyle w:val="ListParagraphdbdad8d7-e908-409e-a0de-d229185d8dcf"/>
        <w:numPr>
          <w:ilvl w:val="1"/>
          <w:numId w:val="15"/>
        </w:numPr>
        <w:tabs>
          <w:tab w:val="left" w:pos="-142"/>
          <w:tab w:val="left" w:pos="0"/>
          <w:tab w:val="left" w:pos="142"/>
        </w:tabs>
        <w:ind w:left="0" w:right="-1" w:firstLine="568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услуги, в уполномоченном органе, посредством Единого портала (при наличии технической возможности), посредством ПО.</w:t>
      </w:r>
    </w:p>
    <w:p w:rsidR="0094620A" w:rsidRPr="00581C78" w:rsidRDefault="0094620A" w:rsidP="00946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0A" w:rsidRPr="00FA6DE1" w:rsidRDefault="0094620A" w:rsidP="0094620A">
      <w:pPr>
        <w:pStyle w:val="ab"/>
        <w:ind w:left="1134" w:right="1133"/>
        <w:jc w:val="center"/>
        <w:rPr>
          <w:b/>
          <w:sz w:val="28"/>
        </w:rPr>
      </w:pPr>
      <w:r w:rsidRPr="00FA6DE1">
        <w:rPr>
          <w:b/>
          <w:sz w:val="28"/>
        </w:rPr>
        <w:t>IV. Способы информирования заявителя об изменении статуса рассмотрения заявления</w:t>
      </w:r>
    </w:p>
    <w:p w:rsidR="0094620A" w:rsidRPr="00FA6DE1" w:rsidRDefault="0094620A" w:rsidP="0094620A">
      <w:pPr>
        <w:pStyle w:val="ab"/>
        <w:ind w:left="1134" w:right="1133"/>
        <w:jc w:val="center"/>
        <w:rPr>
          <w:b/>
          <w:sz w:val="28"/>
        </w:rPr>
      </w:pPr>
    </w:p>
    <w:p w:rsidR="0094620A" w:rsidRDefault="0094620A" w:rsidP="0094620A">
      <w:pPr>
        <w:pStyle w:val="ab"/>
        <w:ind w:firstLine="567"/>
        <w:jc w:val="both"/>
        <w:rPr>
          <w:sz w:val="28"/>
        </w:rPr>
      </w:pPr>
      <w:r>
        <w:rPr>
          <w:sz w:val="28"/>
        </w:rPr>
        <w:t>4.1</w:t>
      </w:r>
      <w:r w:rsidRPr="00FA6DE1">
        <w:rPr>
          <w:sz w:val="28"/>
        </w:rPr>
        <w:t>. Информация об изменении статуса рассмотрения заявления направляется заявителю в уполномоченном органе, посредством почтовой связи, по электронной почте, телефону, посредством Единого портала (при наличии технической возможности).</w:t>
      </w:r>
    </w:p>
    <w:p w:rsidR="0094620A" w:rsidRDefault="0094620A" w:rsidP="0094620A"/>
    <w:p w:rsidR="0094620A" w:rsidRDefault="0094620A" w:rsidP="0094620A"/>
    <w:p w:rsidR="0094620A" w:rsidRPr="00930CE5" w:rsidRDefault="0094620A" w:rsidP="0094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30CE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4620A" w:rsidRPr="00930CE5" w:rsidRDefault="0094620A" w:rsidP="0094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CE5">
        <w:rPr>
          <w:rFonts w:ascii="Times New Roman" w:hAnsi="Times New Roman" w:cs="Times New Roman"/>
          <w:sz w:val="28"/>
          <w:szCs w:val="28"/>
        </w:rPr>
        <w:t xml:space="preserve">Промышленновского муниципального округа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CE5">
        <w:rPr>
          <w:rFonts w:ascii="Times New Roman" w:hAnsi="Times New Roman" w:cs="Times New Roman"/>
          <w:sz w:val="28"/>
          <w:szCs w:val="28"/>
        </w:rPr>
        <w:t xml:space="preserve">                А.А. </w:t>
      </w:r>
      <w:r>
        <w:rPr>
          <w:rFonts w:ascii="Times New Roman" w:hAnsi="Times New Roman" w:cs="Times New Roman"/>
          <w:sz w:val="28"/>
          <w:szCs w:val="28"/>
        </w:rPr>
        <w:t>Селиверстова</w:t>
      </w:r>
    </w:p>
    <w:p w:rsidR="0094620A" w:rsidRDefault="0094620A" w:rsidP="0094620A">
      <w:r>
        <w:br w:type="page"/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предоставления муниципальной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услуги «Дача письменных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разъяснений налогоплательщикам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и налоговым агентам по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вопросам применения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муниципальных правовых актов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о налогах и сборах»</w:t>
      </w: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94620A" w:rsidRDefault="0094620A" w:rsidP="0094620A">
      <w:pPr>
        <w:pStyle w:val="ab"/>
        <w:jc w:val="center"/>
        <w:rPr>
          <w:sz w:val="28"/>
        </w:rPr>
      </w:pPr>
      <w:r>
        <w:rPr>
          <w:b/>
          <w:sz w:val="28"/>
        </w:rPr>
        <w:t>условных обозначений и сокращений</w:t>
      </w:r>
    </w:p>
    <w:p w:rsidR="0094620A" w:rsidRDefault="0094620A" w:rsidP="0094620A">
      <w:pPr>
        <w:pStyle w:val="ab"/>
        <w:jc w:val="both"/>
        <w:rPr>
          <w:sz w:val="16"/>
          <w:szCs w:val="16"/>
        </w:rPr>
      </w:pPr>
    </w:p>
    <w:p w:rsidR="0094620A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 xml:space="preserve">1. Условные сокращения: </w:t>
      </w:r>
    </w:p>
    <w:p w:rsidR="0094620A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>а) административный регламент – административный регламент предоставления муниципальной услуги «</w:t>
      </w:r>
      <w:r w:rsidRPr="00AE338A">
        <w:rPr>
          <w:sz w:val="28"/>
          <w:szCs w:val="28"/>
        </w:rPr>
        <w:t>Дача</w:t>
      </w:r>
      <w:r w:rsidRPr="00AA3E3E">
        <w:rPr>
          <w:sz w:val="28"/>
          <w:szCs w:val="28"/>
        </w:rPr>
        <w:t xml:space="preserve">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>
        <w:rPr>
          <w:sz w:val="28"/>
          <w:szCs w:val="28"/>
        </w:rPr>
        <w:t>»</w:t>
      </w:r>
      <w:r>
        <w:rPr>
          <w:sz w:val="28"/>
        </w:rPr>
        <w:t>;</w:t>
      </w:r>
    </w:p>
    <w:p w:rsidR="0094620A" w:rsidRPr="00AA3E3E" w:rsidRDefault="0094620A" w:rsidP="009462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б) </w:t>
      </w:r>
      <w:r w:rsidRPr="00AA3E3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A3E3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 - муниципальная услуга</w:t>
      </w:r>
      <w:r w:rsidRPr="00AE338A">
        <w:rPr>
          <w:rFonts w:ascii="Times New Roman" w:hAnsi="Times New Roman" w:cs="Times New Roman"/>
          <w:sz w:val="28"/>
          <w:szCs w:val="28"/>
        </w:rPr>
        <w:t xml:space="preserve"> «Дача</w:t>
      </w:r>
      <w:r w:rsidRPr="00AA3E3E">
        <w:rPr>
          <w:rFonts w:ascii="Times New Roman" w:hAnsi="Times New Roman" w:cs="Times New Roman"/>
          <w:sz w:val="28"/>
          <w:szCs w:val="28"/>
        </w:rPr>
        <w:t xml:space="preserve">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4620A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 xml:space="preserve">в) Единый портал - Единый портал государственных и муниципальных услуг (функций); </w:t>
      </w:r>
    </w:p>
    <w:p w:rsidR="0094620A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>г) заявители – физическое лицо, в том числе индивидуальный предприниматель, юридическое лицо</w:t>
      </w:r>
      <w:r>
        <w:t xml:space="preserve"> </w:t>
      </w:r>
      <w:r>
        <w:rPr>
          <w:sz w:val="28"/>
        </w:rPr>
        <w:t xml:space="preserve">либо их уполномоченные представители, обратившиеся с заявлением о предоставлении муниципальной услуги; </w:t>
      </w:r>
    </w:p>
    <w:p w:rsidR="0094620A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>д) МФЦ – многофункциональный центр предоставления государственных и муниципальных услуг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>
        <w:rPr>
          <w:sz w:val="28"/>
        </w:rPr>
        <w:t>е)</w:t>
      </w:r>
      <w:r>
        <w:t xml:space="preserve"> </w:t>
      </w:r>
      <w:r>
        <w:rPr>
          <w:sz w:val="28"/>
        </w:rPr>
        <w:t xml:space="preserve">уполномоченный орган — </w:t>
      </w:r>
      <w:r w:rsidRPr="00AA3E3E">
        <w:rPr>
          <w:sz w:val="28"/>
          <w:szCs w:val="28"/>
        </w:rPr>
        <w:t>финансово</w:t>
      </w:r>
      <w:r>
        <w:rPr>
          <w:sz w:val="28"/>
          <w:szCs w:val="28"/>
        </w:rPr>
        <w:t>е</w:t>
      </w:r>
      <w:r w:rsidRPr="00AA3E3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AA3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923964">
        <w:rPr>
          <w:sz w:val="28"/>
          <w:szCs w:val="28"/>
        </w:rPr>
        <w:t>Промышленновского муниципального округа</w:t>
      </w:r>
      <w:r w:rsidRPr="00923964">
        <w:rPr>
          <w:sz w:val="28"/>
        </w:rPr>
        <w:t>.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 xml:space="preserve">2. Условные обозначения: 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>ЕПГУ – способ подачи документа – Единый портал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 xml:space="preserve">РПГУ - </w:t>
      </w:r>
      <w:r w:rsidRPr="00923964">
        <w:rPr>
          <w:sz w:val="28"/>
          <w:szCs w:val="28"/>
        </w:rPr>
        <w:t>информационная система Кемеровской области - Кузбасса для предоставления государственных и муниципальных услуг (функций)</w:t>
      </w:r>
      <w:r w:rsidRPr="00923964">
        <w:rPr>
          <w:sz w:val="28"/>
        </w:rPr>
        <w:t xml:space="preserve"> 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>ЕСИА – требование к документу – Единая система идентификации и аутентификации.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 xml:space="preserve">К – требование к документу – предоставляется копия документа. 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 xml:space="preserve">О – требование к документу – предоставляется оригинал. </w:t>
      </w: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 xml:space="preserve">О (н) или К (н) – требование к документу – предоставляется оригинал, удостоверенный нотариусом, или нотариально заверенная копия </w:t>
      </w:r>
    </w:p>
    <w:p w:rsidR="0094620A" w:rsidRPr="00923964" w:rsidRDefault="0094620A" w:rsidP="0094620A">
      <w:pPr>
        <w:pStyle w:val="ab"/>
        <w:ind w:firstLine="708"/>
        <w:jc w:val="both"/>
        <w:rPr>
          <w:sz w:val="16"/>
          <w:szCs w:val="16"/>
        </w:rPr>
      </w:pPr>
    </w:p>
    <w:p w:rsidR="0094620A" w:rsidRPr="00923964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>ОМСУ – способ подачи документа – уполномоченный орган.</w:t>
      </w:r>
    </w:p>
    <w:p w:rsidR="0094620A" w:rsidRDefault="0094620A" w:rsidP="0094620A">
      <w:pPr>
        <w:pStyle w:val="ab"/>
        <w:ind w:firstLine="708"/>
        <w:jc w:val="both"/>
        <w:rPr>
          <w:sz w:val="28"/>
        </w:rPr>
      </w:pPr>
      <w:r w:rsidRPr="00923964">
        <w:rPr>
          <w:sz w:val="28"/>
        </w:rPr>
        <w:t>П</w:t>
      </w:r>
      <w:r>
        <w:rPr>
          <w:sz w:val="28"/>
        </w:rPr>
        <w:t>О</w:t>
      </w:r>
      <w:r w:rsidRPr="00923964">
        <w:rPr>
          <w:sz w:val="28"/>
        </w:rPr>
        <w:t xml:space="preserve"> – способ подачи документа - посредством почтовой связи.</w:t>
      </w:r>
      <w:r>
        <w:rPr>
          <w:sz w:val="28"/>
        </w:rPr>
        <w:t xml:space="preserve"> </w:t>
      </w:r>
      <w:r>
        <w:br w:type="page"/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предоставления муниципальной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услуги «Дача письменных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разъяснений налогоплательщикам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и налоговым агентам по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вопросам применения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муниципальных правовых актов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о налогах и сборах»</w:t>
      </w:r>
    </w:p>
    <w:p w:rsidR="0094620A" w:rsidRPr="006B4864" w:rsidRDefault="0094620A" w:rsidP="0094620A">
      <w:pPr>
        <w:rPr>
          <w:sz w:val="32"/>
        </w:rPr>
      </w:pP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center"/>
        <w:rPr>
          <w:b/>
          <w:sz w:val="28"/>
        </w:rPr>
      </w:pPr>
      <w:r>
        <w:rPr>
          <w:b/>
          <w:sz w:val="28"/>
        </w:rPr>
        <w:t>Идентификаторы категорий (признаков) заявителей</w:t>
      </w:r>
    </w:p>
    <w:p w:rsidR="0094620A" w:rsidRDefault="0094620A" w:rsidP="0094620A">
      <w:pPr>
        <w:pStyle w:val="ab"/>
        <w:jc w:val="center"/>
        <w:rPr>
          <w:b/>
          <w:sz w:val="28"/>
        </w:rPr>
      </w:pPr>
    </w:p>
    <w:tbl>
      <w:tblPr>
        <w:tblStyle w:val="af"/>
        <w:tblW w:w="9345" w:type="dxa"/>
        <w:tblInd w:w="113" w:type="dxa"/>
        <w:tblLayout w:type="fixed"/>
        <w:tblLook w:val="04A0"/>
      </w:tblPr>
      <w:tblGrid>
        <w:gridCol w:w="702"/>
        <w:gridCol w:w="3262"/>
        <w:gridCol w:w="3541"/>
        <w:gridCol w:w="1840"/>
      </w:tblGrid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№ п/п</w:t>
            </w:r>
          </w:p>
        </w:tc>
        <w:tc>
          <w:tcPr>
            <w:tcW w:w="326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Результат предоставления Услуги</w:t>
            </w: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Наименования отдельного признака заявителя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Идентификатор</w:t>
            </w:r>
          </w:p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отдельного признака</w:t>
            </w:r>
          </w:p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заявителей</w:t>
            </w:r>
          </w:p>
        </w:tc>
      </w:tr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1</w:t>
            </w:r>
          </w:p>
        </w:tc>
        <w:tc>
          <w:tcPr>
            <w:tcW w:w="3262" w:type="dxa"/>
          </w:tcPr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2</w:t>
            </w: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3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center"/>
              <w:rPr>
                <w:sz w:val="28"/>
              </w:rPr>
            </w:pPr>
            <w:r w:rsidRPr="00EE4F71">
              <w:rPr>
                <w:sz w:val="28"/>
              </w:rPr>
              <w:t>4</w:t>
            </w:r>
          </w:p>
        </w:tc>
      </w:tr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1</w:t>
            </w:r>
          </w:p>
        </w:tc>
        <w:tc>
          <w:tcPr>
            <w:tcW w:w="3262" w:type="dxa"/>
            <w:vMerge w:val="restart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 xml:space="preserve">1) </w:t>
            </w:r>
            <w:r w:rsidRPr="00FD3F53">
              <w:rPr>
                <w:sz w:val="28"/>
                <w:szCs w:val="28"/>
              </w:rPr>
              <w:t>письменное разъяснение по вопросам применения муниципальных правовых актов о налогах и сборах</w:t>
            </w:r>
            <w:r w:rsidRPr="00EE4F71">
              <w:rPr>
                <w:sz w:val="28"/>
              </w:rPr>
              <w:t xml:space="preserve"> (документ на бумажном носителе или в форме электронного документа);</w:t>
            </w:r>
          </w:p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</w:p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 xml:space="preserve">2) </w:t>
            </w:r>
            <w:r w:rsidRPr="00EE4F71">
              <w:rPr>
                <w:sz w:val="28"/>
                <w:szCs w:val="24"/>
                <w:lang w:bidi="ru-RU"/>
              </w:rPr>
              <w:t>решение об отказе в предоставлении муниципальной услуги</w:t>
            </w:r>
            <w:r w:rsidRPr="00EE4F71">
              <w:rPr>
                <w:sz w:val="28"/>
              </w:rPr>
              <w:t xml:space="preserve"> (документ на бумажном носителе или в форме электронного документа)</w:t>
            </w: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физическое лицо, в том числе индивидуальный предприниматель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1А</w:t>
            </w:r>
          </w:p>
        </w:tc>
      </w:tr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94620A" w:rsidRPr="00EE4F71" w:rsidRDefault="0094620A" w:rsidP="00BF720A">
            <w:pPr>
              <w:rPr>
                <w:sz w:val="28"/>
              </w:rPr>
            </w:pP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юридическое лицо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2А</w:t>
            </w:r>
          </w:p>
        </w:tc>
      </w:tr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3</w:t>
            </w:r>
          </w:p>
        </w:tc>
        <w:tc>
          <w:tcPr>
            <w:tcW w:w="3262" w:type="dxa"/>
            <w:vMerge/>
            <w:vAlign w:val="center"/>
          </w:tcPr>
          <w:p w:rsidR="0094620A" w:rsidRPr="00EE4F71" w:rsidRDefault="0094620A" w:rsidP="00BF720A">
            <w:pPr>
              <w:rPr>
                <w:sz w:val="28"/>
              </w:rPr>
            </w:pP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обратился через представителя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3А</w:t>
            </w:r>
          </w:p>
        </w:tc>
      </w:tr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4</w:t>
            </w:r>
          </w:p>
        </w:tc>
        <w:tc>
          <w:tcPr>
            <w:tcW w:w="3262" w:type="dxa"/>
            <w:vMerge/>
            <w:vAlign w:val="center"/>
          </w:tcPr>
          <w:p w:rsidR="0094620A" w:rsidRPr="00EE4F71" w:rsidRDefault="0094620A" w:rsidP="00BF720A">
            <w:pPr>
              <w:rPr>
                <w:sz w:val="28"/>
              </w:rPr>
            </w:pP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обратился лично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4А</w:t>
            </w:r>
          </w:p>
        </w:tc>
      </w:tr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5</w:t>
            </w:r>
          </w:p>
        </w:tc>
        <w:tc>
          <w:tcPr>
            <w:tcW w:w="3262" w:type="dxa"/>
            <w:vMerge/>
            <w:vAlign w:val="center"/>
          </w:tcPr>
          <w:p w:rsidR="0094620A" w:rsidRPr="00EE4F71" w:rsidRDefault="0094620A" w:rsidP="00BF720A">
            <w:pPr>
              <w:rPr>
                <w:sz w:val="28"/>
              </w:rPr>
            </w:pP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5А</w:t>
            </w:r>
          </w:p>
        </w:tc>
      </w:tr>
      <w:tr w:rsidR="0094620A" w:rsidTr="00BF720A">
        <w:tc>
          <w:tcPr>
            <w:tcW w:w="702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6</w:t>
            </w:r>
          </w:p>
        </w:tc>
        <w:tc>
          <w:tcPr>
            <w:tcW w:w="3262" w:type="dxa"/>
            <w:vMerge/>
            <w:vAlign w:val="center"/>
          </w:tcPr>
          <w:p w:rsidR="0094620A" w:rsidRPr="00EE4F71" w:rsidRDefault="0094620A" w:rsidP="00BF720A">
            <w:pPr>
              <w:rPr>
                <w:sz w:val="28"/>
              </w:rPr>
            </w:pPr>
          </w:p>
        </w:tc>
        <w:tc>
          <w:tcPr>
            <w:tcW w:w="3541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обратился представитель по доверенности</w:t>
            </w:r>
          </w:p>
        </w:tc>
        <w:tc>
          <w:tcPr>
            <w:tcW w:w="1840" w:type="dxa"/>
          </w:tcPr>
          <w:p w:rsidR="0094620A" w:rsidRPr="00EE4F71" w:rsidRDefault="0094620A" w:rsidP="00BF720A">
            <w:pPr>
              <w:pStyle w:val="ab"/>
              <w:jc w:val="both"/>
              <w:rPr>
                <w:sz w:val="28"/>
              </w:rPr>
            </w:pPr>
            <w:r w:rsidRPr="00EE4F71">
              <w:rPr>
                <w:sz w:val="28"/>
              </w:rPr>
              <w:t>6А</w:t>
            </w:r>
          </w:p>
        </w:tc>
      </w:tr>
    </w:tbl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rPr>
          <w:sz w:val="28"/>
        </w:rPr>
      </w:pPr>
      <w:r>
        <w:br w:type="page"/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3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предоставления муниципальной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услуги «Дача письменных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разъяснений налогоплательщикам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и налоговым агентам по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вопросам применения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муниципальных правовых актов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о налогах и сборах»</w:t>
      </w:r>
    </w:p>
    <w:p w:rsidR="0094620A" w:rsidRDefault="0094620A" w:rsidP="0094620A">
      <w:pPr>
        <w:pStyle w:val="ab"/>
        <w:ind w:left="3686"/>
        <w:jc w:val="center"/>
        <w:rPr>
          <w:sz w:val="28"/>
        </w:rPr>
      </w:pP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center"/>
        <w:rPr>
          <w:b/>
          <w:sz w:val="28"/>
        </w:rPr>
      </w:pPr>
      <w:r>
        <w:rPr>
          <w:b/>
          <w:sz w:val="28"/>
        </w:rPr>
        <w:t>Исчерпывающий перечень документов,</w:t>
      </w:r>
    </w:p>
    <w:p w:rsidR="0094620A" w:rsidRDefault="0094620A" w:rsidP="0094620A">
      <w:pPr>
        <w:pStyle w:val="ab"/>
        <w:jc w:val="center"/>
        <w:rPr>
          <w:b/>
          <w:sz w:val="28"/>
        </w:rPr>
      </w:pPr>
      <w:r>
        <w:rPr>
          <w:b/>
          <w:sz w:val="28"/>
        </w:rPr>
        <w:t>необходимых для предоставления муниципальной услуги</w:t>
      </w:r>
    </w:p>
    <w:p w:rsidR="0094620A" w:rsidRDefault="0094620A" w:rsidP="0094620A">
      <w:pPr>
        <w:pStyle w:val="ab"/>
        <w:jc w:val="both"/>
        <w:rPr>
          <w:b/>
          <w:sz w:val="28"/>
        </w:rPr>
      </w:pPr>
    </w:p>
    <w:tbl>
      <w:tblPr>
        <w:tblStyle w:val="af"/>
        <w:tblW w:w="9345" w:type="dxa"/>
        <w:tblInd w:w="113" w:type="dxa"/>
        <w:tblLayout w:type="fixed"/>
        <w:tblLook w:val="04A0"/>
      </w:tblPr>
      <w:tblGrid>
        <w:gridCol w:w="558"/>
        <w:gridCol w:w="1422"/>
        <w:gridCol w:w="3983"/>
        <w:gridCol w:w="1398"/>
        <w:gridCol w:w="1984"/>
      </w:tblGrid>
      <w:tr w:rsidR="0094620A" w:rsidTr="00BF720A">
        <w:tc>
          <w:tcPr>
            <w:tcW w:w="558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22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</w:p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отдельного признака</w:t>
            </w:r>
          </w:p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заявителей</w:t>
            </w:r>
          </w:p>
        </w:tc>
        <w:tc>
          <w:tcPr>
            <w:tcW w:w="3983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Расшифровка видов документов, предоставляемых</w:t>
            </w:r>
          </w:p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заявителем, количество документов из группы</w:t>
            </w:r>
          </w:p>
        </w:tc>
        <w:tc>
          <w:tcPr>
            <w:tcW w:w="1398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Признаки заявителей</w:t>
            </w:r>
          </w:p>
        </w:tc>
        <w:tc>
          <w:tcPr>
            <w:tcW w:w="1984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Способ предоставления, требования</w:t>
            </w:r>
          </w:p>
        </w:tc>
      </w:tr>
      <w:tr w:rsidR="0094620A" w:rsidTr="00BF720A">
        <w:tc>
          <w:tcPr>
            <w:tcW w:w="558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3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8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4620A" w:rsidTr="00BF720A">
        <w:tc>
          <w:tcPr>
            <w:tcW w:w="9345" w:type="dxa"/>
            <w:gridSpan w:val="5"/>
          </w:tcPr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</w:t>
            </w:r>
          </w:p>
          <w:p w:rsidR="0094620A" w:rsidRDefault="0094620A" w:rsidP="00BF720A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услуги, которые заявитель должен представить самостоятельно</w:t>
            </w:r>
          </w:p>
        </w:tc>
      </w:tr>
      <w:tr w:rsidR="0094620A" w:rsidTr="00BF720A">
        <w:tc>
          <w:tcPr>
            <w:tcW w:w="558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22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1А-6А</w:t>
            </w:r>
          </w:p>
        </w:tc>
        <w:tc>
          <w:tcPr>
            <w:tcW w:w="3983" w:type="dxa"/>
          </w:tcPr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Паспорт гражданина Российской Федерации</w:t>
            </w:r>
          </w:p>
        </w:tc>
        <w:tc>
          <w:tcPr>
            <w:tcW w:w="1398" w:type="dxa"/>
            <w:vMerge w:val="restart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Исключить</w:t>
            </w:r>
          </w:p>
        </w:tc>
        <w:tc>
          <w:tcPr>
            <w:tcW w:w="1984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О=&gt;ОМСУ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ЕСИА=&gt;ЕПГУ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К=&gt;ПО</w:t>
            </w:r>
          </w:p>
        </w:tc>
      </w:tr>
      <w:tr w:rsidR="0094620A" w:rsidTr="00BF720A">
        <w:tc>
          <w:tcPr>
            <w:tcW w:w="558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22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1А-6А</w:t>
            </w:r>
          </w:p>
        </w:tc>
        <w:tc>
          <w:tcPr>
            <w:tcW w:w="3983" w:type="dxa"/>
          </w:tcPr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Иной документ, удостоверяющий личность гражданина</w:t>
            </w:r>
          </w:p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Российской Федерации в соответствии с</w:t>
            </w:r>
          </w:p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законодательством Российской Федерации</w:t>
            </w:r>
          </w:p>
        </w:tc>
        <w:tc>
          <w:tcPr>
            <w:tcW w:w="1398" w:type="dxa"/>
            <w:vMerge/>
            <w:vAlign w:val="center"/>
          </w:tcPr>
          <w:p w:rsidR="0094620A" w:rsidRDefault="0094620A" w:rsidP="00BF720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О=&gt;ОМСУ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ЕСИА=&gt;ЕПГУ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К=&gt;ПО</w:t>
            </w:r>
          </w:p>
        </w:tc>
      </w:tr>
      <w:tr w:rsidR="0094620A" w:rsidTr="00BF720A">
        <w:tc>
          <w:tcPr>
            <w:tcW w:w="558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22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4А, 5А</w:t>
            </w:r>
          </w:p>
        </w:tc>
        <w:tc>
          <w:tcPr>
            <w:tcW w:w="3983" w:type="dxa"/>
          </w:tcPr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 представителя юридического лица:</w:t>
            </w:r>
          </w:p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</w:p>
        </w:tc>
        <w:tc>
          <w:tcPr>
            <w:tcW w:w="1398" w:type="dxa"/>
            <w:vMerge/>
            <w:vAlign w:val="center"/>
          </w:tcPr>
          <w:p w:rsidR="0094620A" w:rsidRDefault="0094620A" w:rsidP="00BF720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О (н) или К (н)=&gt;ОМСУ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К=&gt;ЕПГУ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К=&gt;ПО</w:t>
            </w:r>
          </w:p>
        </w:tc>
      </w:tr>
      <w:tr w:rsidR="0094620A" w:rsidTr="00BF720A">
        <w:tc>
          <w:tcPr>
            <w:tcW w:w="558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22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3А, 6А</w:t>
            </w:r>
          </w:p>
        </w:tc>
        <w:tc>
          <w:tcPr>
            <w:tcW w:w="3983" w:type="dxa"/>
          </w:tcPr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Доверенность, подтверждающая полномочия</w:t>
            </w:r>
          </w:p>
          <w:p w:rsidR="0094620A" w:rsidRDefault="0094620A" w:rsidP="00BF720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представителя заявителя</w:t>
            </w:r>
          </w:p>
        </w:tc>
        <w:tc>
          <w:tcPr>
            <w:tcW w:w="1398" w:type="dxa"/>
            <w:vMerge/>
            <w:vAlign w:val="center"/>
          </w:tcPr>
          <w:p w:rsidR="0094620A" w:rsidRDefault="0094620A" w:rsidP="00BF720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О=&gt;ОМСУ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К=&gt;ЕПГУ</w:t>
            </w:r>
          </w:p>
          <w:p w:rsidR="0094620A" w:rsidRDefault="0094620A" w:rsidP="00BF720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К=&gt;ПО</w:t>
            </w:r>
          </w:p>
        </w:tc>
      </w:tr>
    </w:tbl>
    <w:p w:rsidR="0094620A" w:rsidRDefault="0094620A" w:rsidP="0094620A">
      <w:pPr>
        <w:pStyle w:val="ab"/>
        <w:jc w:val="both"/>
        <w:rPr>
          <w:b/>
          <w:sz w:val="28"/>
        </w:rPr>
      </w:pPr>
    </w:p>
    <w:p w:rsidR="0094620A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4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предоставления муниципальной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услуги «Дача письменных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разъяснений налогоплательщикам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и налоговым агентам по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вопросам применения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муниципальных правовых актов</w:t>
      </w:r>
    </w:p>
    <w:p w:rsidR="0094620A" w:rsidRPr="006B4864" w:rsidRDefault="0094620A" w:rsidP="0094620A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о налогах и сборах»</w:t>
      </w:r>
    </w:p>
    <w:p w:rsidR="0094620A" w:rsidRDefault="0094620A" w:rsidP="0094620A">
      <w:pPr>
        <w:pStyle w:val="ab"/>
        <w:jc w:val="both"/>
        <w:rPr>
          <w:sz w:val="28"/>
        </w:rPr>
      </w:pPr>
    </w:p>
    <w:p w:rsidR="0094620A" w:rsidRDefault="0094620A" w:rsidP="0094620A">
      <w:pPr>
        <w:pStyle w:val="ab"/>
        <w:jc w:val="both"/>
        <w:rPr>
          <w:b/>
          <w:sz w:val="28"/>
        </w:rPr>
      </w:pPr>
    </w:p>
    <w:p w:rsidR="0094620A" w:rsidRDefault="0094620A" w:rsidP="0094620A">
      <w:pPr>
        <w:pStyle w:val="ab"/>
        <w:jc w:val="both"/>
        <w:rPr>
          <w:b/>
          <w:sz w:val="28"/>
        </w:rPr>
      </w:pPr>
    </w:p>
    <w:p w:rsidR="0094620A" w:rsidRDefault="0094620A" w:rsidP="0094620A">
      <w:pPr>
        <w:pStyle w:val="ab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:rsidR="0094620A" w:rsidRDefault="0094620A" w:rsidP="0094620A">
      <w:pPr>
        <w:pStyle w:val="ab"/>
        <w:jc w:val="both"/>
        <w:rPr>
          <w:b/>
          <w:sz w:val="28"/>
        </w:rPr>
      </w:pPr>
    </w:p>
    <w:tbl>
      <w:tblPr>
        <w:tblStyle w:val="af"/>
        <w:tblW w:w="9345" w:type="dxa"/>
        <w:tblInd w:w="113" w:type="dxa"/>
        <w:tblLayout w:type="fixed"/>
        <w:tblLook w:val="04A0"/>
      </w:tblPr>
      <w:tblGrid>
        <w:gridCol w:w="5949"/>
        <w:gridCol w:w="3396"/>
      </w:tblGrid>
      <w:tr w:rsidR="0094620A" w:rsidTr="00BF720A">
        <w:tc>
          <w:tcPr>
            <w:tcW w:w="9345" w:type="dxa"/>
            <w:gridSpan w:val="2"/>
          </w:tcPr>
          <w:p w:rsidR="0094620A" w:rsidRDefault="0094620A" w:rsidP="00BF720A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4620A" w:rsidTr="00BF720A">
        <w:tc>
          <w:tcPr>
            <w:tcW w:w="5949" w:type="dxa"/>
          </w:tcPr>
          <w:p w:rsidR="0094620A" w:rsidRPr="006E1C10" w:rsidRDefault="0094620A" w:rsidP="00BF720A">
            <w:pPr>
              <w:pStyle w:val="ab"/>
              <w:jc w:val="both"/>
              <w:rPr>
                <w:sz w:val="28"/>
              </w:rPr>
            </w:pPr>
            <w:r w:rsidRPr="006E1C10">
              <w:rPr>
                <w:sz w:val="28"/>
              </w:rPr>
              <w:t>личность заявителя не установлена</w:t>
            </w:r>
          </w:p>
        </w:tc>
        <w:tc>
          <w:tcPr>
            <w:tcW w:w="3396" w:type="dxa"/>
          </w:tcPr>
          <w:p w:rsidR="0094620A" w:rsidRDefault="0094620A" w:rsidP="00BF720A">
            <w:pPr>
              <w:pStyle w:val="ab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А, 2А, 5А</w:t>
            </w:r>
          </w:p>
        </w:tc>
      </w:tr>
      <w:tr w:rsidR="0094620A" w:rsidTr="00BF720A">
        <w:tc>
          <w:tcPr>
            <w:tcW w:w="5949" w:type="dxa"/>
          </w:tcPr>
          <w:p w:rsidR="0094620A" w:rsidRPr="006E1C10" w:rsidRDefault="0094620A" w:rsidP="00BF720A">
            <w:pPr>
              <w:pStyle w:val="ab"/>
              <w:jc w:val="both"/>
              <w:rPr>
                <w:sz w:val="28"/>
              </w:rPr>
            </w:pPr>
            <w:r w:rsidRPr="006E1C10">
              <w:rPr>
                <w:sz w:val="28"/>
              </w:rPr>
              <w:t>личность представителя заявителя не установлена</w:t>
            </w:r>
          </w:p>
        </w:tc>
        <w:tc>
          <w:tcPr>
            <w:tcW w:w="3396" w:type="dxa"/>
          </w:tcPr>
          <w:p w:rsidR="0094620A" w:rsidRDefault="0094620A" w:rsidP="00BF720A">
            <w:pPr>
              <w:pStyle w:val="ab"/>
              <w:jc w:val="both"/>
              <w:rPr>
                <w:sz w:val="28"/>
              </w:rPr>
            </w:pPr>
            <w:r>
              <w:rPr>
                <w:sz w:val="28"/>
              </w:rPr>
              <w:t>3А</w:t>
            </w:r>
          </w:p>
        </w:tc>
      </w:tr>
      <w:tr w:rsidR="0094620A" w:rsidTr="00BF720A">
        <w:tc>
          <w:tcPr>
            <w:tcW w:w="5949" w:type="dxa"/>
          </w:tcPr>
          <w:p w:rsidR="0094620A" w:rsidRPr="006E1C10" w:rsidRDefault="0094620A" w:rsidP="00BF720A">
            <w:pPr>
              <w:pStyle w:val="ab"/>
              <w:rPr>
                <w:sz w:val="28"/>
              </w:rPr>
            </w:pPr>
            <w:r w:rsidRPr="006E1C10">
              <w:rPr>
                <w:sz w:val="28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3396" w:type="dxa"/>
          </w:tcPr>
          <w:p w:rsidR="0094620A" w:rsidRDefault="0094620A" w:rsidP="00BF720A">
            <w:pPr>
              <w:pStyle w:val="ab"/>
              <w:jc w:val="both"/>
              <w:rPr>
                <w:sz w:val="28"/>
              </w:rPr>
            </w:pPr>
            <w:r>
              <w:rPr>
                <w:sz w:val="28"/>
              </w:rPr>
              <w:t>1А-6А</w:t>
            </w:r>
          </w:p>
        </w:tc>
      </w:tr>
      <w:tr w:rsidR="0094620A" w:rsidTr="00BF720A">
        <w:tc>
          <w:tcPr>
            <w:tcW w:w="5949" w:type="dxa"/>
          </w:tcPr>
          <w:p w:rsidR="0094620A" w:rsidRPr="006E1C10" w:rsidRDefault="0094620A" w:rsidP="00BF720A">
            <w:pPr>
              <w:pStyle w:val="ab"/>
              <w:rPr>
                <w:sz w:val="28"/>
              </w:rPr>
            </w:pPr>
            <w:r w:rsidRPr="006E1C10">
              <w:rPr>
                <w:sz w:val="28"/>
              </w:rPr>
              <w:t>сведения, указанные в запросе о предоставлении муниципальной услуги, недостоверны и (или) представлены не в полном объеме</w:t>
            </w:r>
          </w:p>
        </w:tc>
        <w:tc>
          <w:tcPr>
            <w:tcW w:w="3396" w:type="dxa"/>
          </w:tcPr>
          <w:p w:rsidR="0094620A" w:rsidRDefault="0094620A" w:rsidP="00BF720A">
            <w:pPr>
              <w:pStyle w:val="ab"/>
              <w:jc w:val="both"/>
              <w:rPr>
                <w:sz w:val="28"/>
              </w:rPr>
            </w:pPr>
            <w:r>
              <w:rPr>
                <w:sz w:val="28"/>
              </w:rPr>
              <w:t>1А-6А</w:t>
            </w:r>
          </w:p>
        </w:tc>
      </w:tr>
      <w:tr w:rsidR="0094620A" w:rsidTr="00BF720A">
        <w:tc>
          <w:tcPr>
            <w:tcW w:w="5949" w:type="dxa"/>
          </w:tcPr>
          <w:p w:rsidR="0094620A" w:rsidRPr="006E1C10" w:rsidRDefault="0094620A" w:rsidP="00BF720A">
            <w:pPr>
              <w:pStyle w:val="ab"/>
              <w:rPr>
                <w:sz w:val="28"/>
              </w:rPr>
            </w:pPr>
            <w:r w:rsidRPr="00AA3E3E">
              <w:rPr>
                <w:sz w:val="28"/>
                <w:szCs w:val="28"/>
              </w:rPr>
              <w:t>если текст заявления не поддается прочтению</w:t>
            </w:r>
          </w:p>
        </w:tc>
        <w:tc>
          <w:tcPr>
            <w:tcW w:w="3396" w:type="dxa"/>
          </w:tcPr>
          <w:p w:rsidR="0094620A" w:rsidRDefault="0094620A" w:rsidP="00BF720A">
            <w:pPr>
              <w:pStyle w:val="ab"/>
              <w:jc w:val="both"/>
              <w:rPr>
                <w:sz w:val="28"/>
              </w:rPr>
            </w:pPr>
            <w:r>
              <w:rPr>
                <w:sz w:val="28"/>
              </w:rPr>
              <w:t>1А-6А</w:t>
            </w:r>
          </w:p>
        </w:tc>
      </w:tr>
    </w:tbl>
    <w:p w:rsidR="0094620A" w:rsidRDefault="0094620A" w:rsidP="0094620A"/>
    <w:p w:rsidR="0094620A" w:rsidRDefault="0094620A" w:rsidP="0094620A"/>
    <w:p w:rsidR="0094620A" w:rsidRDefault="0094620A" w:rsidP="0094620A"/>
    <w:p w:rsidR="0094620A" w:rsidRDefault="0094620A" w:rsidP="0094620A"/>
    <w:p w:rsidR="0094620A" w:rsidRDefault="0094620A" w:rsidP="0094620A"/>
    <w:p w:rsidR="0094620A" w:rsidRDefault="0094620A" w:rsidP="0094620A"/>
    <w:p w:rsidR="0094620A" w:rsidRDefault="0094620A" w:rsidP="0094620A"/>
    <w:p w:rsidR="0094620A" w:rsidRDefault="0094620A" w:rsidP="0094620A"/>
    <w:p w:rsidR="0094620A" w:rsidRDefault="0094620A" w:rsidP="0094620A"/>
    <w:p w:rsidR="0094620A" w:rsidRDefault="0094620A" w:rsidP="0094620A"/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45"/>
      </w:tblGrid>
      <w:tr w:rsidR="0094620A" w:rsidTr="00BF720A">
        <w:tc>
          <w:tcPr>
            <w:tcW w:w="4361" w:type="dxa"/>
          </w:tcPr>
          <w:p w:rsidR="0094620A" w:rsidRDefault="0094620A" w:rsidP="00BF7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Приложение № 5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к административному регламенту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предоставления муниципальной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услуги «Дача письменных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разъяснений налогоплательщикам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и налоговым агентам по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вопросам применения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муниципальных правовых актов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о налогах и сборах»</w:t>
            </w:r>
          </w:p>
          <w:p w:rsidR="0094620A" w:rsidRDefault="0094620A" w:rsidP="00BF7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0A" w:rsidTr="00BF720A">
        <w:tc>
          <w:tcPr>
            <w:tcW w:w="4361" w:type="dxa"/>
          </w:tcPr>
          <w:p w:rsidR="0094620A" w:rsidRDefault="0094620A" w:rsidP="00BF7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4620A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9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94620A" w:rsidTr="00BF720A">
        <w:tc>
          <w:tcPr>
            <w:tcW w:w="4361" w:type="dxa"/>
          </w:tcPr>
          <w:p w:rsidR="0094620A" w:rsidRDefault="0094620A" w:rsidP="00BF7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4620A" w:rsidRPr="00AA3E3E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В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4620A" w:rsidRPr="006B5851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6B5851">
              <w:rPr>
                <w:rFonts w:ascii="Times New Roman" w:hAnsi="Times New Roman" w:cs="Times New Roman"/>
                <w:sz w:val="14"/>
              </w:rPr>
              <w:t>(наименование уполномоченного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6B5851">
              <w:rPr>
                <w:rFonts w:ascii="Times New Roman" w:hAnsi="Times New Roman" w:cs="Times New Roman"/>
                <w:sz w:val="14"/>
              </w:rPr>
              <w:t>органа)</w:t>
            </w:r>
          </w:p>
          <w:p w:rsidR="0094620A" w:rsidRPr="00AA3E3E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4620A" w:rsidRPr="006B5851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6B5851">
              <w:rPr>
                <w:rFonts w:ascii="Times New Roman" w:hAnsi="Times New Roman" w:cs="Times New Roman"/>
                <w:sz w:val="14"/>
              </w:rPr>
              <w:t>(Ф.И.О. (при наличии) гражданина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6B5851">
              <w:rPr>
                <w:rFonts w:ascii="Times New Roman" w:hAnsi="Times New Roman" w:cs="Times New Roman"/>
                <w:sz w:val="14"/>
              </w:rPr>
              <w:t>полностью, Ф.И.О. (при наличии)</w:t>
            </w:r>
          </w:p>
          <w:p w:rsidR="0094620A" w:rsidRPr="006B5851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6B5851">
              <w:rPr>
                <w:rFonts w:ascii="Times New Roman" w:hAnsi="Times New Roman" w:cs="Times New Roman"/>
                <w:sz w:val="14"/>
              </w:rPr>
              <w:t>полностью представителя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6B5851">
              <w:rPr>
                <w:rFonts w:ascii="Times New Roman" w:hAnsi="Times New Roman" w:cs="Times New Roman"/>
                <w:sz w:val="14"/>
              </w:rPr>
              <w:t>юридического лица (ЮЛ) и полное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6B5851">
              <w:rPr>
                <w:rFonts w:ascii="Times New Roman" w:hAnsi="Times New Roman" w:cs="Times New Roman"/>
                <w:sz w:val="14"/>
              </w:rPr>
              <w:t>наименование)</w:t>
            </w:r>
          </w:p>
          <w:p w:rsidR="0094620A" w:rsidRPr="00AA3E3E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4620A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6B5851">
              <w:rPr>
                <w:rFonts w:ascii="Times New Roman" w:hAnsi="Times New Roman" w:cs="Times New Roman"/>
                <w:sz w:val="14"/>
              </w:rPr>
              <w:t>(адрес проживания гражданина,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6B5851">
              <w:rPr>
                <w:rFonts w:ascii="Times New Roman" w:hAnsi="Times New Roman" w:cs="Times New Roman"/>
                <w:sz w:val="14"/>
              </w:rPr>
              <w:t>местонахождение ЮЛ)</w:t>
            </w:r>
          </w:p>
          <w:p w:rsidR="0094620A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94620A" w:rsidRPr="006B5851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___________________________________________________________________</w:t>
            </w:r>
          </w:p>
          <w:p w:rsidR="0094620A" w:rsidRPr="00AA3E3E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A3E3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4620A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6B5851">
              <w:rPr>
                <w:rFonts w:ascii="Times New Roman" w:hAnsi="Times New Roman" w:cs="Times New Roman"/>
                <w:sz w:val="14"/>
              </w:rPr>
              <w:t>(контактный телефон, адрес электронной почты, почтовый адрес)</w:t>
            </w:r>
          </w:p>
          <w:p w:rsidR="0094620A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94620A" w:rsidRPr="006B5851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____________________________________________________________________</w:t>
            </w:r>
          </w:p>
          <w:p w:rsidR="0094620A" w:rsidRPr="00AA3E3E" w:rsidRDefault="0094620A" w:rsidP="00BF72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0A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20A" w:rsidRPr="006B4864" w:rsidRDefault="0094620A" w:rsidP="0094620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bookmarkStart w:id="3" w:name="P366"/>
      <w:bookmarkEnd w:id="3"/>
      <w:r w:rsidRPr="006B4864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94620A" w:rsidRPr="006B4864" w:rsidRDefault="0094620A" w:rsidP="0094620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о даче письменных разъяснений по вопросам применения</w:t>
      </w:r>
    </w:p>
    <w:p w:rsidR="0094620A" w:rsidRPr="006B4864" w:rsidRDefault="0094620A" w:rsidP="0094620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муниципальных правовых актов о налогах и сборах</w:t>
      </w:r>
    </w:p>
    <w:p w:rsidR="0094620A" w:rsidRPr="006B4864" w:rsidRDefault="0094620A" w:rsidP="0094620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 xml:space="preserve">    Прошу дать разъяснение по вопросу</w:t>
      </w:r>
      <w:r w:rsidRPr="00AA3E3E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 xml:space="preserve">    </w:t>
      </w:r>
      <w:r w:rsidRPr="006B4864">
        <w:rPr>
          <w:rFonts w:ascii="Times New Roman" w:hAnsi="Times New Roman" w:cs="Times New Roman"/>
          <w:sz w:val="28"/>
          <w:szCs w:val="24"/>
        </w:rPr>
        <w:t>Результат рассмотрения заявления прошу:</w:t>
      </w:r>
    </w:p>
    <w:p w:rsidR="0094620A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8.15pt;margin-top:7.55pt;width:33.6pt;height:30.6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">
            <v:textbox>
              <w:txbxContent>
                <w:p w:rsidR="0094620A" w:rsidRDefault="0094620A" w:rsidP="0094620A"/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620A" w:rsidRPr="006B4864" w:rsidRDefault="0094620A" w:rsidP="009462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выдать на руки в уполномоченном органе;</w:t>
      </w:r>
    </w:p>
    <w:p w:rsidR="0094620A" w:rsidRPr="006B4864" w:rsidRDefault="0094620A" w:rsidP="0094620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94620A" w:rsidRDefault="0094620A" w:rsidP="009462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8.05pt;margin-top:9.15pt;width:33.6pt;height:30.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">
            <v:textbox>
              <w:txbxContent>
                <w:p w:rsidR="0094620A" w:rsidRDefault="0094620A" w:rsidP="0094620A"/>
              </w:txbxContent>
            </v:textbox>
            <w10:wrap type="square"/>
          </v:shape>
        </w:pict>
      </w:r>
    </w:p>
    <w:p w:rsidR="0094620A" w:rsidRPr="006B4864" w:rsidRDefault="0094620A" w:rsidP="009462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направить в электронной форме на адрес электронной почты.</w:t>
      </w:r>
    </w:p>
    <w:p w:rsidR="0094620A" w:rsidRPr="006B4864" w:rsidRDefault="0094620A" w:rsidP="0094620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Заявитель</w:t>
      </w:r>
      <w:r w:rsidRPr="00AA3E3E">
        <w:rPr>
          <w:rFonts w:ascii="Times New Roman" w:hAnsi="Times New Roman" w:cs="Times New Roman"/>
          <w:sz w:val="24"/>
          <w:szCs w:val="24"/>
        </w:rPr>
        <w:t>: _______________________________________________   ______________</w:t>
      </w:r>
    </w:p>
    <w:p w:rsidR="0094620A" w:rsidRDefault="0094620A" w:rsidP="0094620A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285A82">
        <w:rPr>
          <w:rFonts w:ascii="Times New Roman" w:hAnsi="Times New Roman" w:cs="Times New Roman"/>
          <w:sz w:val="18"/>
          <w:szCs w:val="24"/>
        </w:rPr>
        <w:t xml:space="preserve">         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285A82">
        <w:rPr>
          <w:rFonts w:ascii="Times New Roman" w:hAnsi="Times New Roman" w:cs="Times New Roman"/>
          <w:sz w:val="18"/>
          <w:szCs w:val="24"/>
        </w:rPr>
        <w:t xml:space="preserve">  (Ф.И.О., должность представителя, подпись)         </w:t>
      </w:r>
      <w:r>
        <w:rPr>
          <w:rFonts w:ascii="Times New Roman" w:hAnsi="Times New Roman" w:cs="Times New Roman"/>
          <w:sz w:val="18"/>
          <w:szCs w:val="24"/>
        </w:rPr>
        <w:tab/>
      </w:r>
    </w:p>
    <w:p w:rsidR="0094620A" w:rsidRPr="00285A82" w:rsidRDefault="0094620A" w:rsidP="009462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A82">
        <w:rPr>
          <w:rFonts w:ascii="Times New Roman" w:hAnsi="Times New Roman" w:cs="Times New Roman"/>
          <w:sz w:val="24"/>
          <w:szCs w:val="24"/>
        </w:rPr>
        <w:t xml:space="preserve">  МП</w:t>
      </w:r>
    </w:p>
    <w:p w:rsidR="0094620A" w:rsidRPr="00285A82" w:rsidRDefault="0094620A" w:rsidP="0094620A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"___"________________ 20__ г.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376"/>
      </w:tblGrid>
      <w:tr w:rsidR="0094620A" w:rsidTr="00BF720A">
        <w:tc>
          <w:tcPr>
            <w:tcW w:w="4361" w:type="dxa"/>
          </w:tcPr>
          <w:p w:rsidR="0094620A" w:rsidRDefault="0094620A" w:rsidP="00BF720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620A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0A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0A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Приложение № 6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к административному регламенту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предоставления муниципальной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услуги  «Дача письменных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разъяснений налогоплательщикам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 налоговым агентам по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вопросам применения</w:t>
            </w:r>
          </w:p>
          <w:p w:rsidR="0094620A" w:rsidRPr="006B4864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муниципальных правовых актов</w:t>
            </w:r>
          </w:p>
          <w:p w:rsidR="0094620A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64">
              <w:rPr>
                <w:rFonts w:ascii="Times New Roman" w:hAnsi="Times New Roman" w:cs="Times New Roman"/>
                <w:sz w:val="28"/>
                <w:szCs w:val="24"/>
              </w:rPr>
              <w:t>о налогах и сборах»</w:t>
            </w:r>
          </w:p>
        </w:tc>
      </w:tr>
      <w:tr w:rsidR="0094620A" w:rsidTr="00BF720A">
        <w:tc>
          <w:tcPr>
            <w:tcW w:w="4361" w:type="dxa"/>
          </w:tcPr>
          <w:p w:rsidR="0094620A" w:rsidRDefault="0094620A" w:rsidP="00BF720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620A" w:rsidRPr="007F6A78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4620A" w:rsidRDefault="0094620A" w:rsidP="00BF720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0A" w:rsidTr="00BF720A">
        <w:tc>
          <w:tcPr>
            <w:tcW w:w="4361" w:type="dxa"/>
          </w:tcPr>
          <w:p w:rsidR="0094620A" w:rsidRDefault="0094620A" w:rsidP="00BF720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620A" w:rsidRPr="007F6A78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Кому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4620A" w:rsidRPr="00CC3149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C3149">
              <w:rPr>
                <w:rFonts w:ascii="Times New Roman" w:hAnsi="Times New Roman" w:cs="Times New Roman"/>
                <w:sz w:val="18"/>
                <w:szCs w:val="24"/>
              </w:rPr>
              <w:t>(наименование заявителя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:rsidR="0094620A" w:rsidRPr="007F6A78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4620A" w:rsidRPr="00CC3149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C3149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 (последнее - при наличии) - для</w:t>
            </w:r>
          </w:p>
          <w:p w:rsidR="0094620A" w:rsidRPr="00CC3149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C3149">
              <w:rPr>
                <w:rFonts w:ascii="Times New Roman" w:hAnsi="Times New Roman" w:cs="Times New Roman"/>
                <w:sz w:val="18"/>
                <w:szCs w:val="24"/>
              </w:rPr>
              <w:t>физических лиц,</w:t>
            </w:r>
          </w:p>
          <w:p w:rsidR="0094620A" w:rsidRPr="007F6A78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4620A" w:rsidRPr="00CC3149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C3149">
              <w:rPr>
                <w:rFonts w:ascii="Times New Roman" w:hAnsi="Times New Roman" w:cs="Times New Roman"/>
                <w:sz w:val="18"/>
                <w:szCs w:val="24"/>
              </w:rPr>
              <w:t>полное наименование организации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CC3149">
              <w:rPr>
                <w:rFonts w:ascii="Times New Roman" w:hAnsi="Times New Roman" w:cs="Times New Roman"/>
                <w:sz w:val="18"/>
                <w:szCs w:val="24"/>
              </w:rPr>
              <w:t>для юридических лиц).</w:t>
            </w:r>
          </w:p>
          <w:p w:rsidR="0094620A" w:rsidRPr="007F6A78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7F6A7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4620A" w:rsidRPr="00CC3149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C3149">
              <w:rPr>
                <w:rFonts w:ascii="Times New Roman" w:hAnsi="Times New Roman" w:cs="Times New Roman"/>
                <w:sz w:val="18"/>
                <w:szCs w:val="24"/>
              </w:rPr>
              <w:t>почтовый адрес)</w:t>
            </w:r>
          </w:p>
          <w:p w:rsidR="0094620A" w:rsidRDefault="0094620A" w:rsidP="00BF7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20A" w:rsidRPr="00AA3E3E" w:rsidRDefault="0094620A" w:rsidP="009462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6B4864" w:rsidRDefault="0094620A" w:rsidP="0094620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bookmarkStart w:id="4" w:name="P418"/>
      <w:bookmarkEnd w:id="4"/>
      <w:r w:rsidRPr="006B4864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94620A" w:rsidRPr="006B4864" w:rsidRDefault="0094620A" w:rsidP="0094620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об отказе в предоставлении муниципальной услуги</w:t>
      </w:r>
    </w:p>
    <w:p w:rsidR="0094620A" w:rsidRPr="00AA3E3E" w:rsidRDefault="0094620A" w:rsidP="009462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>от ___________________________ № __________</w:t>
      </w:r>
      <w:r w:rsidRPr="00AA3E3E">
        <w:rPr>
          <w:rFonts w:ascii="Times New Roman" w:hAnsi="Times New Roman" w:cs="Times New Roman"/>
          <w:sz w:val="24"/>
          <w:szCs w:val="24"/>
        </w:rPr>
        <w:t>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A3E3E">
        <w:rPr>
          <w:rFonts w:ascii="Times New Roman" w:hAnsi="Times New Roman" w:cs="Times New Roman"/>
          <w:sz w:val="24"/>
          <w:szCs w:val="24"/>
        </w:rPr>
        <w:t>_____</w:t>
      </w:r>
    </w:p>
    <w:p w:rsidR="0094620A" w:rsidRPr="006B5851" w:rsidRDefault="0094620A" w:rsidP="0094620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B5851">
        <w:rPr>
          <w:rFonts w:ascii="Times New Roman" w:hAnsi="Times New Roman" w:cs="Times New Roman"/>
          <w:sz w:val="18"/>
          <w:szCs w:val="24"/>
        </w:rPr>
        <w:t>(наименование уполномоченного органа)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 xml:space="preserve">    сообщает,  что  по  результатам  рассмотрения представленных документов отказано в предоставлении муниципальной услуги </w:t>
      </w:r>
      <w:r w:rsidRPr="00AA3E3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A3E3E">
        <w:rPr>
          <w:rFonts w:ascii="Times New Roman" w:hAnsi="Times New Roman" w:cs="Times New Roman"/>
          <w:sz w:val="24"/>
          <w:szCs w:val="24"/>
        </w:rPr>
        <w:t>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A3E3E">
        <w:rPr>
          <w:rFonts w:ascii="Times New Roman" w:hAnsi="Times New Roman" w:cs="Times New Roman"/>
          <w:sz w:val="24"/>
          <w:szCs w:val="24"/>
        </w:rPr>
        <w:t>_____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864">
        <w:rPr>
          <w:rFonts w:ascii="Times New Roman" w:hAnsi="Times New Roman" w:cs="Times New Roman"/>
          <w:sz w:val="28"/>
          <w:szCs w:val="24"/>
        </w:rPr>
        <w:t xml:space="preserve">в связи с </w:t>
      </w: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A3E3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3E3E">
        <w:rPr>
          <w:rFonts w:ascii="Times New Roman" w:hAnsi="Times New Roman" w:cs="Times New Roman"/>
          <w:sz w:val="24"/>
          <w:szCs w:val="24"/>
        </w:rPr>
        <w:t>___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A3E3E">
        <w:rPr>
          <w:rFonts w:ascii="Times New Roman" w:hAnsi="Times New Roman" w:cs="Times New Roman"/>
          <w:sz w:val="24"/>
          <w:szCs w:val="24"/>
        </w:rPr>
        <w:t>_</w:t>
      </w:r>
    </w:p>
    <w:p w:rsidR="0094620A" w:rsidRPr="006B5851" w:rsidRDefault="0094620A" w:rsidP="0094620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B5851">
        <w:rPr>
          <w:rFonts w:ascii="Times New Roman" w:hAnsi="Times New Roman" w:cs="Times New Roman"/>
          <w:sz w:val="18"/>
          <w:szCs w:val="24"/>
        </w:rPr>
        <w:t>(основания отказа)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_____________________________________   ___________  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E3E">
        <w:rPr>
          <w:rFonts w:ascii="Times New Roman" w:hAnsi="Times New Roman" w:cs="Times New Roman"/>
          <w:sz w:val="24"/>
          <w:szCs w:val="24"/>
        </w:rPr>
        <w:t>_____________</w:t>
      </w:r>
    </w:p>
    <w:p w:rsidR="0094620A" w:rsidRPr="006B5851" w:rsidRDefault="0094620A" w:rsidP="0094620A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B5851">
        <w:rPr>
          <w:rFonts w:ascii="Times New Roman" w:hAnsi="Times New Roman" w:cs="Times New Roman"/>
          <w:sz w:val="18"/>
          <w:szCs w:val="24"/>
        </w:rPr>
        <w:t xml:space="preserve">(руководитель уполномоченного органа)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6B5851">
        <w:rPr>
          <w:rFonts w:ascii="Times New Roman" w:hAnsi="Times New Roman" w:cs="Times New Roman"/>
          <w:sz w:val="18"/>
          <w:szCs w:val="24"/>
        </w:rPr>
        <w:t xml:space="preserve"> (подпись)  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6B5851">
        <w:rPr>
          <w:rFonts w:ascii="Times New Roman" w:hAnsi="Times New Roman" w:cs="Times New Roman"/>
          <w:sz w:val="18"/>
          <w:szCs w:val="24"/>
        </w:rPr>
        <w:t>(инициалы, фамилия)</w:t>
      </w:r>
    </w:p>
    <w:p w:rsidR="0094620A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 xml:space="preserve">  М.П.</w:t>
      </w:r>
    </w:p>
    <w:p w:rsidR="0094620A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Pr="00AA3E3E" w:rsidRDefault="0094620A" w:rsidP="0094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E3E">
        <w:rPr>
          <w:rFonts w:ascii="Times New Roman" w:hAnsi="Times New Roman" w:cs="Times New Roman"/>
          <w:sz w:val="24"/>
          <w:szCs w:val="24"/>
        </w:rPr>
        <w:t>"___"_________________ 20__ г.</w:t>
      </w:r>
    </w:p>
    <w:p w:rsidR="0094620A" w:rsidRPr="00AA3E3E" w:rsidRDefault="0094620A" w:rsidP="0094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620A" w:rsidRDefault="0094620A" w:rsidP="0009308A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</w:pPr>
    </w:p>
    <w:sectPr w:rsidR="0094620A" w:rsidSect="00786D68">
      <w:headerReference w:type="default" r:id="rId12"/>
      <w:footerReference w:type="default" r:id="rId13"/>
      <w:pgSz w:w="11906" w:h="16838"/>
      <w:pgMar w:top="820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7AD" w:rsidRDefault="00C577AD" w:rsidP="00787F00">
      <w:r>
        <w:separator/>
      </w:r>
    </w:p>
  </w:endnote>
  <w:endnote w:type="continuationSeparator" w:id="0">
    <w:p w:rsidR="00C577AD" w:rsidRDefault="00C577AD" w:rsidP="0078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5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AD" w:rsidRDefault="00DB24AD" w:rsidP="00786D68">
    <w:pPr>
      <w:pStyle w:val="a9"/>
    </w:pPr>
    <w:r>
      <w:t>постановление от</w:t>
    </w:r>
    <w:r w:rsidRPr="00BC1CCB">
      <w:t xml:space="preserve"> «</w:t>
    </w:r>
    <w:r w:rsidR="00494206">
      <w:t>17</w:t>
    </w:r>
    <w:r w:rsidRPr="00BC1CCB">
      <w:t>»</w:t>
    </w:r>
    <w:r w:rsidR="009F49A6">
      <w:t xml:space="preserve"> </w:t>
    </w:r>
    <w:r w:rsidR="00494206">
      <w:t>июля 2026</w:t>
    </w:r>
    <w:r w:rsidRPr="00D84C41">
      <w:t>г.</w:t>
    </w:r>
    <w:r w:rsidRPr="00BC1CCB">
      <w:t xml:space="preserve"> </w:t>
    </w:r>
    <w:r>
      <w:t xml:space="preserve">№ </w:t>
    </w:r>
    <w:r w:rsidR="00494206">
      <w:t xml:space="preserve">663-П                 </w:t>
    </w:r>
    <w:r>
      <w:t xml:space="preserve">                                                                                      страница </w:t>
    </w:r>
    <w:sdt>
      <w:sdtPr>
        <w:id w:val="90824469"/>
        <w:docPartObj>
          <w:docPartGallery w:val="Page Numbers (Bottom of Page)"/>
          <w:docPartUnique/>
        </w:docPartObj>
      </w:sdtPr>
      <w:sdtContent>
        <w:r w:rsidR="00D32E5F">
          <w:fldChar w:fldCharType="begin"/>
        </w:r>
        <w:r>
          <w:instrText xml:space="preserve"> PAGE   \* MERGEFORMAT </w:instrText>
        </w:r>
        <w:r w:rsidR="00D32E5F">
          <w:fldChar w:fldCharType="separate"/>
        </w:r>
        <w:r w:rsidR="0094620A">
          <w:rPr>
            <w:noProof/>
          </w:rPr>
          <w:t>2</w:t>
        </w:r>
        <w:r w:rsidR="00D32E5F">
          <w:rPr>
            <w:noProof/>
          </w:rPr>
          <w:fldChar w:fldCharType="end"/>
        </w:r>
      </w:sdtContent>
    </w:sdt>
  </w:p>
  <w:p w:rsidR="00DB24AD" w:rsidRDefault="00DB24AD" w:rsidP="00786D68">
    <w:pPr>
      <w:pStyle w:val="a9"/>
    </w:pPr>
  </w:p>
  <w:p w:rsidR="00DB24AD" w:rsidRPr="00786D68" w:rsidRDefault="00DB24AD" w:rsidP="002667CD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7AD" w:rsidRDefault="00C577AD" w:rsidP="00787F00">
      <w:r>
        <w:separator/>
      </w:r>
    </w:p>
  </w:footnote>
  <w:footnote w:type="continuationSeparator" w:id="0">
    <w:p w:rsidR="00C577AD" w:rsidRDefault="00C577AD" w:rsidP="00787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AD" w:rsidRDefault="00DB24AD">
    <w:pPr>
      <w:pStyle w:val="a7"/>
    </w:pP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4E2C"/>
    <w:multiLevelType w:val="multilevel"/>
    <w:tmpl w:val="883CE378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>
    <w:nsid w:val="384B449F"/>
    <w:multiLevelType w:val="multilevel"/>
    <w:tmpl w:val="8766B2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39F06E3E"/>
    <w:multiLevelType w:val="hybridMultilevel"/>
    <w:tmpl w:val="231AE56C"/>
    <w:lvl w:ilvl="0" w:tplc="13C83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0E8BC62">
      <w:start w:val="1"/>
      <w:numFmt w:val="lowerLetter"/>
      <w:lvlText w:val="%2."/>
      <w:lvlJc w:val="left"/>
      <w:pPr>
        <w:ind w:left="2149" w:hanging="360"/>
      </w:pPr>
    </w:lvl>
    <w:lvl w:ilvl="2" w:tplc="9A2ABEA2">
      <w:start w:val="1"/>
      <w:numFmt w:val="lowerRoman"/>
      <w:lvlText w:val="%3."/>
      <w:lvlJc w:val="right"/>
      <w:pPr>
        <w:ind w:left="2869" w:hanging="180"/>
      </w:pPr>
    </w:lvl>
    <w:lvl w:ilvl="3" w:tplc="F6E07546">
      <w:start w:val="1"/>
      <w:numFmt w:val="decimal"/>
      <w:lvlText w:val="%4."/>
      <w:lvlJc w:val="left"/>
      <w:pPr>
        <w:ind w:left="3589" w:hanging="360"/>
      </w:pPr>
    </w:lvl>
    <w:lvl w:ilvl="4" w:tplc="8AC658F2">
      <w:start w:val="1"/>
      <w:numFmt w:val="lowerLetter"/>
      <w:lvlText w:val="%5."/>
      <w:lvlJc w:val="left"/>
      <w:pPr>
        <w:ind w:left="4309" w:hanging="360"/>
      </w:pPr>
    </w:lvl>
    <w:lvl w:ilvl="5" w:tplc="A6F81DB4">
      <w:start w:val="1"/>
      <w:numFmt w:val="lowerRoman"/>
      <w:lvlText w:val="%6."/>
      <w:lvlJc w:val="right"/>
      <w:pPr>
        <w:ind w:left="5029" w:hanging="180"/>
      </w:pPr>
    </w:lvl>
    <w:lvl w:ilvl="6" w:tplc="D0200A8E">
      <w:start w:val="1"/>
      <w:numFmt w:val="decimal"/>
      <w:lvlText w:val="%7."/>
      <w:lvlJc w:val="left"/>
      <w:pPr>
        <w:ind w:left="5749" w:hanging="360"/>
      </w:pPr>
    </w:lvl>
    <w:lvl w:ilvl="7" w:tplc="46BAC61C">
      <w:start w:val="1"/>
      <w:numFmt w:val="lowerLetter"/>
      <w:lvlText w:val="%8."/>
      <w:lvlJc w:val="left"/>
      <w:pPr>
        <w:ind w:left="6469" w:hanging="360"/>
      </w:pPr>
    </w:lvl>
    <w:lvl w:ilvl="8" w:tplc="952678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E1175E"/>
    <w:multiLevelType w:val="hybridMultilevel"/>
    <w:tmpl w:val="3656CD64"/>
    <w:lvl w:ilvl="0" w:tplc="00089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EE5B4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36E626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AED224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5E854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57629B36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0032B9DC">
      <w:start w:val="1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 w:tplc="B0C85C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C78F90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494F28CA"/>
    <w:multiLevelType w:val="multilevel"/>
    <w:tmpl w:val="7106645C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49AA504B"/>
    <w:multiLevelType w:val="hybridMultilevel"/>
    <w:tmpl w:val="320E9502"/>
    <w:lvl w:ilvl="0" w:tplc="6B04F3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D42122C"/>
    <w:multiLevelType w:val="hybridMultilevel"/>
    <w:tmpl w:val="A314D436"/>
    <w:lvl w:ilvl="0" w:tplc="6B04F3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ED6202C"/>
    <w:multiLevelType w:val="hybridMultilevel"/>
    <w:tmpl w:val="CB6472E2"/>
    <w:lvl w:ilvl="0" w:tplc="6B04F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62F941DB"/>
    <w:multiLevelType w:val="hybridMultilevel"/>
    <w:tmpl w:val="65F6226E"/>
    <w:lvl w:ilvl="0" w:tplc="6B04F3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702761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CFC472E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97128D2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8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1F0EB3"/>
    <w:rsid w:val="00020966"/>
    <w:rsid w:val="0002682D"/>
    <w:rsid w:val="000309D3"/>
    <w:rsid w:val="00032B7B"/>
    <w:rsid w:val="00033F9D"/>
    <w:rsid w:val="0003486B"/>
    <w:rsid w:val="00035DD7"/>
    <w:rsid w:val="000416AF"/>
    <w:rsid w:val="00050585"/>
    <w:rsid w:val="00053978"/>
    <w:rsid w:val="0005678E"/>
    <w:rsid w:val="000613FD"/>
    <w:rsid w:val="00064697"/>
    <w:rsid w:val="00065C8A"/>
    <w:rsid w:val="0006645F"/>
    <w:rsid w:val="00066C3E"/>
    <w:rsid w:val="00067744"/>
    <w:rsid w:val="0006786B"/>
    <w:rsid w:val="00076536"/>
    <w:rsid w:val="00083D39"/>
    <w:rsid w:val="00087AD4"/>
    <w:rsid w:val="00091BCF"/>
    <w:rsid w:val="00092D98"/>
    <w:rsid w:val="0009308A"/>
    <w:rsid w:val="000937CE"/>
    <w:rsid w:val="00096B2C"/>
    <w:rsid w:val="000A66B2"/>
    <w:rsid w:val="000A6AAE"/>
    <w:rsid w:val="000A72B0"/>
    <w:rsid w:val="000B242E"/>
    <w:rsid w:val="000B7252"/>
    <w:rsid w:val="000D197B"/>
    <w:rsid w:val="000E1F7F"/>
    <w:rsid w:val="000E34DE"/>
    <w:rsid w:val="000F451C"/>
    <w:rsid w:val="0010088D"/>
    <w:rsid w:val="001022C1"/>
    <w:rsid w:val="00104D5D"/>
    <w:rsid w:val="00105316"/>
    <w:rsid w:val="00112799"/>
    <w:rsid w:val="00114CB0"/>
    <w:rsid w:val="00115D3E"/>
    <w:rsid w:val="0012513B"/>
    <w:rsid w:val="00135914"/>
    <w:rsid w:val="001364CF"/>
    <w:rsid w:val="00137E68"/>
    <w:rsid w:val="00143D52"/>
    <w:rsid w:val="00163ADD"/>
    <w:rsid w:val="00171BC2"/>
    <w:rsid w:val="00191A5B"/>
    <w:rsid w:val="001924AB"/>
    <w:rsid w:val="00194E43"/>
    <w:rsid w:val="00197FDB"/>
    <w:rsid w:val="001A4965"/>
    <w:rsid w:val="001A51F0"/>
    <w:rsid w:val="001B4454"/>
    <w:rsid w:val="001B5879"/>
    <w:rsid w:val="001C0565"/>
    <w:rsid w:val="001C170F"/>
    <w:rsid w:val="001D0839"/>
    <w:rsid w:val="001D1C10"/>
    <w:rsid w:val="001E099C"/>
    <w:rsid w:val="001F0EB3"/>
    <w:rsid w:val="00201A68"/>
    <w:rsid w:val="00202644"/>
    <w:rsid w:val="00202BAB"/>
    <w:rsid w:val="00204DD0"/>
    <w:rsid w:val="00205377"/>
    <w:rsid w:val="00205A78"/>
    <w:rsid w:val="00206F7C"/>
    <w:rsid w:val="00216AE6"/>
    <w:rsid w:val="00227E5D"/>
    <w:rsid w:val="002303A0"/>
    <w:rsid w:val="002323BF"/>
    <w:rsid w:val="0024111F"/>
    <w:rsid w:val="00243493"/>
    <w:rsid w:val="0024377C"/>
    <w:rsid w:val="00247F5B"/>
    <w:rsid w:val="002519D5"/>
    <w:rsid w:val="00260AA2"/>
    <w:rsid w:val="002667CD"/>
    <w:rsid w:val="00277544"/>
    <w:rsid w:val="00280913"/>
    <w:rsid w:val="002835DA"/>
    <w:rsid w:val="00291ACA"/>
    <w:rsid w:val="002967B2"/>
    <w:rsid w:val="00297178"/>
    <w:rsid w:val="00297C20"/>
    <w:rsid w:val="002A000B"/>
    <w:rsid w:val="002A0517"/>
    <w:rsid w:val="002A0CC8"/>
    <w:rsid w:val="002A5E11"/>
    <w:rsid w:val="002D2343"/>
    <w:rsid w:val="002D2BAE"/>
    <w:rsid w:val="002E08EA"/>
    <w:rsid w:val="002E48EB"/>
    <w:rsid w:val="002F2530"/>
    <w:rsid w:val="002F3484"/>
    <w:rsid w:val="002F6027"/>
    <w:rsid w:val="00304544"/>
    <w:rsid w:val="00312DC2"/>
    <w:rsid w:val="00316E9D"/>
    <w:rsid w:val="00321320"/>
    <w:rsid w:val="00325167"/>
    <w:rsid w:val="00336896"/>
    <w:rsid w:val="003440F0"/>
    <w:rsid w:val="00350576"/>
    <w:rsid w:val="003512A5"/>
    <w:rsid w:val="00355376"/>
    <w:rsid w:val="003560FC"/>
    <w:rsid w:val="00357ACC"/>
    <w:rsid w:val="003671C8"/>
    <w:rsid w:val="00373551"/>
    <w:rsid w:val="00380454"/>
    <w:rsid w:val="003873AB"/>
    <w:rsid w:val="003945C1"/>
    <w:rsid w:val="0039663C"/>
    <w:rsid w:val="00397D76"/>
    <w:rsid w:val="003A26D7"/>
    <w:rsid w:val="003B23D5"/>
    <w:rsid w:val="003B25B8"/>
    <w:rsid w:val="003B6474"/>
    <w:rsid w:val="003B6699"/>
    <w:rsid w:val="003B7D89"/>
    <w:rsid w:val="003C2AD7"/>
    <w:rsid w:val="003C7954"/>
    <w:rsid w:val="003C7D9D"/>
    <w:rsid w:val="003D0112"/>
    <w:rsid w:val="003D11DA"/>
    <w:rsid w:val="003D6541"/>
    <w:rsid w:val="003E08C0"/>
    <w:rsid w:val="003E53C4"/>
    <w:rsid w:val="003E54C6"/>
    <w:rsid w:val="003E6F94"/>
    <w:rsid w:val="003E7133"/>
    <w:rsid w:val="003E7E50"/>
    <w:rsid w:val="003F616D"/>
    <w:rsid w:val="003F7033"/>
    <w:rsid w:val="00410EA8"/>
    <w:rsid w:val="00430373"/>
    <w:rsid w:val="00430BC3"/>
    <w:rsid w:val="00441234"/>
    <w:rsid w:val="00444CC1"/>
    <w:rsid w:val="00445A5B"/>
    <w:rsid w:val="0046741D"/>
    <w:rsid w:val="00476315"/>
    <w:rsid w:val="00477507"/>
    <w:rsid w:val="00483661"/>
    <w:rsid w:val="0049004D"/>
    <w:rsid w:val="00492AF4"/>
    <w:rsid w:val="00494206"/>
    <w:rsid w:val="00495575"/>
    <w:rsid w:val="004A4CA0"/>
    <w:rsid w:val="004B51AB"/>
    <w:rsid w:val="004B6F94"/>
    <w:rsid w:val="004C62F0"/>
    <w:rsid w:val="004D0E47"/>
    <w:rsid w:val="004D6E2C"/>
    <w:rsid w:val="004E2E37"/>
    <w:rsid w:val="004F1F98"/>
    <w:rsid w:val="00502B2E"/>
    <w:rsid w:val="005118FB"/>
    <w:rsid w:val="00512642"/>
    <w:rsid w:val="00513FC5"/>
    <w:rsid w:val="00526D52"/>
    <w:rsid w:val="00530440"/>
    <w:rsid w:val="00530AB1"/>
    <w:rsid w:val="00531513"/>
    <w:rsid w:val="005369D1"/>
    <w:rsid w:val="0054318D"/>
    <w:rsid w:val="00550225"/>
    <w:rsid w:val="00562966"/>
    <w:rsid w:val="005826CC"/>
    <w:rsid w:val="0058391C"/>
    <w:rsid w:val="00592111"/>
    <w:rsid w:val="00595F60"/>
    <w:rsid w:val="00596D9A"/>
    <w:rsid w:val="005A0EB8"/>
    <w:rsid w:val="005A4E03"/>
    <w:rsid w:val="005B3BED"/>
    <w:rsid w:val="005B4E23"/>
    <w:rsid w:val="005B51D1"/>
    <w:rsid w:val="005C330A"/>
    <w:rsid w:val="005C6811"/>
    <w:rsid w:val="005D0A81"/>
    <w:rsid w:val="005D61C2"/>
    <w:rsid w:val="005E59A1"/>
    <w:rsid w:val="005E76AE"/>
    <w:rsid w:val="005F13FD"/>
    <w:rsid w:val="005F2EA1"/>
    <w:rsid w:val="005F54B0"/>
    <w:rsid w:val="005F728E"/>
    <w:rsid w:val="006109A9"/>
    <w:rsid w:val="006135BC"/>
    <w:rsid w:val="00614880"/>
    <w:rsid w:val="00626B38"/>
    <w:rsid w:val="0064338A"/>
    <w:rsid w:val="00643B86"/>
    <w:rsid w:val="00660153"/>
    <w:rsid w:val="00662F26"/>
    <w:rsid w:val="006656DA"/>
    <w:rsid w:val="0067713B"/>
    <w:rsid w:val="00677355"/>
    <w:rsid w:val="00691EBC"/>
    <w:rsid w:val="006A21BE"/>
    <w:rsid w:val="006B2F1F"/>
    <w:rsid w:val="006B3075"/>
    <w:rsid w:val="006C0EFE"/>
    <w:rsid w:val="006C146A"/>
    <w:rsid w:val="006C5617"/>
    <w:rsid w:val="006D4EE4"/>
    <w:rsid w:val="006E2730"/>
    <w:rsid w:val="006E41B2"/>
    <w:rsid w:val="006E7F09"/>
    <w:rsid w:val="006F7E06"/>
    <w:rsid w:val="0070428E"/>
    <w:rsid w:val="0070543F"/>
    <w:rsid w:val="00707591"/>
    <w:rsid w:val="007106D1"/>
    <w:rsid w:val="0071215F"/>
    <w:rsid w:val="00714324"/>
    <w:rsid w:val="0071508C"/>
    <w:rsid w:val="0072710D"/>
    <w:rsid w:val="00741672"/>
    <w:rsid w:val="00745FEF"/>
    <w:rsid w:val="00751F29"/>
    <w:rsid w:val="007541C9"/>
    <w:rsid w:val="00757A1C"/>
    <w:rsid w:val="00763BA5"/>
    <w:rsid w:val="007651BE"/>
    <w:rsid w:val="00765B59"/>
    <w:rsid w:val="007664B1"/>
    <w:rsid w:val="0077739F"/>
    <w:rsid w:val="00785AE1"/>
    <w:rsid w:val="00786D68"/>
    <w:rsid w:val="00787F00"/>
    <w:rsid w:val="00793943"/>
    <w:rsid w:val="00796EF9"/>
    <w:rsid w:val="007A0C66"/>
    <w:rsid w:val="007B042F"/>
    <w:rsid w:val="007C402F"/>
    <w:rsid w:val="007D5219"/>
    <w:rsid w:val="007E647C"/>
    <w:rsid w:val="007F3874"/>
    <w:rsid w:val="007F48F7"/>
    <w:rsid w:val="00802D46"/>
    <w:rsid w:val="00816903"/>
    <w:rsid w:val="008171A6"/>
    <w:rsid w:val="008176A3"/>
    <w:rsid w:val="00830AC2"/>
    <w:rsid w:val="008359ED"/>
    <w:rsid w:val="00853662"/>
    <w:rsid w:val="00853D8E"/>
    <w:rsid w:val="008600C1"/>
    <w:rsid w:val="00863D6A"/>
    <w:rsid w:val="00863FBC"/>
    <w:rsid w:val="00870D50"/>
    <w:rsid w:val="00871ACB"/>
    <w:rsid w:val="00892FB6"/>
    <w:rsid w:val="00897B72"/>
    <w:rsid w:val="008B2A19"/>
    <w:rsid w:val="008B4686"/>
    <w:rsid w:val="008C4C9E"/>
    <w:rsid w:val="008C5811"/>
    <w:rsid w:val="008D17A5"/>
    <w:rsid w:val="008D638F"/>
    <w:rsid w:val="008E6759"/>
    <w:rsid w:val="008E7B73"/>
    <w:rsid w:val="008F7478"/>
    <w:rsid w:val="009040DD"/>
    <w:rsid w:val="00911A87"/>
    <w:rsid w:val="00913934"/>
    <w:rsid w:val="0092487E"/>
    <w:rsid w:val="00924C0B"/>
    <w:rsid w:val="00926393"/>
    <w:rsid w:val="0094620A"/>
    <w:rsid w:val="00957E5B"/>
    <w:rsid w:val="009607ED"/>
    <w:rsid w:val="009623DB"/>
    <w:rsid w:val="00965B57"/>
    <w:rsid w:val="00970EBA"/>
    <w:rsid w:val="00971C70"/>
    <w:rsid w:val="00984F5E"/>
    <w:rsid w:val="009913FE"/>
    <w:rsid w:val="00994326"/>
    <w:rsid w:val="00994B34"/>
    <w:rsid w:val="009A18E6"/>
    <w:rsid w:val="009A2503"/>
    <w:rsid w:val="009A54C1"/>
    <w:rsid w:val="009A61AA"/>
    <w:rsid w:val="009B4B3A"/>
    <w:rsid w:val="009B4E81"/>
    <w:rsid w:val="009B693E"/>
    <w:rsid w:val="009C5EEA"/>
    <w:rsid w:val="009D6FF5"/>
    <w:rsid w:val="009E4FB2"/>
    <w:rsid w:val="009E6D46"/>
    <w:rsid w:val="009F49A6"/>
    <w:rsid w:val="009F56C8"/>
    <w:rsid w:val="009F61ED"/>
    <w:rsid w:val="009F77CD"/>
    <w:rsid w:val="00A15E33"/>
    <w:rsid w:val="00A16AAE"/>
    <w:rsid w:val="00A21F59"/>
    <w:rsid w:val="00A257B9"/>
    <w:rsid w:val="00A46473"/>
    <w:rsid w:val="00A60111"/>
    <w:rsid w:val="00A645F6"/>
    <w:rsid w:val="00A70D65"/>
    <w:rsid w:val="00A75E5C"/>
    <w:rsid w:val="00A75E8E"/>
    <w:rsid w:val="00A831EF"/>
    <w:rsid w:val="00A95E8C"/>
    <w:rsid w:val="00AA69F3"/>
    <w:rsid w:val="00AA7FAE"/>
    <w:rsid w:val="00AC0A3F"/>
    <w:rsid w:val="00AD4C6B"/>
    <w:rsid w:val="00AE0B02"/>
    <w:rsid w:val="00AE11B8"/>
    <w:rsid w:val="00B06F4B"/>
    <w:rsid w:val="00B109E6"/>
    <w:rsid w:val="00B13416"/>
    <w:rsid w:val="00B13F5B"/>
    <w:rsid w:val="00B16378"/>
    <w:rsid w:val="00B219DA"/>
    <w:rsid w:val="00B3084B"/>
    <w:rsid w:val="00B35A5E"/>
    <w:rsid w:val="00B46C4A"/>
    <w:rsid w:val="00B51090"/>
    <w:rsid w:val="00B650A7"/>
    <w:rsid w:val="00B77F89"/>
    <w:rsid w:val="00B81B81"/>
    <w:rsid w:val="00B826E1"/>
    <w:rsid w:val="00B83BEB"/>
    <w:rsid w:val="00B86180"/>
    <w:rsid w:val="00B957A4"/>
    <w:rsid w:val="00BA41A5"/>
    <w:rsid w:val="00BA52CC"/>
    <w:rsid w:val="00BB6D20"/>
    <w:rsid w:val="00BB70EC"/>
    <w:rsid w:val="00BE40C8"/>
    <w:rsid w:val="00BF6137"/>
    <w:rsid w:val="00BF6246"/>
    <w:rsid w:val="00C07F55"/>
    <w:rsid w:val="00C1329D"/>
    <w:rsid w:val="00C16D8D"/>
    <w:rsid w:val="00C215EF"/>
    <w:rsid w:val="00C219E4"/>
    <w:rsid w:val="00C22B52"/>
    <w:rsid w:val="00C32420"/>
    <w:rsid w:val="00C37BC6"/>
    <w:rsid w:val="00C514B4"/>
    <w:rsid w:val="00C540A5"/>
    <w:rsid w:val="00C577AD"/>
    <w:rsid w:val="00C60C0C"/>
    <w:rsid w:val="00C653F2"/>
    <w:rsid w:val="00C733E0"/>
    <w:rsid w:val="00C73E2E"/>
    <w:rsid w:val="00C75768"/>
    <w:rsid w:val="00C76716"/>
    <w:rsid w:val="00C86383"/>
    <w:rsid w:val="00C86A2C"/>
    <w:rsid w:val="00C90DB0"/>
    <w:rsid w:val="00C94AFF"/>
    <w:rsid w:val="00C97E23"/>
    <w:rsid w:val="00CA709C"/>
    <w:rsid w:val="00CA7982"/>
    <w:rsid w:val="00CB3709"/>
    <w:rsid w:val="00CC17BD"/>
    <w:rsid w:val="00CD09C1"/>
    <w:rsid w:val="00CD1A45"/>
    <w:rsid w:val="00CD2B1C"/>
    <w:rsid w:val="00CD2D2D"/>
    <w:rsid w:val="00CD532D"/>
    <w:rsid w:val="00CD7DB4"/>
    <w:rsid w:val="00CE5B73"/>
    <w:rsid w:val="00CE72ED"/>
    <w:rsid w:val="00D01157"/>
    <w:rsid w:val="00D04175"/>
    <w:rsid w:val="00D04853"/>
    <w:rsid w:val="00D04B3E"/>
    <w:rsid w:val="00D11395"/>
    <w:rsid w:val="00D13C98"/>
    <w:rsid w:val="00D210E8"/>
    <w:rsid w:val="00D32E5F"/>
    <w:rsid w:val="00D34D3E"/>
    <w:rsid w:val="00D444A9"/>
    <w:rsid w:val="00D629C0"/>
    <w:rsid w:val="00D63D24"/>
    <w:rsid w:val="00D65B65"/>
    <w:rsid w:val="00D86D9E"/>
    <w:rsid w:val="00D86F0E"/>
    <w:rsid w:val="00D91992"/>
    <w:rsid w:val="00D94E13"/>
    <w:rsid w:val="00DA57FA"/>
    <w:rsid w:val="00DA6401"/>
    <w:rsid w:val="00DB24AD"/>
    <w:rsid w:val="00DB36C5"/>
    <w:rsid w:val="00DC5F89"/>
    <w:rsid w:val="00DC71D9"/>
    <w:rsid w:val="00DD0298"/>
    <w:rsid w:val="00DD2193"/>
    <w:rsid w:val="00DE3B15"/>
    <w:rsid w:val="00DE62B1"/>
    <w:rsid w:val="00DF54A2"/>
    <w:rsid w:val="00E002F1"/>
    <w:rsid w:val="00E07B5E"/>
    <w:rsid w:val="00E2341A"/>
    <w:rsid w:val="00E27224"/>
    <w:rsid w:val="00E36953"/>
    <w:rsid w:val="00E45346"/>
    <w:rsid w:val="00E457DE"/>
    <w:rsid w:val="00E508EB"/>
    <w:rsid w:val="00E5555D"/>
    <w:rsid w:val="00E6251D"/>
    <w:rsid w:val="00E635F6"/>
    <w:rsid w:val="00E71378"/>
    <w:rsid w:val="00E86088"/>
    <w:rsid w:val="00E95349"/>
    <w:rsid w:val="00EA3330"/>
    <w:rsid w:val="00EB0E84"/>
    <w:rsid w:val="00EB48F0"/>
    <w:rsid w:val="00EB4FF1"/>
    <w:rsid w:val="00EC7068"/>
    <w:rsid w:val="00EE1166"/>
    <w:rsid w:val="00EE7EAF"/>
    <w:rsid w:val="00EF06EB"/>
    <w:rsid w:val="00EF3D32"/>
    <w:rsid w:val="00EF5382"/>
    <w:rsid w:val="00F11C7E"/>
    <w:rsid w:val="00F13602"/>
    <w:rsid w:val="00F223F4"/>
    <w:rsid w:val="00F25E59"/>
    <w:rsid w:val="00F3017C"/>
    <w:rsid w:val="00F36393"/>
    <w:rsid w:val="00F37B05"/>
    <w:rsid w:val="00F41F42"/>
    <w:rsid w:val="00F44EDE"/>
    <w:rsid w:val="00F51AFD"/>
    <w:rsid w:val="00F621D5"/>
    <w:rsid w:val="00F62A77"/>
    <w:rsid w:val="00F643B0"/>
    <w:rsid w:val="00F7313C"/>
    <w:rsid w:val="00F74825"/>
    <w:rsid w:val="00F95BFE"/>
    <w:rsid w:val="00FA0C71"/>
    <w:rsid w:val="00FA3E75"/>
    <w:rsid w:val="00FC6D5B"/>
    <w:rsid w:val="00FD144C"/>
    <w:rsid w:val="00FE3DBD"/>
    <w:rsid w:val="00FF2188"/>
    <w:rsid w:val="00FF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nhideWhenUsed/>
    <w:rsid w:val="00C1329D"/>
    <w:rPr>
      <w:color w:val="0000FF"/>
      <w:u w:val="single"/>
    </w:rPr>
  </w:style>
  <w:style w:type="paragraph" w:customStyle="1" w:styleId="Iauiue">
    <w:name w:val="Iau?iue"/>
    <w:qFormat/>
    <w:rsid w:val="002323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4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62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">
    <w:name w:val="Table Grid"/>
    <w:basedOn w:val="a1"/>
    <w:rsid w:val="0094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94620A"/>
    <w:pPr>
      <w:spacing w:after="100" w:afterAutospacing="1"/>
      <w:ind w:firstLine="567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4620A"/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Без интервала Знак"/>
    <w:link w:val="ab"/>
    <w:qFormat/>
    <w:rsid w:val="00946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05706fd7-5973-4214-a15b-c951f44848d8">
    <w:name w:val="Normal_05706fd7-5973-4214-a15b-c951f44848d8"/>
    <w:qFormat/>
    <w:rsid w:val="009462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581eaba2-4458-4d69-b71c-8b24c9189268">
    <w:name w:val="List Paragraph_581eaba2-4458-4d69-b71c-8b24c9189268"/>
    <w:basedOn w:val="Normal05706fd7-5973-4214-a15b-c951f44848d8"/>
    <w:qFormat/>
    <w:rsid w:val="0094620A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qFormat/>
    <w:rsid w:val="00946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dbdad8d7-e908-409e-a0de-d229185d8dcf">
    <w:name w:val="List Paragraph_dbdad8d7-e908-409e-a0de-d229185d8dcf"/>
    <w:basedOn w:val="a"/>
    <w:uiPriority w:val="34"/>
    <w:qFormat/>
    <w:rsid w:val="0094620A"/>
    <w:pPr>
      <w:ind w:left="720"/>
      <w:contextualSpacing/>
    </w:pPr>
    <w:rPr>
      <w:color w:val="000000"/>
      <w:sz w:val="24"/>
    </w:rPr>
  </w:style>
  <w:style w:type="paragraph" w:customStyle="1" w:styleId="Normal17191c68-e333-490b-8608-c39a6841a9b5">
    <w:name w:val="Normal_17191c68-e333-490b-8608-c39a6841a9b5"/>
    <w:qFormat/>
    <w:rsid w:val="009462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C1329D"/>
    <w:rPr>
      <w:color w:val="0000FF"/>
      <w:u w:val="single"/>
    </w:rPr>
  </w:style>
  <w:style w:type="paragraph" w:customStyle="1" w:styleId="Iauiue">
    <w:name w:val="Iau?iue"/>
    <w:qFormat/>
    <w:rsid w:val="002323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pro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AF47F-2ADD-4006-9885-F22079F4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Техник-оператор</cp:lastModifiedBy>
  <cp:revision>4</cp:revision>
  <cp:lastPrinted>2026-07-08T02:05:00Z</cp:lastPrinted>
  <dcterms:created xsi:type="dcterms:W3CDTF">2026-07-17T02:48:00Z</dcterms:created>
  <dcterms:modified xsi:type="dcterms:W3CDTF">2026-07-21T14:50:00Z</dcterms:modified>
</cp:coreProperties>
</file>