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49" w:rsidRDefault="00D23149" w:rsidP="00D23149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49" w:rsidRDefault="00D23149" w:rsidP="00D2314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D23149" w:rsidRDefault="00D23149" w:rsidP="00D23149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D23149" w:rsidRPr="005555BA" w:rsidRDefault="00D23149" w:rsidP="00D23149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D23149" w:rsidRPr="005555BA" w:rsidRDefault="00D23149" w:rsidP="00D23149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D23149" w:rsidRPr="00D44E61" w:rsidRDefault="00D23149" w:rsidP="00D23149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E5481E">
        <w:t>от «</w:t>
      </w:r>
      <w:r w:rsidR="00D44E61" w:rsidRPr="00D44E61">
        <w:rPr>
          <w:sz w:val="28"/>
          <w:szCs w:val="28"/>
        </w:rPr>
        <w:t>29</w:t>
      </w:r>
      <w:r w:rsidRPr="00E5481E">
        <w:t>»</w:t>
      </w:r>
      <w:r w:rsidR="00D44E61">
        <w:t xml:space="preserve"> </w:t>
      </w:r>
      <w:r w:rsidR="00D44E61" w:rsidRPr="00D44E61">
        <w:rPr>
          <w:sz w:val="28"/>
          <w:szCs w:val="28"/>
        </w:rPr>
        <w:t>мая</w:t>
      </w:r>
      <w:r w:rsidRPr="00D44E61">
        <w:rPr>
          <w:sz w:val="28"/>
          <w:szCs w:val="28"/>
        </w:rPr>
        <w:t xml:space="preserve">  </w:t>
      </w:r>
      <w:r w:rsidR="00D44E61" w:rsidRPr="00D44E61">
        <w:rPr>
          <w:sz w:val="28"/>
          <w:szCs w:val="28"/>
        </w:rPr>
        <w:t>2026</w:t>
      </w:r>
      <w:r w:rsidRPr="00E5481E">
        <w:t xml:space="preserve"> г. № </w:t>
      </w:r>
      <w:r w:rsidR="00D44E61">
        <w:t xml:space="preserve"> </w:t>
      </w:r>
      <w:r w:rsidR="00D44E61" w:rsidRPr="00D44E61">
        <w:rPr>
          <w:sz w:val="28"/>
          <w:szCs w:val="28"/>
        </w:rPr>
        <w:t>493-П</w:t>
      </w:r>
    </w:p>
    <w:p w:rsidR="00D23149" w:rsidRPr="00E5481E" w:rsidRDefault="00D23149" w:rsidP="00D23149">
      <w:pPr>
        <w:autoSpaceDE w:val="0"/>
        <w:autoSpaceDN w:val="0"/>
        <w:adjustRightInd w:val="0"/>
        <w:spacing w:before="120"/>
        <w:jc w:val="center"/>
      </w:pPr>
      <w:r>
        <w:t>пгт. Промышленная</w:t>
      </w:r>
    </w:p>
    <w:p w:rsidR="00D23149" w:rsidRDefault="00D23149" w:rsidP="00D23149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D23149" w:rsidRDefault="00D23149" w:rsidP="00D2314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8402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Промышленновского муниципального округа от 28.11.2025 № 1129-П «Об утверждении муниципальной программы </w:t>
      </w:r>
    </w:p>
    <w:p w:rsidR="00D23149" w:rsidRDefault="00D23149" w:rsidP="00D2314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и укрепление материально-технической базы  </w:t>
      </w:r>
    </w:p>
    <w:p w:rsidR="00D23149" w:rsidRPr="009C33DB" w:rsidRDefault="00D23149" w:rsidP="00D2314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Промышленновского муниципального округа» на 2026-2028 годы»</w:t>
      </w:r>
    </w:p>
    <w:p w:rsidR="009C33DB" w:rsidRPr="009C33DB" w:rsidRDefault="009C33DB" w:rsidP="00D2314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9C33DB">
        <w:rPr>
          <w:b/>
          <w:sz w:val="28"/>
          <w:szCs w:val="28"/>
        </w:rPr>
        <w:t>(в редакции постановления от 26.12.2025 № 1280-П)</w:t>
      </w:r>
    </w:p>
    <w:p w:rsidR="00D23149" w:rsidRDefault="00D23149" w:rsidP="00D2314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D23149" w:rsidRDefault="00D23149" w:rsidP="00D2314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4159AB">
        <w:rPr>
          <w:b/>
          <w:sz w:val="28"/>
          <w:szCs w:val="28"/>
        </w:rPr>
        <w:t xml:space="preserve"> </w:t>
      </w:r>
    </w:p>
    <w:p w:rsidR="00D23149" w:rsidRPr="00EF4BD6" w:rsidRDefault="00D23149" w:rsidP="00F8448D">
      <w:pPr>
        <w:ind w:left="-426"/>
        <w:jc w:val="both"/>
        <w:rPr>
          <w:sz w:val="28"/>
          <w:szCs w:val="28"/>
        </w:rPr>
      </w:pPr>
      <w:r w:rsidRPr="00367EC9">
        <w:rPr>
          <w:sz w:val="28"/>
          <w:szCs w:val="28"/>
        </w:rPr>
        <w:tab/>
      </w:r>
      <w:r>
        <w:rPr>
          <w:sz w:val="28"/>
          <w:szCs w:val="28"/>
        </w:rPr>
        <w:tab/>
        <w:t>В соответствии с постановлением администрации Промышленновского муниципального округа  от 26.06.2025       № 640-П «О порядке разработки и реализации  муниципальных программ Промышленновского муниципального округа», в целях реализации полномочий администрации Промышленновского муниципального округа</w:t>
      </w:r>
      <w:r w:rsidRPr="00D67472">
        <w:rPr>
          <w:sz w:val="28"/>
          <w:szCs w:val="28"/>
        </w:rPr>
        <w:t>:</w:t>
      </w:r>
    </w:p>
    <w:p w:rsidR="00D23149" w:rsidRDefault="00F8448D" w:rsidP="00D23149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23149">
        <w:rPr>
          <w:sz w:val="28"/>
          <w:szCs w:val="28"/>
        </w:rPr>
        <w:t xml:space="preserve">. </w:t>
      </w:r>
      <w:r w:rsidR="009C33DB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="00D23149">
        <w:rPr>
          <w:sz w:val="28"/>
          <w:szCs w:val="28"/>
        </w:rPr>
        <w:t>аспорт муниципальной программы «Развитие и укрепление материально-технической базы Промышленновского муниципального округа» на 2026-2028 годы»</w:t>
      </w:r>
      <w:r>
        <w:rPr>
          <w:sz w:val="28"/>
          <w:szCs w:val="28"/>
        </w:rPr>
        <w:t>,</w:t>
      </w:r>
      <w:r w:rsidR="009C33D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утвержденной</w:t>
      </w:r>
      <w:r w:rsidR="009C33DB">
        <w:rPr>
          <w:sz w:val="28"/>
          <w:szCs w:val="28"/>
        </w:rPr>
        <w:t xml:space="preserve"> постановлением администрации Промышленновского муниципального округа от 28.11.2025 № 1129-П «Об утверждении муниципальной программы «Развитие и укрепление материально-технической базы Промышленновского муниципального округа» на 2026-2028 годы» (в редакции постановления от 26.12.2025 № 1280-П)</w:t>
      </w:r>
      <w:r>
        <w:rPr>
          <w:sz w:val="28"/>
          <w:szCs w:val="28"/>
        </w:rPr>
        <w:t>, (далее – паспорт),  внести следующие изменения:</w:t>
      </w:r>
    </w:p>
    <w:p w:rsidR="00F8448D" w:rsidRDefault="00D74630" w:rsidP="00D23149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1.1. Паспорт муниципальной программы </w:t>
      </w:r>
      <w:r w:rsidR="00F8448D">
        <w:rPr>
          <w:sz w:val="28"/>
          <w:szCs w:val="28"/>
        </w:rPr>
        <w:t xml:space="preserve"> изложить в следующей редакции, согласно приложению № 1 к настоящему постановлению.</w:t>
      </w:r>
    </w:p>
    <w:p w:rsidR="00D23149" w:rsidRDefault="004B0EA6" w:rsidP="00D23149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1.2. </w:t>
      </w:r>
      <w:r w:rsidR="00F8448D">
        <w:rPr>
          <w:sz w:val="28"/>
          <w:szCs w:val="28"/>
        </w:rPr>
        <w:t>Раздел 5 комплекса процессных мероприятий «</w:t>
      </w:r>
      <w:r w:rsidR="004E5C72">
        <w:rPr>
          <w:sz w:val="28"/>
          <w:szCs w:val="28"/>
        </w:rPr>
        <w:t>Обеспечение деятельности Комитета по управлению муниципальным имуществом, направленной на стабильное поступление доходов местного бюджета</w:t>
      </w:r>
      <w:r w:rsidR="00F8448D">
        <w:rPr>
          <w:sz w:val="28"/>
          <w:szCs w:val="28"/>
        </w:rPr>
        <w:t>»</w:t>
      </w:r>
      <w:r w:rsidR="004E5C72">
        <w:rPr>
          <w:sz w:val="28"/>
          <w:szCs w:val="28"/>
        </w:rPr>
        <w:t xml:space="preserve"> изложить в следующей</w:t>
      </w:r>
      <w:r w:rsidR="00D23149">
        <w:rPr>
          <w:sz w:val="28"/>
          <w:szCs w:val="28"/>
        </w:rPr>
        <w:t xml:space="preserve"> редакции</w:t>
      </w:r>
      <w:r w:rsidR="004E5C72">
        <w:rPr>
          <w:sz w:val="28"/>
          <w:szCs w:val="28"/>
        </w:rPr>
        <w:t>,</w:t>
      </w:r>
      <w:r w:rsidR="00D23149">
        <w:rPr>
          <w:sz w:val="28"/>
          <w:szCs w:val="28"/>
        </w:rPr>
        <w:t xml:space="preserve"> согласно приложению </w:t>
      </w:r>
      <w:r w:rsidR="004E5C72">
        <w:rPr>
          <w:sz w:val="28"/>
          <w:szCs w:val="28"/>
        </w:rPr>
        <w:t xml:space="preserve">№ </w:t>
      </w:r>
      <w:r w:rsidR="00D23149">
        <w:rPr>
          <w:sz w:val="28"/>
          <w:szCs w:val="28"/>
        </w:rPr>
        <w:t>2 к настоящему постановлению.</w:t>
      </w:r>
    </w:p>
    <w:p w:rsidR="004E5C72" w:rsidRPr="004E5C72" w:rsidRDefault="004E5C72" w:rsidP="004E5C72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1.3. Раздел 5 комплекса процессных мероприятий «Проведение кадастровых работ на территории Промышленновского муниципального округа» изложить в следующей редакции, согласно приложению № 3 к настоящему постановлению.</w:t>
      </w:r>
    </w:p>
    <w:p w:rsidR="004E5C72" w:rsidRDefault="004E5C72" w:rsidP="004E5C72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1.4. Раздел 5 комплекса процессных мероприятий «Содержание и обслуживание имущества, составляющего казну Промышленновского муниципального округа» изложить в следующей редакции, согласно приложению № 4 к настоящему постановлению.</w:t>
      </w:r>
    </w:p>
    <w:p w:rsidR="005746BC" w:rsidRDefault="004717B2" w:rsidP="004E5C72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1.5. Дополнить  </w:t>
      </w:r>
      <w:r w:rsidR="005746BC">
        <w:rPr>
          <w:sz w:val="28"/>
          <w:szCs w:val="28"/>
        </w:rPr>
        <w:t xml:space="preserve"> </w:t>
      </w:r>
      <w:r w:rsidR="00D74630">
        <w:rPr>
          <w:sz w:val="28"/>
          <w:szCs w:val="28"/>
        </w:rPr>
        <w:t xml:space="preserve">паспорт муниципальной программы </w:t>
      </w:r>
      <w:r w:rsidR="005746BC">
        <w:rPr>
          <w:sz w:val="28"/>
          <w:szCs w:val="28"/>
        </w:rPr>
        <w:t>паспорт</w:t>
      </w:r>
      <w:r>
        <w:rPr>
          <w:sz w:val="28"/>
          <w:szCs w:val="28"/>
        </w:rPr>
        <w:t>ом</w:t>
      </w:r>
      <w:r w:rsidR="005746BC">
        <w:rPr>
          <w:sz w:val="28"/>
          <w:szCs w:val="28"/>
        </w:rPr>
        <w:t xml:space="preserve"> регионального проекта «Подготовка проектов межевания земельных участков и проведение кадастровых работ» в следующей редакции, согласно приложению № 5 к настоящему постановлению.</w:t>
      </w:r>
    </w:p>
    <w:p w:rsidR="00D23149" w:rsidRPr="00EF4BD6" w:rsidRDefault="00D23149" w:rsidP="00D23149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2.      </w:t>
      </w:r>
      <w:r w:rsidRPr="002A1B65">
        <w:rPr>
          <w:sz w:val="28"/>
          <w:szCs w:val="28"/>
        </w:rPr>
        <w:t>Настоящее   постановление     подлежит   опубликованию   в сетевом издании    «Электронный        бюллетень     администрации  Промышленн</w:t>
      </w:r>
      <w:r w:rsidR="00184011">
        <w:rPr>
          <w:sz w:val="28"/>
          <w:szCs w:val="28"/>
        </w:rPr>
        <w:t>овского муниципального   округа»</w:t>
      </w:r>
      <w:r w:rsidRPr="002A1B65">
        <w:rPr>
          <w:sz w:val="28"/>
          <w:szCs w:val="28"/>
        </w:rPr>
        <w:t xml:space="preserve">  и 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D23149" w:rsidRDefault="00D23149" w:rsidP="00D23149">
      <w:pPr>
        <w:tabs>
          <w:tab w:val="left" w:pos="284"/>
          <w:tab w:val="left" w:pos="993"/>
          <w:tab w:val="left" w:pos="10260"/>
        </w:tabs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3.  </w:t>
      </w:r>
      <w:proofErr w:type="gramStart"/>
      <w:r w:rsidRPr="00033F9D">
        <w:rPr>
          <w:sz w:val="28"/>
          <w:szCs w:val="28"/>
        </w:rPr>
        <w:t>Контроль  за</w:t>
      </w:r>
      <w:proofErr w:type="gramEnd"/>
      <w:r w:rsidRPr="00033F9D">
        <w:rPr>
          <w:sz w:val="28"/>
          <w:szCs w:val="28"/>
        </w:rPr>
        <w:t xml:space="preserve">  исполнением  </w:t>
      </w:r>
      <w:r>
        <w:rPr>
          <w:sz w:val="28"/>
          <w:szCs w:val="28"/>
        </w:rPr>
        <w:t xml:space="preserve">  </w:t>
      </w:r>
      <w:r w:rsidRPr="00033F9D">
        <w:rPr>
          <w:sz w:val="28"/>
          <w:szCs w:val="28"/>
        </w:rPr>
        <w:t>настоящег</w:t>
      </w:r>
      <w:r>
        <w:rPr>
          <w:sz w:val="28"/>
          <w:szCs w:val="28"/>
        </w:rPr>
        <w:t>о  постановления  возложить    на заместителя      главы         Промышленновского        муниципального         округа А.А. Селиверстову</w:t>
      </w:r>
      <w:r w:rsidRPr="00033F9D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904"/>
        <w:tblW w:w="9606" w:type="dxa"/>
        <w:tblLook w:val="01E0"/>
      </w:tblPr>
      <w:tblGrid>
        <w:gridCol w:w="5882"/>
        <w:gridCol w:w="3582"/>
        <w:gridCol w:w="142"/>
      </w:tblGrid>
      <w:tr w:rsidR="00D23149" w:rsidRPr="007525BA" w:rsidTr="00FE3AD9">
        <w:trPr>
          <w:gridAfter w:val="1"/>
          <w:wAfter w:w="142" w:type="dxa"/>
        </w:trPr>
        <w:tc>
          <w:tcPr>
            <w:tcW w:w="5882" w:type="dxa"/>
          </w:tcPr>
          <w:p w:rsidR="00D23149" w:rsidRDefault="00D23149" w:rsidP="00FE3AD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23149" w:rsidRPr="007525BA" w:rsidRDefault="00D23149" w:rsidP="00FE3AD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D23149" w:rsidRPr="007525BA" w:rsidRDefault="00D23149" w:rsidP="00FE3AD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3149" w:rsidRPr="007525BA" w:rsidTr="00FE3AD9">
        <w:tc>
          <w:tcPr>
            <w:tcW w:w="5882" w:type="dxa"/>
          </w:tcPr>
          <w:p w:rsidR="00D23149" w:rsidRPr="007525BA" w:rsidRDefault="00D23149" w:rsidP="00FE3AD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724" w:type="dxa"/>
            <w:gridSpan w:val="2"/>
          </w:tcPr>
          <w:p w:rsidR="00D23149" w:rsidRPr="007525BA" w:rsidRDefault="00D23149" w:rsidP="00FE3AD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D23149" w:rsidRPr="00032EE5" w:rsidRDefault="00D23149" w:rsidP="00D23149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195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32EE5">
        <w:rPr>
          <w:sz w:val="28"/>
          <w:szCs w:val="28"/>
        </w:rPr>
        <w:t>Настоящее постановление вс</w:t>
      </w:r>
      <w:r>
        <w:rPr>
          <w:sz w:val="28"/>
          <w:szCs w:val="28"/>
        </w:rPr>
        <w:t>тупает в силу со дня подписания.</w:t>
      </w:r>
    </w:p>
    <w:p w:rsidR="00D23149" w:rsidRPr="00EF4BD6" w:rsidRDefault="00D23149" w:rsidP="00D23149">
      <w:pPr>
        <w:pStyle w:val="a3"/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45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D23149" w:rsidRDefault="00D23149" w:rsidP="00D23149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</w:p>
    <w:p w:rsidR="00CD6851" w:rsidRDefault="00CD6851"/>
    <w:p w:rsidR="00D23149" w:rsidRDefault="00D23149" w:rsidP="00D23149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 Ю.Ю. Белоконь</w:t>
      </w:r>
    </w:p>
    <w:p w:rsidR="00D23149" w:rsidRPr="00BF5F0B" w:rsidRDefault="00D23149" w:rsidP="00D23149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sectPr w:rsidR="00D23149" w:rsidRPr="00BF5F0B" w:rsidSect="00FE3AD9">
          <w:footerReference w:type="default" r:id="rId8"/>
          <w:footerReference w:type="first" r:id="rId9"/>
          <w:pgSz w:w="11906" w:h="16838"/>
          <w:pgMar w:top="1135" w:right="850" w:bottom="284" w:left="1701" w:header="708" w:footer="708" w:gutter="0"/>
          <w:pgNumType w:start="1"/>
          <w:cols w:space="708"/>
          <w:titlePg/>
          <w:docGrid w:linePitch="360"/>
        </w:sectPr>
      </w:pPr>
      <w:r>
        <w:t>тел.7-41-28</w:t>
      </w:r>
    </w:p>
    <w:p w:rsidR="00D23149" w:rsidRPr="002170A3" w:rsidRDefault="00D23149" w:rsidP="00135B7B">
      <w:pPr>
        <w:tabs>
          <w:tab w:val="left" w:pos="180"/>
          <w:tab w:val="left" w:pos="426"/>
          <w:tab w:val="left" w:pos="7371"/>
          <w:tab w:val="left" w:pos="8080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E152A1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D23149" w:rsidRPr="002170A3" w:rsidRDefault="00D23149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к постановлению</w:t>
      </w:r>
    </w:p>
    <w:p w:rsidR="00D23149" w:rsidRPr="002170A3" w:rsidRDefault="00D23149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администрации Промышленновского</w:t>
      </w:r>
    </w:p>
    <w:p w:rsidR="00D23149" w:rsidRPr="002170A3" w:rsidRDefault="00D23149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муниципального округа</w:t>
      </w:r>
    </w:p>
    <w:p w:rsidR="00D23149" w:rsidRPr="002170A3" w:rsidRDefault="00D44E61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>от 29.05.2026 № 493-П</w:t>
      </w:r>
    </w:p>
    <w:p w:rsidR="00D23149" w:rsidRPr="002170A3" w:rsidRDefault="00D23149" w:rsidP="00D23149">
      <w:pPr>
        <w:tabs>
          <w:tab w:val="left" w:pos="567"/>
        </w:tabs>
        <w:adjustRightInd w:val="0"/>
        <w:jc w:val="right"/>
        <w:outlineLvl w:val="0"/>
        <w:rPr>
          <w:sz w:val="26"/>
          <w:szCs w:val="26"/>
        </w:rPr>
      </w:pPr>
    </w:p>
    <w:p w:rsidR="00D23149" w:rsidRPr="002170A3" w:rsidRDefault="00D23149" w:rsidP="00D23149">
      <w:pPr>
        <w:jc w:val="both"/>
        <w:rPr>
          <w:sz w:val="26"/>
          <w:szCs w:val="26"/>
        </w:rPr>
      </w:pPr>
      <w:r w:rsidRPr="002170A3">
        <w:rPr>
          <w:sz w:val="26"/>
          <w:szCs w:val="26"/>
        </w:rPr>
        <w:t xml:space="preserve">  </w:t>
      </w:r>
    </w:p>
    <w:p w:rsidR="00D23149" w:rsidRPr="002170A3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ind w:left="567" w:right="425" w:hanging="141"/>
        <w:jc w:val="center"/>
        <w:outlineLvl w:val="0"/>
        <w:rPr>
          <w:b/>
          <w:sz w:val="26"/>
          <w:szCs w:val="26"/>
          <w:vertAlign w:val="superscript"/>
        </w:rPr>
      </w:pPr>
      <w:r w:rsidRPr="002170A3">
        <w:rPr>
          <w:b/>
          <w:sz w:val="26"/>
          <w:szCs w:val="26"/>
        </w:rPr>
        <w:t xml:space="preserve">Паспорт </w:t>
      </w:r>
      <w:r w:rsidRPr="002170A3">
        <w:rPr>
          <w:b/>
          <w:sz w:val="26"/>
          <w:szCs w:val="26"/>
          <w:vertAlign w:val="superscript"/>
        </w:rPr>
        <w:t xml:space="preserve"> </w:t>
      </w:r>
      <w:r w:rsidRPr="002170A3">
        <w:rPr>
          <w:b/>
          <w:sz w:val="26"/>
          <w:szCs w:val="26"/>
        </w:rPr>
        <w:t xml:space="preserve">муниципальной программы </w:t>
      </w:r>
    </w:p>
    <w:p w:rsidR="00D23149" w:rsidRPr="002170A3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ind w:left="567" w:right="425" w:hanging="141"/>
        <w:jc w:val="center"/>
        <w:outlineLvl w:val="0"/>
        <w:rPr>
          <w:b/>
          <w:sz w:val="26"/>
          <w:szCs w:val="26"/>
        </w:rPr>
      </w:pPr>
      <w:r w:rsidRPr="002170A3">
        <w:rPr>
          <w:b/>
          <w:sz w:val="26"/>
          <w:szCs w:val="26"/>
        </w:rPr>
        <w:t xml:space="preserve">«Развитие и укрепление материально-технической базы Промышленновского муниципального округа» </w:t>
      </w:r>
    </w:p>
    <w:p w:rsidR="00D23149" w:rsidRPr="002170A3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ind w:left="567" w:right="425" w:hanging="141"/>
        <w:jc w:val="center"/>
        <w:outlineLvl w:val="0"/>
        <w:rPr>
          <w:b/>
          <w:sz w:val="26"/>
          <w:szCs w:val="26"/>
          <w:vertAlign w:val="superscript"/>
        </w:rPr>
      </w:pPr>
      <w:r w:rsidRPr="002170A3">
        <w:rPr>
          <w:b/>
          <w:sz w:val="26"/>
          <w:szCs w:val="26"/>
        </w:rPr>
        <w:t>на 2026- 2028 годы</w:t>
      </w:r>
    </w:p>
    <w:p w:rsidR="00D23149" w:rsidRPr="002170A3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567" w:hanging="141"/>
        <w:jc w:val="center"/>
        <w:rPr>
          <w:sz w:val="26"/>
          <w:szCs w:val="26"/>
        </w:rPr>
      </w:pPr>
    </w:p>
    <w:p w:rsidR="00D23149" w:rsidRPr="002170A3" w:rsidRDefault="00D23149" w:rsidP="00D23149">
      <w:pPr>
        <w:widowControl w:val="0"/>
        <w:tabs>
          <w:tab w:val="left" w:pos="14884"/>
        </w:tabs>
        <w:kinsoku w:val="0"/>
        <w:overflowPunct w:val="0"/>
        <w:autoSpaceDE w:val="0"/>
        <w:autoSpaceDN w:val="0"/>
        <w:adjustRightInd w:val="0"/>
        <w:ind w:left="567" w:hanging="141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1. Основные</w:t>
      </w:r>
      <w:r w:rsidRPr="002170A3">
        <w:rPr>
          <w:spacing w:val="-4"/>
          <w:sz w:val="26"/>
          <w:szCs w:val="26"/>
        </w:rPr>
        <w:t xml:space="preserve"> </w:t>
      </w:r>
      <w:r w:rsidRPr="002170A3">
        <w:rPr>
          <w:sz w:val="26"/>
          <w:szCs w:val="26"/>
        </w:rPr>
        <w:t>положения</w:t>
      </w:r>
    </w:p>
    <w:p w:rsidR="00D23149" w:rsidRPr="002170A3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7578"/>
      </w:tblGrid>
      <w:tr w:rsidR="00D23149" w:rsidRPr="002170A3" w:rsidTr="00FE3AD9">
        <w:trPr>
          <w:trHeight w:val="87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170A3" w:rsidRDefault="00D23149" w:rsidP="00FE3AD9">
            <w:pPr>
              <w:ind w:left="57" w:right="57" w:firstLine="8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Куратор</w:t>
            </w:r>
            <w:r w:rsidRPr="002170A3">
              <w:rPr>
                <w:spacing w:val="-2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Заместитель главы Промышленновского муниципального округа по экономике Селиверстова Анна Андреевна</w:t>
            </w:r>
          </w:p>
        </w:tc>
      </w:tr>
      <w:tr w:rsidR="00D23149" w:rsidRPr="002170A3" w:rsidTr="00FE3AD9">
        <w:trPr>
          <w:trHeight w:val="47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ind w:left="57" w:right="57" w:firstLine="8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Ответственный</w:t>
            </w:r>
            <w:r w:rsidRPr="002170A3">
              <w:rPr>
                <w:spacing w:val="-6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исполнитель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</w:tr>
    </w:tbl>
    <w:p w:rsidR="00D23149" w:rsidRPr="002170A3" w:rsidRDefault="00D23149" w:rsidP="00D23149">
      <w:pPr>
        <w:ind w:left="57" w:right="57"/>
        <w:rPr>
          <w:sz w:val="26"/>
          <w:szCs w:val="26"/>
        </w:rPr>
      </w:pPr>
    </w:p>
    <w:tbl>
      <w:tblPr>
        <w:tblW w:w="14472" w:type="dxa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7578"/>
      </w:tblGrid>
      <w:tr w:rsidR="00D23149" w:rsidRPr="002170A3" w:rsidTr="00FE3AD9">
        <w:trPr>
          <w:trHeight w:val="19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2026 –2028 годы</w:t>
            </w:r>
          </w:p>
        </w:tc>
      </w:tr>
      <w:tr w:rsidR="00D23149" w:rsidRPr="002170A3" w:rsidTr="00FE3AD9">
        <w:trPr>
          <w:trHeight w:val="829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Цель 1 – обеспечение стабильного поступления доходов местного  бюджета, полученных от использования имущества, находящегося в муниципальной собственности Промышленновского муниципального округа</w:t>
            </w:r>
          </w:p>
        </w:tc>
      </w:tr>
      <w:tr w:rsidR="00D23149" w:rsidRPr="002170A3" w:rsidTr="00FE3AD9">
        <w:trPr>
          <w:trHeight w:val="796"/>
        </w:trPr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1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Цель 2 – повышение качества муниципальных услуг в сфере земельно-имущественных отношений, в том числе в связи с доступностью муниципальных услуг в электронном виде, обеспечение полноты сведений в реестре муниципального имущества </w:t>
            </w:r>
          </w:p>
        </w:tc>
      </w:tr>
      <w:tr w:rsidR="00D23149" w:rsidRPr="002170A3" w:rsidTr="00FE3AD9">
        <w:trPr>
          <w:trHeight w:val="582"/>
        </w:trPr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7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149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Цель 3 –содержание и обслуживание имущества, составляющего казну Промышленновского муниципального округа</w:t>
            </w:r>
          </w:p>
          <w:p w:rsidR="00135B7B" w:rsidRPr="002170A3" w:rsidRDefault="00135B7B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14"/>
                <w:sz w:val="26"/>
                <w:szCs w:val="26"/>
              </w:rPr>
            </w:pPr>
          </w:p>
        </w:tc>
      </w:tr>
      <w:tr w:rsidR="00D23149" w:rsidRPr="002170A3" w:rsidTr="00FE3AD9">
        <w:trPr>
          <w:trHeight w:val="1453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Связь</w:t>
            </w:r>
            <w:r w:rsidRPr="002170A3">
              <w:rPr>
                <w:spacing w:val="-5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с</w:t>
            </w:r>
            <w:r w:rsidRPr="002170A3">
              <w:rPr>
                <w:spacing w:val="-3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национальными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целями развития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Pr="002170A3">
              <w:rPr>
                <w:sz w:val="26"/>
                <w:szCs w:val="26"/>
              </w:rPr>
              <w:t>Российской</w:t>
            </w:r>
            <w:r w:rsidRPr="002170A3">
              <w:rPr>
                <w:spacing w:val="-5"/>
                <w:sz w:val="26"/>
                <w:szCs w:val="26"/>
              </w:rPr>
              <w:t xml:space="preserve"> </w:t>
            </w:r>
            <w:r w:rsidR="00210ED2">
              <w:rPr>
                <w:sz w:val="26"/>
                <w:szCs w:val="26"/>
              </w:rPr>
              <w:t>Федерации/</w:t>
            </w:r>
            <w:r w:rsidR="00210ED2">
              <w:rPr>
                <w:sz w:val="26"/>
                <w:szCs w:val="26"/>
              </w:rPr>
              <w:br/>
              <w:t xml:space="preserve">государственными </w:t>
            </w:r>
            <w:r w:rsidRPr="002170A3">
              <w:rPr>
                <w:sz w:val="26"/>
                <w:szCs w:val="26"/>
              </w:rPr>
              <w:t xml:space="preserve"> программ</w:t>
            </w:r>
            <w:r w:rsidR="00210ED2">
              <w:rPr>
                <w:sz w:val="26"/>
                <w:szCs w:val="26"/>
              </w:rPr>
              <w:t>ами</w:t>
            </w:r>
            <w:r w:rsidRPr="002170A3">
              <w:rPr>
                <w:spacing w:val="-4"/>
                <w:sz w:val="26"/>
                <w:szCs w:val="26"/>
              </w:rPr>
              <w:t xml:space="preserve"> </w:t>
            </w:r>
            <w:r w:rsidR="00210ED2">
              <w:rPr>
                <w:sz w:val="26"/>
                <w:szCs w:val="26"/>
              </w:rPr>
              <w:t>Кемеровской области</w:t>
            </w:r>
            <w:r w:rsidR="007452B2">
              <w:rPr>
                <w:sz w:val="26"/>
                <w:szCs w:val="26"/>
              </w:rPr>
              <w:t xml:space="preserve"> - Кузбасса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Связь с национальными целями отсутствует</w:t>
            </w:r>
          </w:p>
        </w:tc>
      </w:tr>
      <w:tr w:rsidR="00D23149" w:rsidRPr="002170A3" w:rsidTr="00FE3AD9">
        <w:trPr>
          <w:trHeight w:val="937"/>
        </w:trPr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Связь с государственн</w:t>
            </w:r>
            <w:r w:rsidR="00210ED2">
              <w:rPr>
                <w:sz w:val="26"/>
                <w:szCs w:val="26"/>
              </w:rPr>
              <w:t>ой программой</w:t>
            </w:r>
            <w:r w:rsidR="00543BBD">
              <w:rPr>
                <w:sz w:val="26"/>
                <w:szCs w:val="26"/>
              </w:rPr>
              <w:t xml:space="preserve">  Кемеровской области – Кузбасса «Государственная поддержка агропромышленного комплекса Кузбас</w:t>
            </w:r>
            <w:r w:rsidR="00FE3AD9">
              <w:rPr>
                <w:sz w:val="26"/>
                <w:szCs w:val="26"/>
              </w:rPr>
              <w:t>с</w:t>
            </w:r>
            <w:r w:rsidR="00543BBD">
              <w:rPr>
                <w:sz w:val="26"/>
                <w:szCs w:val="26"/>
              </w:rPr>
              <w:t>а»</w:t>
            </w:r>
          </w:p>
        </w:tc>
      </w:tr>
      <w:tr w:rsidR="00D23149" w:rsidRPr="002170A3" w:rsidTr="00FE3AD9">
        <w:trPr>
          <w:trHeight w:val="93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149" w:rsidRPr="002170A3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Объемы и источники финансирования в целом и с разбивкой  по годам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средств – 12096,2</w:t>
            </w:r>
            <w:r w:rsidRPr="002170A3">
              <w:rPr>
                <w:sz w:val="26"/>
                <w:szCs w:val="26"/>
              </w:rPr>
              <w:t xml:space="preserve"> тыс. руб., </w:t>
            </w:r>
          </w:p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в том числе по годам реализации:</w:t>
            </w:r>
          </w:p>
          <w:p w:rsidR="00D23149" w:rsidRPr="007B0B6B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2026 год – </w:t>
            </w:r>
            <w:r w:rsidRPr="007B0B6B">
              <w:rPr>
                <w:sz w:val="26"/>
                <w:szCs w:val="26"/>
              </w:rPr>
              <w:t>5496,2 тыс. руб.;</w:t>
            </w:r>
          </w:p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2027 год – 3300,0 тыс. руб.;</w:t>
            </w:r>
          </w:p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2028 год – 3300,0 тыс. руб. </w:t>
            </w:r>
          </w:p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из них:</w:t>
            </w:r>
          </w:p>
          <w:p w:rsidR="00D23149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 – 9904</w:t>
            </w:r>
            <w:r w:rsidRPr="002170A3">
              <w:rPr>
                <w:sz w:val="26"/>
                <w:szCs w:val="26"/>
              </w:rPr>
              <w:t>,0 тыс. руб.,</w:t>
            </w:r>
          </w:p>
          <w:p w:rsidR="00D23149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годам реализации:</w:t>
            </w:r>
          </w:p>
          <w:p w:rsidR="00D23149" w:rsidRPr="007B0B6B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>3304,0</w:t>
            </w:r>
            <w:r w:rsidRPr="007B0B6B">
              <w:rPr>
                <w:sz w:val="26"/>
                <w:szCs w:val="26"/>
              </w:rPr>
              <w:t xml:space="preserve"> тыс. руб.;</w:t>
            </w:r>
          </w:p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2027 год – 3300,0 тыс. руб.;</w:t>
            </w:r>
          </w:p>
          <w:p w:rsidR="00D23149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 год – 3300,0 тыс. руб. </w:t>
            </w:r>
          </w:p>
          <w:p w:rsidR="00D23149" w:rsidRPr="00772285" w:rsidRDefault="00772285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– 635,7 руб.</w:t>
            </w:r>
            <w:r w:rsidRPr="00135B7B">
              <w:rPr>
                <w:sz w:val="26"/>
                <w:szCs w:val="26"/>
              </w:rPr>
              <w:t>,</w:t>
            </w:r>
          </w:p>
          <w:p w:rsidR="00D23149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годам реализации:</w:t>
            </w:r>
          </w:p>
          <w:p w:rsidR="00D23149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>635,7 тыс. руб.;</w:t>
            </w:r>
          </w:p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бюджет-1556,5 руб.,</w:t>
            </w:r>
          </w:p>
          <w:p w:rsidR="00D23149" w:rsidRPr="002170A3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>в том числе по годам реализации:</w:t>
            </w:r>
          </w:p>
          <w:p w:rsidR="00135B7B" w:rsidRDefault="00D23149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  <w:r w:rsidRPr="002170A3">
              <w:rPr>
                <w:sz w:val="26"/>
                <w:szCs w:val="26"/>
              </w:rPr>
              <w:t xml:space="preserve">2026 год – </w:t>
            </w:r>
            <w:r>
              <w:rPr>
                <w:sz w:val="26"/>
                <w:szCs w:val="26"/>
              </w:rPr>
              <w:t>1556,5 тыс. руб.</w:t>
            </w:r>
          </w:p>
          <w:p w:rsidR="00135B7B" w:rsidRPr="002170A3" w:rsidRDefault="00135B7B" w:rsidP="00FE3AD9">
            <w:pPr>
              <w:tabs>
                <w:tab w:val="left" w:pos="5092"/>
              </w:tabs>
              <w:rPr>
                <w:sz w:val="26"/>
                <w:szCs w:val="26"/>
              </w:rPr>
            </w:pPr>
          </w:p>
        </w:tc>
      </w:tr>
    </w:tbl>
    <w:p w:rsidR="008357ED" w:rsidRDefault="008357ED" w:rsidP="008357E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Default="00DE7F0E" w:rsidP="008357E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Default="00DE7F0E" w:rsidP="008357E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Default="00DE7F0E" w:rsidP="008357E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Default="00DE7F0E" w:rsidP="008357E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220A43" w:rsidRDefault="00640968" w:rsidP="008357E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  <w:r>
        <w:rPr>
          <w:sz w:val="26"/>
          <w:szCs w:val="26"/>
        </w:rPr>
        <w:t>+</w:t>
      </w:r>
    </w:p>
    <w:p w:rsidR="008357ED" w:rsidRPr="00177A05" w:rsidRDefault="008357ED" w:rsidP="008357ED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 w:right="253"/>
        <w:jc w:val="center"/>
        <w:rPr>
          <w:sz w:val="26"/>
          <w:szCs w:val="26"/>
        </w:rPr>
      </w:pPr>
      <w:r w:rsidRPr="00177A05">
        <w:rPr>
          <w:sz w:val="26"/>
          <w:szCs w:val="26"/>
        </w:rPr>
        <w:t>2. Показатели</w:t>
      </w:r>
      <w:r w:rsidRPr="00177A05">
        <w:rPr>
          <w:spacing w:val="-5"/>
          <w:sz w:val="26"/>
          <w:szCs w:val="26"/>
        </w:rPr>
        <w:t xml:space="preserve"> </w:t>
      </w:r>
      <w:r w:rsidRPr="00177A05">
        <w:rPr>
          <w:sz w:val="26"/>
          <w:szCs w:val="26"/>
        </w:rPr>
        <w:t>муниципальной программы</w:t>
      </w:r>
    </w:p>
    <w:p w:rsidR="008357ED" w:rsidRPr="00A67737" w:rsidRDefault="008357ED" w:rsidP="008357ED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sz w:val="28"/>
          <w:szCs w:val="28"/>
        </w:rPr>
      </w:pPr>
      <w:bookmarkStart w:id="0" w:name="_Hlk139227792"/>
    </w:p>
    <w:tbl>
      <w:tblPr>
        <w:tblpPr w:leftFromText="180" w:rightFromText="180" w:vertAnchor="text" w:tblpX="-264" w:tblpY="1"/>
        <w:tblOverlap w:val="never"/>
        <w:tblW w:w="15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2409"/>
        <w:gridCol w:w="709"/>
        <w:gridCol w:w="1418"/>
        <w:gridCol w:w="1418"/>
        <w:gridCol w:w="708"/>
        <w:gridCol w:w="709"/>
        <w:gridCol w:w="709"/>
        <w:gridCol w:w="709"/>
        <w:gridCol w:w="1134"/>
        <w:gridCol w:w="1275"/>
        <w:gridCol w:w="2268"/>
        <w:gridCol w:w="1843"/>
      </w:tblGrid>
      <w:tr w:rsidR="008357ED" w:rsidRPr="00A67737" w:rsidTr="008B2926">
        <w:trPr>
          <w:trHeight w:val="416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№</w:t>
            </w:r>
            <w:r w:rsidRPr="00A67737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A67737">
              <w:rPr>
                <w:sz w:val="22"/>
                <w:szCs w:val="22"/>
              </w:rPr>
              <w:t>п</w:t>
            </w:r>
            <w:proofErr w:type="gramEnd"/>
            <w:r w:rsidRPr="00A67737">
              <w:rPr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8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 w:rsidRPr="00A67737">
              <w:rPr>
                <w:sz w:val="22"/>
                <w:szCs w:val="22"/>
              </w:rPr>
              <w:t>Наименование</w:t>
            </w:r>
            <w:r w:rsidRPr="00A67737">
              <w:rPr>
                <w:spacing w:val="-37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8"/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D324E">
              <w:rPr>
                <w:sz w:val="22"/>
                <w:szCs w:val="22"/>
              </w:rPr>
              <w:t>Уро-вень</w:t>
            </w:r>
            <w:proofErr w:type="spellEnd"/>
            <w:proofErr w:type="gramEnd"/>
            <w:r w:rsidRPr="007D324E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показа</w:t>
            </w:r>
            <w:r w:rsidRPr="007D324E">
              <w:rPr>
                <w:sz w:val="22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Единица измерения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 w:firstLine="139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по </w:t>
            </w:r>
            <w:r w:rsidRPr="00A67737">
              <w:rPr>
                <w:spacing w:val="-37"/>
                <w:sz w:val="22"/>
                <w:szCs w:val="22"/>
              </w:rPr>
              <w:t xml:space="preserve"> (</w:t>
            </w:r>
            <w:r w:rsidRPr="00A67737">
              <w:rPr>
                <w:spacing w:val="-1"/>
                <w:sz w:val="22"/>
                <w:szCs w:val="22"/>
              </w:rPr>
              <w:t>О</w:t>
            </w:r>
            <w:r w:rsidRPr="00A67737">
              <w:rPr>
                <w:sz w:val="22"/>
                <w:szCs w:val="22"/>
              </w:rPr>
              <w:t>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 w:rsidRPr="00A67737">
              <w:rPr>
                <w:sz w:val="22"/>
                <w:szCs w:val="22"/>
              </w:rPr>
              <w:t>Базовое</w:t>
            </w:r>
            <w:r w:rsidRPr="00A67737">
              <w:rPr>
                <w:spacing w:val="1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значени</w:t>
            </w:r>
            <w:bookmarkStart w:id="1" w:name="_bookmark0"/>
            <w:bookmarkEnd w:id="1"/>
            <w:r w:rsidRPr="00A67737">
              <w:rPr>
                <w:sz w:val="22"/>
                <w:szCs w:val="22"/>
              </w:rPr>
              <w:t>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Значение</w:t>
            </w:r>
            <w:r w:rsidRPr="00A67737">
              <w:rPr>
                <w:spacing w:val="-4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показателя</w:t>
            </w:r>
            <w:r w:rsidRPr="00A67737">
              <w:rPr>
                <w:spacing w:val="-1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по</w:t>
            </w:r>
            <w:r w:rsidRPr="00A67737">
              <w:rPr>
                <w:spacing w:val="-2"/>
                <w:sz w:val="22"/>
                <w:szCs w:val="22"/>
              </w:rPr>
              <w:t xml:space="preserve"> </w:t>
            </w:r>
            <w:r w:rsidRPr="00A67737">
              <w:rPr>
                <w:sz w:val="22"/>
                <w:szCs w:val="22"/>
              </w:rPr>
              <w:t>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57" w:righ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Документ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 w:rsidRPr="00A67737">
              <w:rPr>
                <w:sz w:val="22"/>
                <w:szCs w:val="22"/>
              </w:rPr>
              <w:t xml:space="preserve">Ответственный за достижение </w:t>
            </w:r>
            <w:bookmarkStart w:id="2" w:name="_bookmark1"/>
            <w:bookmarkEnd w:id="2"/>
            <w:r w:rsidRPr="00A67737">
              <w:rPr>
                <w:sz w:val="22"/>
                <w:szCs w:val="22"/>
              </w:rPr>
              <w:t xml:space="preserve">показателя (участник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A67737">
              <w:rPr>
                <w:sz w:val="22"/>
                <w:szCs w:val="22"/>
              </w:rPr>
              <w:t>программы)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/>
              <w:ind w:left="57" w:right="57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Связь с показателями националь</w:t>
            </w:r>
            <w:r w:rsidRPr="00A67737">
              <w:rPr>
                <w:sz w:val="22"/>
                <w:szCs w:val="22"/>
              </w:rPr>
              <w:t>ных целей</w:t>
            </w:r>
          </w:p>
        </w:tc>
      </w:tr>
      <w:tr w:rsidR="008357ED" w:rsidRPr="00A67737" w:rsidTr="008B2926">
        <w:trPr>
          <w:trHeight w:val="594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67737">
              <w:rPr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5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737">
              <w:rPr>
                <w:position w:val="-6"/>
                <w:sz w:val="22"/>
                <w:szCs w:val="22"/>
              </w:rPr>
              <w:t>202</w:t>
            </w:r>
            <w:r>
              <w:rPr>
                <w:position w:val="-6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sz w:val="22"/>
                <w:szCs w:val="22"/>
              </w:rPr>
            </w:pPr>
          </w:p>
        </w:tc>
      </w:tr>
    </w:tbl>
    <w:p w:rsidR="008357ED" w:rsidRPr="00A67737" w:rsidRDefault="008357ED" w:rsidP="008357ED">
      <w:pPr>
        <w:jc w:val="center"/>
        <w:rPr>
          <w:sz w:val="2"/>
          <w:szCs w:val="2"/>
        </w:rPr>
      </w:pPr>
    </w:p>
    <w:tbl>
      <w:tblPr>
        <w:tblW w:w="15735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9"/>
        <w:gridCol w:w="2427"/>
        <w:gridCol w:w="709"/>
        <w:gridCol w:w="1417"/>
        <w:gridCol w:w="1417"/>
        <w:gridCol w:w="709"/>
        <w:gridCol w:w="709"/>
        <w:gridCol w:w="708"/>
        <w:gridCol w:w="709"/>
        <w:gridCol w:w="1134"/>
        <w:gridCol w:w="1276"/>
        <w:gridCol w:w="2268"/>
        <w:gridCol w:w="1843"/>
      </w:tblGrid>
      <w:tr w:rsidR="008357ED" w:rsidRPr="00A67737" w:rsidTr="008B2926">
        <w:trPr>
          <w:trHeight w:val="399"/>
          <w:tblHeader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 w:firstLine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8357ED" w:rsidRPr="00A67737" w:rsidTr="008B2926">
        <w:trPr>
          <w:trHeight w:val="399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F67575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1: </w:t>
            </w:r>
            <w:r w:rsidRPr="00A67737">
              <w:rPr>
                <w:sz w:val="22"/>
                <w:szCs w:val="22"/>
              </w:rPr>
              <w:t>Обеспечение стабильног</w:t>
            </w:r>
            <w:r>
              <w:rPr>
                <w:sz w:val="22"/>
                <w:szCs w:val="22"/>
              </w:rPr>
              <w:t>о поступления доходов местного</w:t>
            </w:r>
            <w:r w:rsidRPr="00A67737">
              <w:rPr>
                <w:sz w:val="22"/>
                <w:szCs w:val="22"/>
              </w:rPr>
              <w:t xml:space="preserve"> бюджета, полученных от использования имущества, находящегося в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A67737">
              <w:rPr>
                <w:sz w:val="22"/>
                <w:szCs w:val="22"/>
              </w:rPr>
              <w:t>собственности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rPr>
                <w:sz w:val="22"/>
                <w:szCs w:val="22"/>
              </w:rPr>
            </w:pPr>
          </w:p>
        </w:tc>
      </w:tr>
      <w:tr w:rsidR="008357ED" w:rsidRPr="00B92031" w:rsidTr="008B2926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1.1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firstLine="8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Выпол</w:t>
            </w:r>
            <w:r>
              <w:rPr>
                <w:sz w:val="22"/>
                <w:szCs w:val="22"/>
              </w:rPr>
              <w:t>нение планового значения</w:t>
            </w:r>
            <w:r w:rsidRPr="00A67737">
              <w:rPr>
                <w:sz w:val="22"/>
                <w:szCs w:val="22"/>
              </w:rPr>
              <w:t xml:space="preserve"> по доходам, полученным от использования и распоряжения имуществом и земельными ресурсами, находящимися в собственности</w:t>
            </w:r>
            <w:r>
              <w:rPr>
                <w:sz w:val="22"/>
                <w:szCs w:val="22"/>
              </w:rPr>
              <w:t xml:space="preserve"> Промышленновского</w:t>
            </w:r>
            <w:r w:rsidRPr="00F675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 округа</w:t>
            </w:r>
            <w:r w:rsidRPr="00A67737">
              <w:rPr>
                <w:sz w:val="22"/>
                <w:szCs w:val="22"/>
              </w:rPr>
              <w:t xml:space="preserve"> 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78" w:lineRule="exact"/>
              <w:ind w:lef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  <w:r w:rsidRPr="00A67737">
              <w:rPr>
                <w:iCs/>
                <w:sz w:val="22"/>
                <w:szCs w:val="22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Pr="00830CDE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2734A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22734A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2734A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22734A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2734A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22734A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206A1" w:rsidRDefault="008357ED" w:rsidP="008B2926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Статья 62 </w:t>
            </w:r>
            <w:proofErr w:type="gramStart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>Бюджетного</w:t>
            </w:r>
            <w:proofErr w:type="gramEnd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>кодексаРоссийской</w:t>
            </w:r>
            <w:proofErr w:type="spellEnd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</w:tr>
      <w:tr w:rsidR="008357ED" w:rsidRPr="00B92031" w:rsidTr="008B2926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627FAA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планового значения</w:t>
            </w:r>
            <w:r w:rsidRPr="00627FAA">
              <w:rPr>
                <w:sz w:val="22"/>
                <w:szCs w:val="22"/>
              </w:rPr>
              <w:t xml:space="preserve"> по доходам, полученным от продажи имущества, находящегося в собственности Промышленновского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78" w:lineRule="exact"/>
              <w:ind w:lef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  <w:r w:rsidRPr="00A67737">
              <w:rPr>
                <w:iCs/>
                <w:sz w:val="22"/>
                <w:szCs w:val="22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Pr="00830CDE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206A1" w:rsidRDefault="008357ED" w:rsidP="008B2926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Статья 62 </w:t>
            </w:r>
            <w:proofErr w:type="gramStart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>Бюджетного</w:t>
            </w:r>
            <w:proofErr w:type="gramEnd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>кодексаРоссийской</w:t>
            </w:r>
            <w:proofErr w:type="spellEnd"/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</w:tr>
      <w:tr w:rsidR="008357ED" w:rsidRPr="00A67737" w:rsidTr="008B2926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</w:t>
            </w:r>
          </w:p>
        </w:tc>
        <w:tc>
          <w:tcPr>
            <w:tcW w:w="15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F67575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2: Повышение качества муниципальных</w:t>
            </w:r>
            <w:r w:rsidRPr="00A67737">
              <w:rPr>
                <w:sz w:val="22"/>
                <w:szCs w:val="22"/>
              </w:rPr>
              <w:t xml:space="preserve"> услуг в сфере земельно-имущественных отношений, в том числе в связ</w:t>
            </w:r>
            <w:r>
              <w:rPr>
                <w:sz w:val="22"/>
                <w:szCs w:val="22"/>
              </w:rPr>
              <w:t>и с доступностью  муниципальных</w:t>
            </w:r>
            <w:r w:rsidRPr="00A67737">
              <w:rPr>
                <w:sz w:val="22"/>
                <w:szCs w:val="22"/>
              </w:rPr>
              <w:t xml:space="preserve"> услуг в электронном виде,</w:t>
            </w:r>
            <w:r>
              <w:rPr>
                <w:sz w:val="22"/>
                <w:szCs w:val="22"/>
              </w:rPr>
              <w:t xml:space="preserve">  обеспечение полноты сведени</w:t>
            </w:r>
            <w:r w:rsidRPr="0061090B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муниципальном реестре муниципального имущества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8357ED" w:rsidRPr="00A67737" w:rsidTr="008B2926">
        <w:trPr>
          <w:trHeight w:val="55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78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2.1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Доступность государственных услуг в сфере земельно-имущественных отношений в электронном виде, в том числе на Едином портале государственных услуг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Pr="00830CDE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D00C35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1"/>
                <w:szCs w:val="21"/>
              </w:rPr>
            </w:pPr>
            <w:r w:rsidRPr="00D00C35">
              <w:rPr>
                <w:sz w:val="21"/>
                <w:szCs w:val="21"/>
              </w:rPr>
              <w:t>Федеральный закон "О государстве</w:t>
            </w:r>
            <w:r>
              <w:rPr>
                <w:sz w:val="21"/>
                <w:szCs w:val="21"/>
              </w:rPr>
              <w:t xml:space="preserve">нной регистрации недвижимости" </w:t>
            </w:r>
            <w:r w:rsidRPr="00D00C35">
              <w:rPr>
                <w:sz w:val="21"/>
                <w:szCs w:val="21"/>
              </w:rPr>
              <w:t xml:space="preserve"> Земельный кодекс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  <w:p w:rsidR="008357ED" w:rsidRPr="008529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нет</w:t>
            </w:r>
            <w:proofErr w:type="spellEnd"/>
          </w:p>
        </w:tc>
      </w:tr>
      <w:tr w:rsidR="008357ED" w:rsidRPr="00A67737" w:rsidTr="00044FC8">
        <w:trPr>
          <w:trHeight w:val="318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Рост количества заявлений о предоставлении массовых социально значимых государственных услуг в сфере земельно-имущественных отношений в электронном виде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E06023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E06023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E06023"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E06023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E06023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E06023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E0602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D00C35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1"/>
                <w:szCs w:val="21"/>
              </w:rPr>
            </w:pPr>
            <w:r w:rsidRPr="00D00C35">
              <w:rPr>
                <w:sz w:val="21"/>
                <w:szCs w:val="21"/>
              </w:rPr>
              <w:t>Федеральный закон "О государстве</w:t>
            </w:r>
            <w:r>
              <w:rPr>
                <w:sz w:val="21"/>
                <w:szCs w:val="21"/>
              </w:rPr>
              <w:t>нной регистрации недвижимости"</w:t>
            </w:r>
            <w:r w:rsidRPr="00D00C35">
              <w:rPr>
                <w:sz w:val="21"/>
                <w:szCs w:val="21"/>
              </w:rPr>
              <w:t xml:space="preserve"> Земельный кодекс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A5213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2A5213">
              <w:rPr>
                <w:sz w:val="22"/>
                <w:szCs w:val="22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A5213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57ED" w:rsidRPr="00A67737" w:rsidTr="00044FC8">
        <w:trPr>
          <w:trHeight w:val="283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Pr="002702E9" w:rsidRDefault="008357ED" w:rsidP="008B2926">
            <w:pPr>
              <w:shd w:val="clear" w:color="auto" w:fill="FFFFFF"/>
              <w:tabs>
                <w:tab w:val="left" w:pos="1875"/>
              </w:tabs>
              <w:ind w:firstLine="675"/>
              <w:jc w:val="both"/>
              <w:rPr>
                <w:sz w:val="22"/>
                <w:szCs w:val="22"/>
              </w:rPr>
            </w:pPr>
            <w:r w:rsidRPr="002702E9">
              <w:rPr>
                <w:sz w:val="22"/>
                <w:szCs w:val="22"/>
              </w:rPr>
              <w:t>Доля зарегистрированных земельных участков, по отношению к общему числу земельных участков, занятых объектами недвижимости, находящимися в реестре муниципального имущества.</w:t>
            </w: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</w:p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8357ED" w:rsidRPr="00830CDE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064CD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2206A1" w:rsidRDefault="008357ED" w:rsidP="008B2926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Земельный кодекс Российской Федерации от 25.10.2001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136-ФЗ</w:t>
            </w:r>
          </w:p>
          <w:p w:rsidR="008357ED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A67737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7ED" w:rsidRPr="00671D6A" w:rsidRDefault="008357ED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0580D" w:rsidRPr="00A67737" w:rsidTr="008B2926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0D" w:rsidRDefault="0020580D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0D" w:rsidRDefault="0020580D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</w:p>
          <w:p w:rsidR="00E17B7F" w:rsidRPr="001D6E7D" w:rsidRDefault="001D6E7D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1D6E7D">
              <w:rPr>
                <w:sz w:val="22"/>
                <w:szCs w:val="22"/>
              </w:rPr>
              <w:t>Доля  земельных участков сельскохозяйственного назначения, прошедших межевание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E17B7F" w:rsidRDefault="0020580D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  <w:r w:rsidRPr="00E17B7F">
              <w:rPr>
                <w:iCs/>
                <w:sz w:val="22"/>
                <w:szCs w:val="22"/>
              </w:rPr>
              <w:t>РП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E17B7F" w:rsidRDefault="0020580D" w:rsidP="008B2926">
            <w:pPr>
              <w:pStyle w:val="TableParagraph"/>
              <w:jc w:val="center"/>
              <w:rPr>
                <w:sz w:val="22"/>
                <w:szCs w:val="22"/>
              </w:rPr>
            </w:pPr>
            <w:r w:rsidRPr="00E17B7F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20580D" w:rsidP="0020580D">
            <w:pPr>
              <w:pStyle w:val="TableParagraph"/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20580D" w:rsidP="008B2926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20580D" w:rsidP="008B2926">
            <w:pPr>
              <w:pStyle w:val="TableParagraph"/>
              <w:jc w:val="center"/>
            </w:pPr>
            <w:r>
              <w:t>202</w:t>
            </w:r>
            <w:r w:rsidR="00860B29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20580D" w:rsidP="008B2926">
            <w:pPr>
              <w:pStyle w:val="TableParagraph"/>
              <w:jc w:val="center"/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20580D" w:rsidP="008B2926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20580D" w:rsidP="0020580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20580D" w:rsidP="0020580D">
            <w:pPr>
              <w:pStyle w:val="TableParagraph"/>
              <w:jc w:val="center"/>
            </w:pPr>
            <w:r w:rsidRPr="0020580D">
              <w:rPr>
                <w:sz w:val="21"/>
                <w:szCs w:val="21"/>
              </w:rPr>
              <w:t>Соглашение о предоставлении субсидии из бюджета су</w:t>
            </w:r>
            <w:r w:rsidR="00044FC8">
              <w:rPr>
                <w:sz w:val="21"/>
                <w:szCs w:val="21"/>
              </w:rPr>
              <w:t>бъекта РФ местному бюджету от 06.05.2026 № 32525000-1-2026</w:t>
            </w:r>
            <w:r w:rsidRPr="0020580D">
              <w:rPr>
                <w:sz w:val="21"/>
                <w:szCs w:val="21"/>
              </w:rPr>
              <w:t>-017</w:t>
            </w:r>
            <w:r w:rsidRPr="00673548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80D" w:rsidRPr="00673548" w:rsidRDefault="00044FC8" w:rsidP="0020580D">
            <w:pPr>
              <w:pStyle w:val="TableParagraph"/>
              <w:jc w:val="center"/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  <w:r w:rsidRPr="00673548">
              <w:t xml:space="preserve"> </w:t>
            </w:r>
            <w:r w:rsidR="0020580D" w:rsidRPr="00673548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0D" w:rsidRDefault="0020580D" w:rsidP="0020580D">
            <w:pPr>
              <w:pStyle w:val="TableParagraph"/>
              <w:jc w:val="center"/>
            </w:pPr>
          </w:p>
          <w:p w:rsidR="00044FC8" w:rsidRDefault="00044FC8" w:rsidP="0020580D">
            <w:pPr>
              <w:pStyle w:val="TableParagraph"/>
              <w:jc w:val="center"/>
            </w:pPr>
          </w:p>
          <w:p w:rsidR="00044FC8" w:rsidRDefault="00044FC8" w:rsidP="0020580D">
            <w:pPr>
              <w:pStyle w:val="TableParagraph"/>
              <w:jc w:val="center"/>
            </w:pPr>
          </w:p>
          <w:p w:rsidR="00044FC8" w:rsidRPr="00044FC8" w:rsidRDefault="00044FC8" w:rsidP="0020580D">
            <w:pPr>
              <w:pStyle w:val="TableParagraph"/>
              <w:jc w:val="center"/>
              <w:rPr>
                <w:sz w:val="22"/>
                <w:szCs w:val="22"/>
              </w:rPr>
            </w:pPr>
            <w:r w:rsidRPr="00044FC8">
              <w:rPr>
                <w:sz w:val="22"/>
                <w:szCs w:val="22"/>
              </w:rPr>
              <w:t>нет</w:t>
            </w:r>
          </w:p>
        </w:tc>
      </w:tr>
      <w:tr w:rsidR="00044FC8" w:rsidRPr="00A67737" w:rsidTr="008B2926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E17B7F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E17B7F">
              <w:rPr>
                <w:sz w:val="22"/>
                <w:szCs w:val="22"/>
              </w:rPr>
              <w:t>Доля земельных участков сельскохозяйственного назначения, поставленных на кадастровый учет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E17B7F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right="57"/>
              <w:rPr>
                <w:iCs/>
                <w:sz w:val="22"/>
                <w:szCs w:val="22"/>
              </w:rPr>
            </w:pPr>
            <w:r w:rsidRPr="00E17B7F">
              <w:rPr>
                <w:iCs/>
                <w:sz w:val="22"/>
                <w:szCs w:val="22"/>
              </w:rPr>
              <w:t>РП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E17B7F" w:rsidRDefault="00044FC8" w:rsidP="008B2926">
            <w:pPr>
              <w:pStyle w:val="TableParagraph"/>
              <w:jc w:val="center"/>
              <w:rPr>
                <w:sz w:val="22"/>
                <w:szCs w:val="22"/>
              </w:rPr>
            </w:pPr>
            <w:r w:rsidRPr="00E17B7F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  <w:jc w:val="center"/>
            </w:pPr>
            <w: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  <w:jc w:val="center"/>
            </w:pPr>
            <w:r>
              <w:t>202</w:t>
            </w:r>
            <w:r w:rsidR="00860B29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  <w:jc w:val="center"/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  <w:jc w:val="center"/>
            </w:pPr>
            <w:r w:rsidRPr="0020580D">
              <w:rPr>
                <w:sz w:val="21"/>
                <w:szCs w:val="21"/>
              </w:rPr>
              <w:t>Соглашение о предоставлении субсидии из бюджета су</w:t>
            </w:r>
            <w:r>
              <w:rPr>
                <w:sz w:val="21"/>
                <w:szCs w:val="21"/>
              </w:rPr>
              <w:t>бъекта РФ местному бюджету от 06.05.2026 № 32525000-1-2026</w:t>
            </w:r>
            <w:r w:rsidRPr="0020580D">
              <w:rPr>
                <w:sz w:val="21"/>
                <w:szCs w:val="21"/>
              </w:rPr>
              <w:t>-017</w:t>
            </w:r>
            <w:r w:rsidRPr="00673548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673548" w:rsidRDefault="00044FC8" w:rsidP="008B2926">
            <w:pPr>
              <w:pStyle w:val="TableParagraph"/>
              <w:jc w:val="center"/>
            </w:pPr>
            <w:r w:rsidRPr="00A67737">
              <w:rPr>
                <w:sz w:val="22"/>
                <w:szCs w:val="22"/>
              </w:rPr>
              <w:t xml:space="preserve">Комитет по управлению </w:t>
            </w:r>
            <w:r>
              <w:rPr>
                <w:sz w:val="22"/>
                <w:szCs w:val="22"/>
              </w:rPr>
              <w:t>муниципальным имуществом администрации Промышленновского муниципального округа</w:t>
            </w:r>
            <w:r w:rsidRPr="00673548">
              <w:t xml:space="preserve">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044FC8">
              <w:rPr>
                <w:sz w:val="22"/>
                <w:szCs w:val="22"/>
              </w:rPr>
              <w:t>нет</w:t>
            </w:r>
          </w:p>
        </w:tc>
      </w:tr>
      <w:tr w:rsidR="00044FC8" w:rsidRPr="00A67737" w:rsidTr="008B2926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3</w:t>
            </w:r>
          </w:p>
        </w:tc>
        <w:tc>
          <w:tcPr>
            <w:tcW w:w="15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F67575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57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Цель 3: Содержание и обслуживание имущества, составляющего казну Промышленновского муниципального округа</w:t>
            </w: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044FC8" w:rsidRPr="00A67737" w:rsidTr="008B2926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D74630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2"/>
                <w:szCs w:val="22"/>
              </w:rPr>
            </w:pPr>
            <w:r w:rsidRPr="00D74630">
              <w:rPr>
                <w:sz w:val="22"/>
                <w:szCs w:val="22"/>
              </w:rPr>
              <w:t>Отсутствие задолженности по оплате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left="57"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Pr="00830CDE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2206A1" w:rsidRDefault="00044FC8" w:rsidP="0020580D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Бюджетный  кодекс 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145-ФЗ,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       Федеральный закон "О бухгалтерском учете" от 06.12.2011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402-ФЗ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2825B2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2"/>
                <w:szCs w:val="22"/>
              </w:rPr>
            </w:pPr>
            <w:r w:rsidRPr="00671D6A">
              <w:rPr>
                <w:sz w:val="22"/>
                <w:szCs w:val="22"/>
              </w:rPr>
              <w:t>Комитет по управлению муниципа</w:t>
            </w:r>
            <w:r>
              <w:rPr>
                <w:sz w:val="22"/>
                <w:szCs w:val="22"/>
              </w:rPr>
              <w:t>льным имуществом администрации Промышленновского</w:t>
            </w:r>
            <w:r w:rsidRPr="00671D6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</w:tc>
      </w:tr>
      <w:tr w:rsidR="00044FC8" w:rsidRPr="00A67737" w:rsidTr="008B2926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D74630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D74630">
              <w:rPr>
                <w:sz w:val="22"/>
                <w:szCs w:val="22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left="57"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  <w:p w:rsidR="00044FC8" w:rsidRPr="00830CDE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2206A1" w:rsidRDefault="00044FC8" w:rsidP="0020580D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Бюджетный  кодекс 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145-ФЗ,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       Федеральный закон "О бухгалтерском учете" от 06.12.2011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402-ФЗ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044FC8" w:rsidRPr="00DB0E95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2825B2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2"/>
                <w:szCs w:val="22"/>
              </w:rPr>
            </w:pPr>
            <w:r w:rsidRPr="00671D6A">
              <w:rPr>
                <w:sz w:val="22"/>
                <w:szCs w:val="22"/>
              </w:rPr>
              <w:t>Комитет по управлению муниципа</w:t>
            </w:r>
            <w:r>
              <w:rPr>
                <w:sz w:val="22"/>
                <w:szCs w:val="22"/>
              </w:rPr>
              <w:t>льной собственностью Промышленновского</w:t>
            </w:r>
            <w:r w:rsidRPr="00671D6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</w:tc>
      </w:tr>
      <w:tr w:rsidR="00044FC8" w:rsidRPr="00A67737" w:rsidTr="008B2926">
        <w:trPr>
          <w:trHeight w:val="14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D74630" w:rsidRDefault="00044FC8" w:rsidP="0020580D">
            <w:pPr>
              <w:jc w:val="both"/>
              <w:rPr>
                <w:sz w:val="22"/>
                <w:szCs w:val="22"/>
              </w:rPr>
            </w:pPr>
            <w:r w:rsidRPr="00D74630">
              <w:rPr>
                <w:sz w:val="22"/>
                <w:szCs w:val="22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168" w:lineRule="exact"/>
              <w:ind w:left="57" w:right="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</w:p>
          <w:p w:rsidR="00044FC8" w:rsidRPr="00830CDE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52DC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064CD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064CD7">
              <w:rPr>
                <w:sz w:val="22"/>
                <w:szCs w:val="22"/>
              </w:rPr>
              <w:t>≥75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FC8" w:rsidRPr="002206A1" w:rsidRDefault="00044FC8" w:rsidP="0020580D">
            <w:pPr>
              <w:pStyle w:val="11"/>
              <w:widowControl w:val="0"/>
              <w:spacing w:before="0" w:after="0"/>
              <w:ind w:firstLine="0"/>
              <w:jc w:val="left"/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</w:pP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Бюджетный  кодекс Российской Федерации" от 31.07.1998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145-ФЗ,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       Федеральный закон "О бухгалтерском учете" от 06.12.2011 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N</w:t>
            </w:r>
            <w:r w:rsidRPr="002206A1">
              <w:rPr>
                <w:rFonts w:ascii="Tinos" w:hAnsi="Tinos"/>
                <w:b w:val="0"/>
                <w:color w:val="000000"/>
                <w:sz w:val="21"/>
                <w:szCs w:val="21"/>
                <w:lang w:val="ru-RU"/>
              </w:rPr>
              <w:t xml:space="preserve"> 402-ФЗ</w:t>
            </w:r>
            <w:r>
              <w:rPr>
                <w:rFonts w:ascii="Tinos" w:hAnsi="Tinos"/>
                <w:b w:val="0"/>
                <w:color w:val="000000"/>
                <w:sz w:val="21"/>
                <w:szCs w:val="21"/>
              </w:rPr>
              <w:t> </w:t>
            </w:r>
          </w:p>
          <w:p w:rsidR="00044FC8" w:rsidRPr="00A67737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Pr="002825B2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sz w:val="22"/>
                <w:szCs w:val="22"/>
              </w:rPr>
            </w:pPr>
            <w:r w:rsidRPr="00671D6A">
              <w:rPr>
                <w:sz w:val="22"/>
                <w:szCs w:val="22"/>
              </w:rPr>
              <w:t>Комитет по управлению муниципа</w:t>
            </w:r>
            <w:r>
              <w:rPr>
                <w:sz w:val="22"/>
                <w:szCs w:val="22"/>
              </w:rPr>
              <w:t>льной собственностью Промышленновского</w:t>
            </w:r>
            <w:r w:rsidRPr="00671D6A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C8" w:rsidRDefault="00044FC8" w:rsidP="0020580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нет</w:t>
            </w:r>
          </w:p>
        </w:tc>
      </w:tr>
    </w:tbl>
    <w:p w:rsidR="00DA0E05" w:rsidRDefault="00DA0E05" w:rsidP="00DA0E05">
      <w:pPr>
        <w:widowControl w:val="0"/>
        <w:kinsoku w:val="0"/>
        <w:overflowPunct w:val="0"/>
        <w:autoSpaceDE w:val="0"/>
        <w:autoSpaceDN w:val="0"/>
        <w:adjustRightInd w:val="0"/>
        <w:spacing w:after="240"/>
        <w:jc w:val="center"/>
        <w:rPr>
          <w:sz w:val="26"/>
          <w:szCs w:val="26"/>
        </w:rPr>
      </w:pPr>
    </w:p>
    <w:p w:rsidR="00DA0E05" w:rsidRPr="00177A05" w:rsidRDefault="00DA0E05" w:rsidP="00DA0E05">
      <w:pPr>
        <w:widowControl w:val="0"/>
        <w:kinsoku w:val="0"/>
        <w:overflowPunct w:val="0"/>
        <w:autoSpaceDE w:val="0"/>
        <w:autoSpaceDN w:val="0"/>
        <w:adjustRightInd w:val="0"/>
        <w:spacing w:after="240"/>
        <w:jc w:val="center"/>
        <w:rPr>
          <w:sz w:val="26"/>
          <w:szCs w:val="26"/>
        </w:rPr>
      </w:pPr>
      <w:r w:rsidRPr="00177A05">
        <w:rPr>
          <w:sz w:val="26"/>
          <w:szCs w:val="26"/>
        </w:rPr>
        <w:t>3. План достижения показателей муниципальной программы в 2026 году</w:t>
      </w:r>
    </w:p>
    <w:tbl>
      <w:tblPr>
        <w:tblW w:w="4996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53"/>
        <w:gridCol w:w="2482"/>
        <w:gridCol w:w="1107"/>
        <w:gridCol w:w="1380"/>
        <w:gridCol w:w="2481"/>
        <w:gridCol w:w="1932"/>
        <w:gridCol w:w="1932"/>
        <w:gridCol w:w="1696"/>
        <w:gridCol w:w="39"/>
        <w:gridCol w:w="1565"/>
      </w:tblGrid>
      <w:tr w:rsidR="00DA0E05" w:rsidRPr="00A67737" w:rsidTr="00DA0E05">
        <w:trPr>
          <w:trHeight w:val="349"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№ </w:t>
            </w:r>
            <w:proofErr w:type="gramStart"/>
            <w:r w:rsidRPr="00A67737">
              <w:rPr>
                <w:sz w:val="22"/>
                <w:szCs w:val="22"/>
              </w:rPr>
              <w:t>п</w:t>
            </w:r>
            <w:proofErr w:type="gramEnd"/>
            <w:r w:rsidRPr="00A67737">
              <w:rPr>
                <w:sz w:val="22"/>
                <w:szCs w:val="22"/>
              </w:rPr>
              <w:t>/п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Цели/показатели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A67737">
              <w:rPr>
                <w:sz w:val="22"/>
                <w:szCs w:val="22"/>
              </w:rPr>
              <w:t>программы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Уровень </w:t>
            </w:r>
            <w:proofErr w:type="gramStart"/>
            <w:r w:rsidRPr="00A67737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Единица измерения</w:t>
            </w:r>
          </w:p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(по ОКЕИ)</w:t>
            </w:r>
          </w:p>
        </w:tc>
        <w:tc>
          <w:tcPr>
            <w:tcW w:w="2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значения по кварталам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На конец</w:t>
            </w:r>
            <w:proofErr w:type="gramEnd"/>
            <w:r>
              <w:rPr>
                <w:bCs/>
                <w:sz w:val="22"/>
                <w:szCs w:val="22"/>
              </w:rPr>
              <w:t xml:space="preserve"> 2026</w:t>
            </w:r>
            <w:r w:rsidRPr="00A67737">
              <w:rPr>
                <w:bCs/>
                <w:sz w:val="22"/>
                <w:szCs w:val="22"/>
              </w:rPr>
              <w:t xml:space="preserve"> года</w:t>
            </w:r>
          </w:p>
        </w:tc>
      </w:tr>
      <w:tr w:rsidR="00DA0E05" w:rsidRPr="00A67737" w:rsidTr="00DA0E05">
        <w:trPr>
          <w:trHeight w:val="661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 w:firstLine="45"/>
              <w:rPr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 xml:space="preserve"> - март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- июнь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- сентябрь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- декабрь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E05" w:rsidRPr="00A67737" w:rsidRDefault="00DA0E05" w:rsidP="00640968">
            <w:pPr>
              <w:ind w:left="57" w:right="57"/>
              <w:rPr>
                <w:b/>
                <w:sz w:val="22"/>
                <w:szCs w:val="22"/>
              </w:rPr>
            </w:pPr>
          </w:p>
        </w:tc>
      </w:tr>
      <w:tr w:rsidR="00DA0E05" w:rsidRPr="00A67737" w:rsidTr="00DA0E05">
        <w:trPr>
          <w:trHeight w:val="661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1111" w:right="57" w:hanging="141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7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A0E05" w:rsidRPr="00A67737" w:rsidTr="00DA0E05">
        <w:trPr>
          <w:trHeight w:val="661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Обеспечение стабильного поступлени</w:t>
            </w:r>
            <w:r>
              <w:rPr>
                <w:sz w:val="22"/>
                <w:szCs w:val="22"/>
              </w:rPr>
              <w:t xml:space="preserve">я доходов местного </w:t>
            </w:r>
            <w:r w:rsidRPr="00A67737">
              <w:rPr>
                <w:sz w:val="22"/>
                <w:szCs w:val="22"/>
              </w:rPr>
              <w:t xml:space="preserve">бюджета, полученных от использования имущества,  находящегося в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A67737">
              <w:rPr>
                <w:sz w:val="22"/>
                <w:szCs w:val="22"/>
              </w:rPr>
              <w:t>собственности</w:t>
            </w:r>
          </w:p>
        </w:tc>
      </w:tr>
      <w:tr w:rsidR="00DA0E05" w:rsidRPr="00A67737" w:rsidTr="00DA0E05">
        <w:trPr>
          <w:trHeight w:val="661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/>
              <w:rPr>
                <w:i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 xml:space="preserve">Выполнение планового задания по доходам, полученным от использования и распоряжения имуществом и земельными ресурсами, находящимися в собственности </w:t>
            </w:r>
            <w:r>
              <w:rPr>
                <w:sz w:val="22"/>
                <w:szCs w:val="22"/>
              </w:rPr>
              <w:t>Промышленновского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15</w:t>
            </w:r>
          </w:p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</w:tr>
      <w:tr w:rsidR="00DA0E05" w:rsidRPr="00A67737" w:rsidTr="00DA0E05">
        <w:trPr>
          <w:trHeight w:val="661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/>
              <w:rPr>
                <w:i/>
                <w:sz w:val="22"/>
                <w:szCs w:val="22"/>
              </w:rPr>
            </w:pPr>
            <w:r w:rsidRPr="00897710">
              <w:t>Выполнение планового задания по доходам, полученным от продажи имущества, находящегося в собственности Промышленновского муниципального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DA0E05" w:rsidRPr="00E06023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E06023">
              <w:rPr>
                <w:sz w:val="22"/>
                <w:szCs w:val="22"/>
              </w:rPr>
              <w:t>≥10</w:t>
            </w:r>
          </w:p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</w:tr>
      <w:tr w:rsidR="00DA0E05" w:rsidRPr="00A67737" w:rsidTr="00DA0E05">
        <w:trPr>
          <w:trHeight w:val="661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F67575" w:rsidRDefault="00DA0E05" w:rsidP="0064096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</w:t>
            </w:r>
            <w:r w:rsidRPr="00A67737">
              <w:rPr>
                <w:sz w:val="22"/>
                <w:szCs w:val="22"/>
              </w:rPr>
              <w:t xml:space="preserve">государственных услуг в сфере земельно-имущественных отношений, в том числе в связи </w:t>
            </w:r>
            <w:r>
              <w:rPr>
                <w:sz w:val="22"/>
                <w:szCs w:val="22"/>
              </w:rPr>
              <w:t xml:space="preserve">с доступностью муниципальных услуг </w:t>
            </w:r>
            <w:r w:rsidRPr="00A67737">
              <w:rPr>
                <w:sz w:val="22"/>
                <w:szCs w:val="22"/>
              </w:rPr>
              <w:t xml:space="preserve"> в электронном виде</w:t>
            </w:r>
            <w:r>
              <w:rPr>
                <w:sz w:val="22"/>
                <w:szCs w:val="22"/>
              </w:rPr>
              <w:t>, обеспечение полноты сведени</w:t>
            </w:r>
            <w:r w:rsidRPr="0061090B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муниципальном реестре муниципального имущества.</w:t>
            </w:r>
          </w:p>
        </w:tc>
      </w:tr>
    </w:tbl>
    <w:p w:rsidR="00DA0E05" w:rsidRDefault="00DA0E05" w:rsidP="00DA0E05">
      <w:pPr>
        <w:ind w:left="57" w:right="57" w:firstLine="45"/>
        <w:jc w:val="center"/>
        <w:rPr>
          <w:sz w:val="22"/>
          <w:szCs w:val="22"/>
        </w:rPr>
        <w:sectPr w:rsidR="00DA0E05" w:rsidSect="00220A43">
          <w:headerReference w:type="default" r:id="rId10"/>
          <w:footerReference w:type="default" r:id="rId11"/>
          <w:headerReference w:type="first" r:id="rId12"/>
          <w:pgSz w:w="16838" w:h="11906" w:orient="landscape"/>
          <w:pgMar w:top="993" w:right="820" w:bottom="851" w:left="851" w:header="709" w:footer="709" w:gutter="0"/>
          <w:pgNumType w:start="1"/>
          <w:cols w:space="708"/>
          <w:docGrid w:linePitch="360"/>
        </w:sectPr>
      </w:pPr>
    </w:p>
    <w:tbl>
      <w:tblPr>
        <w:tblW w:w="500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26"/>
        <w:gridCol w:w="2453"/>
        <w:gridCol w:w="1132"/>
        <w:gridCol w:w="1418"/>
        <w:gridCol w:w="2410"/>
        <w:gridCol w:w="1985"/>
        <w:gridCol w:w="1985"/>
        <w:gridCol w:w="1700"/>
        <w:gridCol w:w="1570"/>
      </w:tblGrid>
      <w:tr w:rsidR="00DA0E05" w:rsidRPr="00A67737" w:rsidTr="00640968">
        <w:trPr>
          <w:trHeight w:val="386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1111" w:right="57" w:hanging="141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A0E05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  <w:lang w:val="en-US"/>
              </w:rPr>
              <w:t>2</w:t>
            </w:r>
            <w:r w:rsidRPr="00A67737">
              <w:rPr>
                <w:sz w:val="22"/>
                <w:szCs w:val="22"/>
              </w:rPr>
              <w:t>.</w:t>
            </w:r>
            <w:r w:rsidRPr="00A6773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05" w:rsidRPr="00A67737" w:rsidRDefault="00DA0E05" w:rsidP="00640968">
            <w:pPr>
              <w:ind w:left="57" w:right="57"/>
              <w:rPr>
                <w:bCs/>
                <w:i/>
                <w:color w:val="000000"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Доступность государственных услуг в сфере земельно-имущественных отношений в электронном виде, в том числе на Едином портале государственных услуг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right="57"/>
              <w:rPr>
                <w:sz w:val="22"/>
                <w:szCs w:val="22"/>
              </w:rPr>
            </w:pPr>
          </w:p>
          <w:p w:rsidR="001D6E7D" w:rsidRDefault="001D6E7D" w:rsidP="00640968">
            <w:pPr>
              <w:ind w:right="57"/>
              <w:rPr>
                <w:sz w:val="22"/>
                <w:szCs w:val="22"/>
              </w:rPr>
            </w:pPr>
          </w:p>
          <w:p w:rsidR="001D6E7D" w:rsidRPr="000078E2" w:rsidRDefault="001D6E7D" w:rsidP="00640968">
            <w:pPr>
              <w:ind w:right="57"/>
              <w:rPr>
                <w:sz w:val="22"/>
                <w:szCs w:val="22"/>
              </w:rPr>
            </w:pPr>
          </w:p>
          <w:p w:rsidR="00DA0E05" w:rsidRPr="002A5213" w:rsidRDefault="00DA0E05" w:rsidP="00640968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  <w:lang w:val="en-US"/>
              </w:rPr>
              <w:t>75</w:t>
            </w:r>
          </w:p>
          <w:p w:rsidR="00DA0E05" w:rsidRPr="007971EA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DA0E05" w:rsidRPr="007971EA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DA0E05" w:rsidRPr="002A5213" w:rsidRDefault="00DA0E05" w:rsidP="00640968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DA0E05" w:rsidRPr="002A5213" w:rsidRDefault="00DA0E05" w:rsidP="00640968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</w:rPr>
              <w:t>≥</w:t>
            </w:r>
            <w:r w:rsidRPr="007971E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</w:p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</w:tr>
      <w:tr w:rsidR="00DA0E05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05" w:rsidRDefault="00DA0E05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05" w:rsidRPr="002A5213" w:rsidRDefault="00DA0E05" w:rsidP="00640968">
            <w:pPr>
              <w:ind w:left="57" w:right="57"/>
              <w:rPr>
                <w:sz w:val="22"/>
                <w:szCs w:val="22"/>
              </w:rPr>
            </w:pPr>
            <w:r w:rsidRPr="002A5213">
              <w:t>Рост количества заявлений о предоставлении массовых социально значимых муниципальных услуг в сфере земельно-имущественных отношений в электронном виде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2A5213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2A5213">
              <w:rPr>
                <w:sz w:val="22"/>
                <w:szCs w:val="22"/>
              </w:rPr>
              <w:t>МП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2A5213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2A5213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2A5213" w:rsidRDefault="00DA0E05" w:rsidP="00640968">
            <w:pPr>
              <w:ind w:left="57" w:right="57"/>
              <w:jc w:val="center"/>
              <w:rPr>
                <w:iCs/>
                <w:sz w:val="22"/>
                <w:szCs w:val="22"/>
                <w:lang w:val="en-US"/>
              </w:rPr>
            </w:pPr>
            <w:r w:rsidRPr="002A5213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2A5213" w:rsidRDefault="00DA0E05" w:rsidP="00640968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2A5213">
              <w:rPr>
                <w:iCs/>
                <w:sz w:val="22"/>
                <w:szCs w:val="22"/>
              </w:rPr>
              <w:t>1</w:t>
            </w:r>
            <w:r w:rsidRPr="002A5213">
              <w:rPr>
                <w:iCs/>
                <w:sz w:val="22"/>
                <w:szCs w:val="22"/>
                <w:lang w:val="en-US"/>
              </w:rPr>
              <w:t>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2A5213" w:rsidRDefault="00DA0E05" w:rsidP="00640968">
            <w:pPr>
              <w:ind w:left="57" w:right="57"/>
              <w:rPr>
                <w:sz w:val="22"/>
                <w:szCs w:val="22"/>
              </w:rPr>
            </w:pPr>
            <w:r w:rsidRPr="002A5213">
              <w:rPr>
                <w:sz w:val="22"/>
                <w:szCs w:val="22"/>
              </w:rPr>
              <w:t>1,5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2A5213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2A5213">
              <w:rPr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2A5213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2A5213">
              <w:rPr>
                <w:sz w:val="22"/>
                <w:szCs w:val="22"/>
              </w:rPr>
              <w:t>2</w:t>
            </w:r>
          </w:p>
        </w:tc>
      </w:tr>
      <w:tr w:rsidR="00DA0E05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05" w:rsidRDefault="001D6E7D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05" w:rsidRPr="002702E9" w:rsidRDefault="00DA0E05" w:rsidP="00640968">
            <w:pPr>
              <w:shd w:val="clear" w:color="auto" w:fill="FFFFFF"/>
              <w:tabs>
                <w:tab w:val="left" w:pos="1875"/>
              </w:tabs>
              <w:ind w:firstLine="675"/>
              <w:jc w:val="both"/>
              <w:rPr>
                <w:sz w:val="22"/>
                <w:szCs w:val="22"/>
              </w:rPr>
            </w:pPr>
            <w:r w:rsidRPr="002702E9">
              <w:rPr>
                <w:sz w:val="22"/>
                <w:szCs w:val="22"/>
              </w:rPr>
              <w:t>Доля зарегистрированных земельных участков, по отношению к общему числу земельных участков, занятых объектами недвижимости, находящимися в реестре муниципального имущества.</w:t>
            </w:r>
          </w:p>
          <w:p w:rsidR="00DA0E05" w:rsidRPr="00A67737" w:rsidRDefault="00DA0E05" w:rsidP="0064096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A67737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Pr="00734F26" w:rsidRDefault="00DA0E05" w:rsidP="00640968">
            <w:pPr>
              <w:ind w:left="57" w:right="57"/>
              <w:jc w:val="center"/>
              <w:rPr>
                <w:iCs/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>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>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05" w:rsidRDefault="00DA0E05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</w:tr>
      <w:tr w:rsidR="001D6E7D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7D" w:rsidRDefault="001D6E7D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7D" w:rsidRPr="001D6E7D" w:rsidRDefault="001D6E7D" w:rsidP="001D6E7D">
            <w:pPr>
              <w:shd w:val="clear" w:color="auto" w:fill="FFFFFF"/>
              <w:tabs>
                <w:tab w:val="left" w:pos="1875"/>
              </w:tabs>
              <w:jc w:val="both"/>
              <w:rPr>
                <w:sz w:val="22"/>
                <w:szCs w:val="22"/>
              </w:rPr>
            </w:pPr>
            <w:r w:rsidRPr="001D6E7D">
              <w:rPr>
                <w:sz w:val="22"/>
                <w:szCs w:val="22"/>
              </w:rPr>
              <w:t>Доля  земельных участков сельскохозяйственного назначения, прошедших межевание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</w:tr>
      <w:tr w:rsidR="001D6E7D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7D" w:rsidRDefault="001D6E7D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7D" w:rsidRPr="002702E9" w:rsidRDefault="001D6E7D" w:rsidP="00640968">
            <w:pPr>
              <w:shd w:val="clear" w:color="auto" w:fill="FFFFFF"/>
              <w:tabs>
                <w:tab w:val="left" w:pos="1875"/>
              </w:tabs>
              <w:ind w:firstLine="675"/>
              <w:jc w:val="both"/>
              <w:rPr>
                <w:sz w:val="22"/>
                <w:szCs w:val="22"/>
              </w:rPr>
            </w:pPr>
            <w:r w:rsidRPr="00E17B7F">
              <w:rPr>
                <w:sz w:val="22"/>
                <w:szCs w:val="22"/>
              </w:rPr>
              <w:t>Доля земельных участков сельскохозяйственного назначения, поставленных на кадастровый учет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</w:tr>
      <w:tr w:rsidR="001D6E7D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Pr="00A67737" w:rsidRDefault="001D6E7D" w:rsidP="00640968">
            <w:pPr>
              <w:ind w:left="57" w:right="57" w:firstLine="45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3</w:t>
            </w:r>
          </w:p>
        </w:tc>
        <w:tc>
          <w:tcPr>
            <w:tcW w:w="48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Pr="00F67575" w:rsidRDefault="001D6E7D" w:rsidP="00640968">
            <w:pPr>
              <w:ind w:right="57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Содержание и обслуживание имущества, составляющего казну Промышленновского муниципального округа</w:t>
            </w:r>
          </w:p>
        </w:tc>
      </w:tr>
      <w:tr w:rsidR="001D6E7D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Pr="00A67737" w:rsidRDefault="001D6E7D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Pr="001D6E7D" w:rsidRDefault="001D6E7D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2"/>
                <w:szCs w:val="22"/>
              </w:rPr>
            </w:pPr>
            <w:r w:rsidRPr="001D6E7D">
              <w:rPr>
                <w:sz w:val="22"/>
                <w:szCs w:val="22"/>
              </w:rPr>
              <w:t>Отсутствие задолженности по оплате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2A5213" w:rsidRDefault="001D6E7D" w:rsidP="00640968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440C89">
              <w:rPr>
                <w:sz w:val="22"/>
                <w:szCs w:val="22"/>
              </w:rPr>
              <w:t>≥</w:t>
            </w:r>
            <w:r w:rsidRPr="00440C89">
              <w:rPr>
                <w:iCs/>
                <w:sz w:val="22"/>
                <w:szCs w:val="22"/>
                <w:lang w:val="en-US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440C89" w:rsidRDefault="001D6E7D" w:rsidP="00640968">
            <w:pPr>
              <w:ind w:left="57" w:right="57"/>
              <w:jc w:val="center"/>
              <w:rPr>
                <w:iCs/>
                <w:sz w:val="22"/>
                <w:szCs w:val="22"/>
                <w:lang w:val="en-US"/>
              </w:rPr>
            </w:pPr>
            <w:r w:rsidRPr="00440C89">
              <w:rPr>
                <w:sz w:val="22"/>
                <w:szCs w:val="22"/>
              </w:rPr>
              <w:t>≥</w:t>
            </w:r>
            <w:r w:rsidRPr="00440C89">
              <w:rPr>
                <w:iCs/>
                <w:sz w:val="22"/>
                <w:szCs w:val="22"/>
                <w:lang w:val="en-US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440C89" w:rsidRDefault="001D6E7D" w:rsidP="00640968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 w:rsidRPr="00440C89">
              <w:rPr>
                <w:sz w:val="22"/>
                <w:szCs w:val="22"/>
              </w:rPr>
              <w:t>≥</w:t>
            </w:r>
            <w:r w:rsidRPr="00440C89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440C89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440C89">
              <w:rPr>
                <w:sz w:val="22"/>
                <w:szCs w:val="22"/>
              </w:rPr>
              <w:t>≥75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</w:tr>
      <w:tr w:rsidR="001D6E7D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Pr="002D0A02" w:rsidRDefault="001D6E7D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</w:rPr>
            </w:pPr>
            <w:r w:rsidRPr="002D0A02">
              <w:rPr>
                <w:sz w:val="22"/>
                <w:szCs w:val="22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440C89" w:rsidRDefault="001D6E7D" w:rsidP="00640968">
            <w:pPr>
              <w:ind w:left="57" w:right="57"/>
              <w:jc w:val="center"/>
              <w:rPr>
                <w:iCs/>
                <w:sz w:val="22"/>
                <w:szCs w:val="22"/>
                <w:lang w:val="en-US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640968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  <w:lang w:val="en-US"/>
              </w:rPr>
              <w:t>3</w:t>
            </w:r>
            <w:r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</w:tr>
      <w:tr w:rsidR="001D6E7D" w:rsidRPr="00A67737" w:rsidTr="00640968">
        <w:trPr>
          <w:trHeight w:val="38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Default="001D6E7D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81" w:lineRule="exact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7D" w:rsidRPr="001D6E7D" w:rsidRDefault="001D6E7D" w:rsidP="00640968">
            <w:pPr>
              <w:jc w:val="both"/>
              <w:rPr>
                <w:sz w:val="22"/>
                <w:szCs w:val="22"/>
              </w:rPr>
            </w:pPr>
            <w:r w:rsidRPr="001D6E7D">
              <w:rPr>
                <w:sz w:val="22"/>
                <w:szCs w:val="22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7737">
              <w:rPr>
                <w:sz w:val="22"/>
                <w:szCs w:val="22"/>
              </w:rPr>
              <w:t>П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процентов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>2</w:t>
            </w:r>
            <w:r w:rsidRPr="00A6773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iCs/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iCs/>
                <w:sz w:val="22"/>
                <w:szCs w:val="22"/>
              </w:rPr>
              <w:t>4</w:t>
            </w:r>
            <w:r w:rsidRPr="00A6773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6</w:t>
            </w:r>
            <w:r w:rsidRPr="00A67737">
              <w:rPr>
                <w:sz w:val="22"/>
                <w:szCs w:val="22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7D" w:rsidRPr="00A67737" w:rsidRDefault="001D6E7D" w:rsidP="00640968">
            <w:pPr>
              <w:ind w:left="57" w:right="57"/>
              <w:jc w:val="center"/>
              <w:rPr>
                <w:sz w:val="22"/>
                <w:szCs w:val="22"/>
              </w:rPr>
            </w:pPr>
            <w:r w:rsidRPr="00A67737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7</w:t>
            </w:r>
            <w:r w:rsidRPr="00A67737">
              <w:rPr>
                <w:sz w:val="22"/>
                <w:szCs w:val="22"/>
              </w:rPr>
              <w:t>5</w:t>
            </w:r>
          </w:p>
        </w:tc>
      </w:tr>
    </w:tbl>
    <w:p w:rsidR="00DA0E05" w:rsidRDefault="00DA0E05" w:rsidP="00DA0E05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8357ED" w:rsidRDefault="008357ED" w:rsidP="00543BB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jc w:val="center"/>
        <w:rPr>
          <w:sz w:val="26"/>
          <w:szCs w:val="26"/>
        </w:rPr>
      </w:pPr>
    </w:p>
    <w:p w:rsidR="00DE7F0E" w:rsidRDefault="00DE7F0E" w:rsidP="00DE7F0E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Default="00DE7F0E" w:rsidP="00DE7F0E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Default="00DE7F0E" w:rsidP="00DE7F0E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Pr="000078E2" w:rsidRDefault="00DE7F0E" w:rsidP="00DE7F0E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rPr>
          <w:sz w:val="26"/>
          <w:szCs w:val="26"/>
        </w:rPr>
      </w:pPr>
    </w:p>
    <w:p w:rsidR="00DE7F0E" w:rsidRDefault="00DE7F0E" w:rsidP="00DE7F0E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jc w:val="center"/>
        <w:rPr>
          <w:sz w:val="26"/>
          <w:szCs w:val="26"/>
        </w:rPr>
      </w:pPr>
    </w:p>
    <w:p w:rsidR="00DE7F0E" w:rsidRDefault="00DE7F0E" w:rsidP="00DE7F0E">
      <w:pPr>
        <w:ind w:left="57" w:right="57" w:firstLine="45"/>
        <w:jc w:val="center"/>
        <w:rPr>
          <w:sz w:val="22"/>
          <w:szCs w:val="22"/>
        </w:rPr>
        <w:sectPr w:rsidR="00DE7F0E" w:rsidSect="00640968">
          <w:headerReference w:type="default" r:id="rId13"/>
          <w:footerReference w:type="default" r:id="rId14"/>
          <w:headerReference w:type="first" r:id="rId15"/>
          <w:pgSz w:w="16838" w:h="11906" w:orient="landscape"/>
          <w:pgMar w:top="993" w:right="820" w:bottom="851" w:left="851" w:header="709" w:footer="709" w:gutter="0"/>
          <w:cols w:space="708"/>
          <w:docGrid w:linePitch="360"/>
        </w:sectPr>
      </w:pPr>
    </w:p>
    <w:p w:rsidR="00543BBD" w:rsidRPr="002767A4" w:rsidRDefault="00543BBD" w:rsidP="00543BBD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425"/>
        <w:jc w:val="center"/>
        <w:rPr>
          <w:sz w:val="26"/>
          <w:szCs w:val="26"/>
        </w:rPr>
      </w:pPr>
      <w:r w:rsidRPr="002767A4">
        <w:rPr>
          <w:sz w:val="26"/>
          <w:szCs w:val="26"/>
        </w:rPr>
        <w:t>4. Структура</w:t>
      </w:r>
      <w:r w:rsidRPr="002767A4">
        <w:rPr>
          <w:spacing w:val="-5"/>
          <w:sz w:val="26"/>
          <w:szCs w:val="26"/>
        </w:rPr>
        <w:t xml:space="preserve"> </w:t>
      </w:r>
      <w:r w:rsidRPr="002767A4">
        <w:rPr>
          <w:sz w:val="26"/>
          <w:szCs w:val="26"/>
        </w:rPr>
        <w:t>муниципальной программы</w:t>
      </w:r>
    </w:p>
    <w:p w:rsidR="00543BBD" w:rsidRPr="002767A4" w:rsidRDefault="00543BBD" w:rsidP="00543BBD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sz w:val="26"/>
          <w:szCs w:val="26"/>
        </w:rPr>
      </w:pPr>
    </w:p>
    <w:tbl>
      <w:tblPr>
        <w:tblW w:w="1474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946"/>
        <w:gridCol w:w="3969"/>
        <w:gridCol w:w="3260"/>
      </w:tblGrid>
      <w:tr w:rsidR="00543BBD" w:rsidRPr="00B97166" w:rsidTr="00FE3AD9">
        <w:trPr>
          <w:trHeight w:val="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1"/>
              <w:ind w:right="-2"/>
              <w:jc w:val="center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№</w:t>
            </w:r>
            <w:r w:rsidRPr="00B97166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97166">
              <w:rPr>
                <w:sz w:val="24"/>
                <w:szCs w:val="24"/>
              </w:rPr>
              <w:t>п</w:t>
            </w:r>
            <w:proofErr w:type="gramEnd"/>
            <w:r w:rsidRPr="00B97166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1"/>
              <w:ind w:right="198"/>
              <w:jc w:val="center"/>
              <w:rPr>
                <w:sz w:val="24"/>
                <w:szCs w:val="24"/>
                <w:vertAlign w:val="superscript"/>
              </w:rPr>
            </w:pPr>
            <w:r w:rsidRPr="00B97166">
              <w:rPr>
                <w:sz w:val="24"/>
                <w:szCs w:val="24"/>
              </w:rPr>
              <w:t>Задачи</w:t>
            </w:r>
            <w:r w:rsidRPr="00B97166">
              <w:rPr>
                <w:spacing w:val="-4"/>
                <w:sz w:val="24"/>
                <w:szCs w:val="24"/>
              </w:rPr>
              <w:t xml:space="preserve"> </w:t>
            </w:r>
            <w:r w:rsidRPr="00B97166">
              <w:rPr>
                <w:sz w:val="24"/>
                <w:szCs w:val="24"/>
              </w:rPr>
              <w:t>структурного</w:t>
            </w:r>
            <w:r w:rsidRPr="00B97166">
              <w:rPr>
                <w:spacing w:val="-3"/>
                <w:sz w:val="24"/>
                <w:szCs w:val="24"/>
              </w:rPr>
              <w:t xml:space="preserve"> </w:t>
            </w:r>
            <w:r w:rsidRPr="00B97166">
              <w:rPr>
                <w:sz w:val="24"/>
                <w:szCs w:val="24"/>
              </w:rPr>
              <w:t>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/>
              <w:ind w:right="139"/>
              <w:jc w:val="center"/>
              <w:rPr>
                <w:sz w:val="24"/>
                <w:szCs w:val="24"/>
                <w:vertAlign w:val="superscript"/>
              </w:rPr>
            </w:pPr>
            <w:r w:rsidRPr="00B97166">
              <w:rPr>
                <w:sz w:val="24"/>
                <w:szCs w:val="24"/>
              </w:rPr>
              <w:t>Краткое описание ожидаемых эффектов от реализации задачи структурного</w:t>
            </w:r>
            <w:r w:rsidRPr="00B97166">
              <w:rPr>
                <w:spacing w:val="-6"/>
                <w:sz w:val="24"/>
                <w:szCs w:val="24"/>
              </w:rPr>
              <w:t xml:space="preserve"> </w:t>
            </w:r>
            <w:r w:rsidRPr="00B97166">
              <w:rPr>
                <w:sz w:val="24"/>
                <w:szCs w:val="24"/>
              </w:rPr>
              <w:t>элемента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/>
              <w:jc w:val="center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Связь</w:t>
            </w:r>
          </w:p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sz w:val="24"/>
                <w:szCs w:val="24"/>
                <w:vertAlign w:val="superscript"/>
              </w:rPr>
            </w:pPr>
            <w:r w:rsidRPr="00B97166">
              <w:rPr>
                <w:sz w:val="24"/>
                <w:szCs w:val="24"/>
              </w:rPr>
              <w:t>с показателями</w:t>
            </w:r>
          </w:p>
        </w:tc>
      </w:tr>
    </w:tbl>
    <w:p w:rsidR="00543BBD" w:rsidRPr="00B97166" w:rsidRDefault="00543BBD" w:rsidP="00543BBD">
      <w:pPr>
        <w:rPr>
          <w:sz w:val="24"/>
          <w:szCs w:val="24"/>
        </w:rPr>
      </w:pPr>
    </w:p>
    <w:tbl>
      <w:tblPr>
        <w:tblW w:w="1474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946"/>
        <w:gridCol w:w="3969"/>
        <w:gridCol w:w="3260"/>
      </w:tblGrid>
      <w:tr w:rsidR="00543BBD" w:rsidRPr="00B97166" w:rsidTr="00FE3AD9">
        <w:trPr>
          <w:trHeight w:val="27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BD" w:rsidRPr="00B97166" w:rsidRDefault="00543BBD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7" w:right="57"/>
              <w:jc w:val="center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4</w:t>
            </w:r>
          </w:p>
        </w:tc>
      </w:tr>
      <w:tr w:rsidR="00860B29" w:rsidRPr="00B97166" w:rsidTr="00FE3AD9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29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Региональный проект «Подготовка проектов м</w:t>
            </w:r>
            <w:r>
              <w:rPr>
                <w:sz w:val="24"/>
                <w:szCs w:val="24"/>
              </w:rPr>
              <w:t xml:space="preserve">ежевания земельных участков и </w:t>
            </w:r>
            <w:r w:rsidRPr="00B97166">
              <w:rPr>
                <w:sz w:val="24"/>
                <w:szCs w:val="24"/>
              </w:rPr>
              <w:t xml:space="preserve"> проведение кадастровых работ» </w:t>
            </w:r>
            <w:r w:rsidRPr="005746BC">
              <w:rPr>
                <w:sz w:val="24"/>
                <w:szCs w:val="24"/>
              </w:rPr>
              <w:t>согласно</w:t>
            </w:r>
            <w:r>
              <w:rPr>
                <w:sz w:val="24"/>
                <w:szCs w:val="24"/>
              </w:rPr>
              <w:t xml:space="preserve"> </w:t>
            </w:r>
            <w:r w:rsidRPr="005746BC">
              <w:rPr>
                <w:sz w:val="24"/>
                <w:szCs w:val="24"/>
              </w:rPr>
              <w:t xml:space="preserve"> приложению</w:t>
            </w:r>
            <w:r>
              <w:rPr>
                <w:sz w:val="24"/>
                <w:szCs w:val="24"/>
              </w:rPr>
              <w:t xml:space="preserve"> № 5 </w:t>
            </w:r>
            <w:r w:rsidRPr="00B97166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настоящей м</w:t>
            </w:r>
            <w:r w:rsidRPr="00B97166">
              <w:rPr>
                <w:sz w:val="24"/>
                <w:szCs w:val="24"/>
              </w:rPr>
              <w:t>униципальной программе</w:t>
            </w:r>
            <w:r>
              <w:rPr>
                <w:sz w:val="24"/>
                <w:szCs w:val="24"/>
              </w:rPr>
              <w:t>.</w:t>
            </w:r>
          </w:p>
        </w:tc>
      </w:tr>
      <w:tr w:rsidR="0024004F" w:rsidRPr="00B97166" w:rsidTr="00FE3AD9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4F" w:rsidRPr="00B97166" w:rsidRDefault="0024004F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004F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Ответственный</w:t>
            </w:r>
            <w:r w:rsidRPr="00B97166">
              <w:rPr>
                <w:spacing w:val="-4"/>
                <w:sz w:val="24"/>
                <w:szCs w:val="24"/>
              </w:rPr>
              <w:t xml:space="preserve"> исполнитель муниципальной программы </w:t>
            </w:r>
            <w:r w:rsidRPr="00B97166">
              <w:rPr>
                <w:sz w:val="24"/>
                <w:szCs w:val="24"/>
              </w:rPr>
              <w:t xml:space="preserve"> –  и.о. председателя Белоконь Ю.Ю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4F" w:rsidRPr="00B97166" w:rsidRDefault="0024004F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/>
              <w:ind w:left="57" w:right="57"/>
              <w:jc w:val="center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-</w:t>
            </w:r>
          </w:p>
        </w:tc>
      </w:tr>
      <w:tr w:rsidR="00860B29" w:rsidRPr="00B97166" w:rsidTr="00860B29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0B29" w:rsidRPr="00B97166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640968">
            <w:pPr>
              <w:pStyle w:val="TableParagraph"/>
              <w:spacing w:line="241" w:lineRule="exact"/>
              <w:ind w:left="83"/>
            </w:pPr>
            <w:r w:rsidRPr="00B97166">
              <w:t xml:space="preserve">Задача: </w:t>
            </w:r>
            <w:r>
              <w:t>Подготовка проектов межевания земельных участков, выделяемых в счет невостребованных земельных долей, находящихся в собственности муниципального образования.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межевания земельных участков сельскохозяйственного назначения. Внесение актуальных и точных сведений о границах участков в Единый государственный реестр недвижимости (ЕГРН).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B97166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Доля  земельных участков сельскохозяйственного назначения, прошедших межевание</w:t>
            </w:r>
            <w:r w:rsidRPr="00B97166">
              <w:rPr>
                <w:sz w:val="24"/>
                <w:szCs w:val="24"/>
              </w:rPr>
              <w:t xml:space="preserve"> </w:t>
            </w:r>
          </w:p>
        </w:tc>
      </w:tr>
      <w:tr w:rsidR="00860B29" w:rsidRPr="00B97166" w:rsidTr="00860B29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0B29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640968">
            <w:pPr>
              <w:pStyle w:val="TableParagraph"/>
              <w:spacing w:line="241" w:lineRule="exact"/>
              <w:ind w:left="83"/>
            </w:pPr>
            <w:r>
              <w:t>Задача: 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муниципального образования.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комплекса  мероприятий для уточнения границ земельных участков сельскохозяйственного назначения.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B97166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Доля земельных участков сельскохозяйственного назначения, поставленных на кадастровый учет</w:t>
            </w:r>
          </w:p>
        </w:tc>
      </w:tr>
      <w:tr w:rsidR="00860B29" w:rsidRPr="00B97166" w:rsidTr="00640968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0B29" w:rsidRPr="00B97166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B97166" w:rsidRDefault="00860B29" w:rsidP="00640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8"/>
              <w:ind w:left="57" w:right="57"/>
              <w:jc w:val="center"/>
              <w:rPr>
                <w:sz w:val="24"/>
                <w:szCs w:val="24"/>
              </w:rPr>
            </w:pPr>
            <w:r w:rsidRPr="00B97166">
              <w:rPr>
                <w:bCs/>
                <w:sz w:val="24"/>
                <w:szCs w:val="24"/>
              </w:rPr>
              <w:t>Комплекс</w:t>
            </w:r>
            <w:r w:rsidRPr="00B971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97166">
              <w:rPr>
                <w:bCs/>
                <w:sz w:val="24"/>
                <w:szCs w:val="24"/>
              </w:rPr>
              <w:t>процессных</w:t>
            </w:r>
            <w:r w:rsidRPr="00B9716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B97166">
              <w:rPr>
                <w:bCs/>
                <w:sz w:val="24"/>
                <w:szCs w:val="24"/>
              </w:rPr>
              <w:t>мероприятий</w:t>
            </w:r>
            <w:r w:rsidRPr="00B97166">
              <w:rPr>
                <w:spacing w:val="-1"/>
                <w:sz w:val="24"/>
                <w:szCs w:val="24"/>
              </w:rPr>
              <w:t xml:space="preserve"> </w:t>
            </w:r>
            <w:r w:rsidRPr="00B97166">
              <w:rPr>
                <w:sz w:val="24"/>
                <w:szCs w:val="24"/>
              </w:rPr>
              <w:t>«Обеспечение деятельности Комитета по управлению муниципальным имуществом, направленной на стабильное поступление доходов местного бюджета» согласно приложению № 1 к настоящей муниципальной программе</w:t>
            </w:r>
          </w:p>
        </w:tc>
      </w:tr>
      <w:tr w:rsidR="00860B29" w:rsidRPr="00B97166" w:rsidTr="00860B29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0B29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Ответственный</w:t>
            </w:r>
            <w:r w:rsidRPr="00B97166">
              <w:rPr>
                <w:spacing w:val="-4"/>
                <w:sz w:val="24"/>
                <w:szCs w:val="24"/>
              </w:rPr>
              <w:t xml:space="preserve"> исполнитель муниципальной программы </w:t>
            </w:r>
            <w:r w:rsidRPr="00B97166">
              <w:rPr>
                <w:sz w:val="24"/>
                <w:szCs w:val="24"/>
              </w:rPr>
              <w:t xml:space="preserve"> –  и.о. председателя Белоконь Ю.Ю.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</w:tr>
      <w:tr w:rsidR="00860B29" w:rsidRPr="00B97166" w:rsidTr="00FE3AD9">
        <w:trPr>
          <w:trHeight w:val="12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97166">
              <w:rPr>
                <w:sz w:val="24"/>
                <w:szCs w:val="24"/>
              </w:rPr>
              <w:t>.1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Задача: Обеспечение  деятельности Комитета по управлению муниципальным имуществом, направленной на стабильное поступление доходов местного бюджета.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Стабильные поступления от продажи и использования муниципального имущества и земельных ресурсов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Выполнение планового задания по доходам, полученным от использования и распоряжения имуществом и земельными ресурсами, находящимися в собственности Промышленновского муниципального округа</w:t>
            </w:r>
          </w:p>
        </w:tc>
      </w:tr>
      <w:tr w:rsidR="00860B29" w:rsidRPr="00B97166" w:rsidTr="00FE3AD9">
        <w:trPr>
          <w:trHeight w:val="12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Выполнение планового задания по доходам, полученным от продажи имущества, находящегося в собственности Промышленновского муниципального округа</w:t>
            </w:r>
          </w:p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</w:tr>
      <w:tr w:rsidR="00860B29" w:rsidRPr="00A67737" w:rsidTr="00FE3AD9">
        <w:trPr>
          <w:trHeight w:val="7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60B29" w:rsidRPr="00A67737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A67737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A67737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0078E2" w:rsidRDefault="00860B29" w:rsidP="00FE3AD9">
            <w:pPr>
              <w:pStyle w:val="TableParagraph"/>
              <w:spacing w:line="246" w:lineRule="exact"/>
              <w:ind w:left="89"/>
            </w:pPr>
            <w:r w:rsidRPr="000078E2">
              <w:rPr>
                <w:spacing w:val="-7"/>
              </w:rPr>
              <w:t>Доступность</w:t>
            </w:r>
            <w:r w:rsidRPr="000078E2">
              <w:rPr>
                <w:spacing w:val="13"/>
              </w:rPr>
              <w:t xml:space="preserve"> </w:t>
            </w:r>
            <w:proofErr w:type="gramStart"/>
            <w:r w:rsidRPr="000078E2">
              <w:rPr>
                <w:spacing w:val="-4"/>
              </w:rPr>
              <w:t>государственных</w:t>
            </w:r>
            <w:proofErr w:type="gramEnd"/>
          </w:p>
          <w:p w:rsidR="00860B29" w:rsidRPr="000078E2" w:rsidRDefault="00860B29" w:rsidP="00FE3AD9">
            <w:pPr>
              <w:pStyle w:val="TableParagraph"/>
              <w:spacing w:before="4" w:line="230" w:lineRule="auto"/>
              <w:ind w:left="84" w:firstLine="1"/>
            </w:pPr>
            <w:r w:rsidRPr="000078E2">
              <w:t>услуг в сфере земельн</w:t>
            </w:r>
            <w:proofErr w:type="gramStart"/>
            <w:r w:rsidRPr="000078E2">
              <w:t>о-</w:t>
            </w:r>
            <w:proofErr w:type="gramEnd"/>
            <w:r w:rsidRPr="000078E2">
              <w:t xml:space="preserve"> </w:t>
            </w:r>
            <w:r w:rsidRPr="000078E2">
              <w:rPr>
                <w:spacing w:val="-2"/>
              </w:rPr>
              <w:t>имущественных</w:t>
            </w:r>
            <w:r w:rsidRPr="000078E2">
              <w:rPr>
                <w:spacing w:val="-14"/>
              </w:rPr>
              <w:t xml:space="preserve"> </w:t>
            </w:r>
            <w:r w:rsidRPr="000078E2">
              <w:rPr>
                <w:spacing w:val="-2"/>
              </w:rPr>
              <w:t>отношений</w:t>
            </w:r>
            <w:r w:rsidRPr="000078E2">
              <w:rPr>
                <w:spacing w:val="-12"/>
              </w:rPr>
              <w:t xml:space="preserve"> </w:t>
            </w:r>
            <w:r w:rsidRPr="000078E2">
              <w:rPr>
                <w:spacing w:val="-2"/>
              </w:rPr>
              <w:t xml:space="preserve">в </w:t>
            </w:r>
            <w:r w:rsidRPr="000078E2">
              <w:rPr>
                <w:spacing w:val="-6"/>
              </w:rPr>
              <w:t>электронном</w:t>
            </w:r>
            <w:r w:rsidRPr="000078E2">
              <w:rPr>
                <w:spacing w:val="-7"/>
              </w:rPr>
              <w:t xml:space="preserve"> </w:t>
            </w:r>
            <w:r w:rsidRPr="000078E2">
              <w:rPr>
                <w:spacing w:val="-6"/>
              </w:rPr>
              <w:t>виде, в</w:t>
            </w:r>
            <w:r w:rsidRPr="000078E2">
              <w:rPr>
                <w:spacing w:val="-10"/>
              </w:rPr>
              <w:t xml:space="preserve"> </w:t>
            </w:r>
            <w:r w:rsidRPr="000078E2">
              <w:rPr>
                <w:spacing w:val="-6"/>
              </w:rPr>
              <w:t>том</w:t>
            </w:r>
            <w:r w:rsidRPr="000078E2">
              <w:rPr>
                <w:spacing w:val="-9"/>
              </w:rPr>
              <w:t xml:space="preserve"> </w:t>
            </w:r>
            <w:r w:rsidRPr="000078E2">
              <w:rPr>
                <w:spacing w:val="-6"/>
              </w:rPr>
              <w:t xml:space="preserve">числе </w:t>
            </w:r>
            <w:r w:rsidRPr="000078E2">
              <w:t>на Едином портале</w:t>
            </w:r>
          </w:p>
          <w:p w:rsidR="00860B29" w:rsidRPr="000078E2" w:rsidRDefault="00860B29" w:rsidP="00FE3AD9">
            <w:pPr>
              <w:pStyle w:val="TableParagraph"/>
              <w:spacing w:line="276" w:lineRule="exact"/>
              <w:ind w:left="93"/>
            </w:pPr>
            <w:r w:rsidRPr="000078E2">
              <w:rPr>
                <w:spacing w:val="-6"/>
              </w:rPr>
              <w:t>государственных</w:t>
            </w:r>
            <w:r w:rsidRPr="000078E2">
              <w:rPr>
                <w:spacing w:val="7"/>
              </w:rPr>
              <w:t xml:space="preserve"> </w:t>
            </w:r>
            <w:r w:rsidRPr="000078E2">
              <w:rPr>
                <w:spacing w:val="-2"/>
              </w:rPr>
              <w:t>услуг</w:t>
            </w:r>
          </w:p>
        </w:tc>
      </w:tr>
      <w:tr w:rsidR="00860B29" w:rsidRPr="00A67737" w:rsidTr="00FE3AD9">
        <w:trPr>
          <w:trHeight w:val="7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0B29" w:rsidRPr="00A67737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line="167" w:lineRule="exact"/>
              <w:ind w:left="57"/>
              <w:jc w:val="center"/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A67737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A67737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0B29" w:rsidRPr="000078E2" w:rsidRDefault="00860B29" w:rsidP="00FE3AD9">
            <w:pPr>
              <w:pStyle w:val="TableParagraph"/>
              <w:spacing w:line="246" w:lineRule="exact"/>
              <w:ind w:left="83"/>
            </w:pPr>
            <w:r w:rsidRPr="000078E2">
              <w:rPr>
                <w:spacing w:val="-6"/>
              </w:rPr>
              <w:t>Рост</w:t>
            </w:r>
            <w:r w:rsidRPr="000078E2">
              <w:rPr>
                <w:spacing w:val="-3"/>
              </w:rPr>
              <w:t xml:space="preserve"> </w:t>
            </w:r>
            <w:r w:rsidRPr="000078E2">
              <w:rPr>
                <w:spacing w:val="-6"/>
              </w:rPr>
              <w:t>количества</w:t>
            </w:r>
            <w:r w:rsidRPr="000078E2">
              <w:rPr>
                <w:spacing w:val="5"/>
              </w:rPr>
              <w:t xml:space="preserve"> </w:t>
            </w:r>
            <w:r w:rsidRPr="000078E2">
              <w:rPr>
                <w:spacing w:val="-6"/>
              </w:rPr>
              <w:t>заявлений</w:t>
            </w:r>
            <w:r w:rsidRPr="000078E2">
              <w:rPr>
                <w:spacing w:val="4"/>
              </w:rPr>
              <w:t xml:space="preserve"> </w:t>
            </w:r>
            <w:r w:rsidRPr="000078E2">
              <w:rPr>
                <w:spacing w:val="-10"/>
              </w:rPr>
              <w:t>о</w:t>
            </w:r>
          </w:p>
          <w:p w:rsidR="00860B29" w:rsidRPr="000078E2" w:rsidRDefault="00860B29" w:rsidP="00FE3AD9">
            <w:pPr>
              <w:pStyle w:val="TableParagraph"/>
              <w:spacing w:before="4" w:line="230" w:lineRule="auto"/>
              <w:ind w:left="88" w:firstLine="2"/>
            </w:pPr>
            <w:r w:rsidRPr="000078E2">
              <w:t>предоставлении массовых социально значимых государственных услуг в сфере земельн</w:t>
            </w:r>
            <w:proofErr w:type="gramStart"/>
            <w:r w:rsidRPr="000078E2">
              <w:t>о-</w:t>
            </w:r>
            <w:proofErr w:type="gramEnd"/>
            <w:r w:rsidRPr="000078E2">
              <w:t xml:space="preserve"> </w:t>
            </w:r>
            <w:r w:rsidRPr="000078E2">
              <w:rPr>
                <w:spacing w:val="-6"/>
              </w:rPr>
              <w:t>имущественных отношений</w:t>
            </w:r>
            <w:r w:rsidRPr="000078E2">
              <w:rPr>
                <w:spacing w:val="-10"/>
              </w:rPr>
              <w:t xml:space="preserve"> </w:t>
            </w:r>
            <w:r w:rsidRPr="000078E2">
              <w:rPr>
                <w:spacing w:val="-6"/>
              </w:rPr>
              <w:t>в</w:t>
            </w:r>
          </w:p>
          <w:p w:rsidR="00860B29" w:rsidRPr="000078E2" w:rsidRDefault="00860B29" w:rsidP="00FE3AD9">
            <w:pPr>
              <w:pStyle w:val="TableParagraph"/>
              <w:spacing w:line="273" w:lineRule="exact"/>
              <w:ind w:left="84"/>
            </w:pPr>
            <w:r w:rsidRPr="000078E2">
              <w:rPr>
                <w:spacing w:val="-6"/>
              </w:rPr>
              <w:t>электронном</w:t>
            </w:r>
            <w:r w:rsidRPr="000078E2">
              <w:rPr>
                <w:spacing w:val="10"/>
              </w:rPr>
              <w:t xml:space="preserve"> </w:t>
            </w:r>
            <w:proofErr w:type="gramStart"/>
            <w:r w:rsidRPr="000078E2">
              <w:rPr>
                <w:spacing w:val="-4"/>
              </w:rPr>
              <w:t>виде</w:t>
            </w:r>
            <w:proofErr w:type="gramEnd"/>
          </w:p>
        </w:tc>
      </w:tr>
      <w:tr w:rsidR="00860B29" w:rsidRPr="00A67737" w:rsidTr="00FE3AD9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bCs/>
                <w:sz w:val="24"/>
                <w:szCs w:val="24"/>
              </w:rPr>
              <w:t>Комплекс</w:t>
            </w:r>
            <w:r w:rsidRPr="00B971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97166">
              <w:rPr>
                <w:bCs/>
                <w:sz w:val="24"/>
                <w:szCs w:val="24"/>
              </w:rPr>
              <w:t>процессных</w:t>
            </w:r>
            <w:r w:rsidRPr="00B9716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B97166">
              <w:rPr>
                <w:bCs/>
                <w:sz w:val="24"/>
                <w:szCs w:val="24"/>
              </w:rPr>
              <w:t>мероприятий</w:t>
            </w:r>
            <w:r w:rsidRPr="00B97166">
              <w:rPr>
                <w:spacing w:val="-1"/>
                <w:sz w:val="24"/>
                <w:szCs w:val="24"/>
              </w:rPr>
              <w:t xml:space="preserve"> </w:t>
            </w:r>
            <w:r w:rsidRPr="00B97166">
              <w:rPr>
                <w:sz w:val="24"/>
                <w:szCs w:val="24"/>
              </w:rPr>
              <w:t>«Проведение кадастровых работ на территории Промышленновского муниципального округа» согласно приложению № 2 к настоящей муниципальной программе</w:t>
            </w:r>
          </w:p>
        </w:tc>
      </w:tr>
      <w:tr w:rsidR="00860B29" w:rsidRPr="00A67737" w:rsidTr="00FE3AD9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Ответственный</w:t>
            </w:r>
            <w:r w:rsidRPr="00B97166">
              <w:rPr>
                <w:spacing w:val="-4"/>
                <w:sz w:val="24"/>
                <w:szCs w:val="24"/>
              </w:rPr>
              <w:t xml:space="preserve"> исполнитель муниципальной программы </w:t>
            </w:r>
            <w:r w:rsidRPr="00B97166">
              <w:rPr>
                <w:sz w:val="24"/>
                <w:szCs w:val="24"/>
              </w:rPr>
              <w:t xml:space="preserve"> –  и.о. председателя комитета Белоконь Ю.Ю.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</w:tr>
      <w:tr w:rsidR="00860B29" w:rsidRPr="00A67737" w:rsidTr="00FE3AD9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97166">
              <w:rPr>
                <w:sz w:val="24"/>
                <w:szCs w:val="24"/>
              </w:rPr>
              <w:t>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tabs>
                <w:tab w:val="left" w:pos="6768"/>
              </w:tabs>
              <w:kinsoku w:val="0"/>
              <w:overflowPunct w:val="0"/>
              <w:autoSpaceDE w:val="0"/>
              <w:autoSpaceDN w:val="0"/>
              <w:adjustRightInd w:val="0"/>
              <w:spacing w:after="240"/>
              <w:ind w:left="57" w:righ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 xml:space="preserve">Задача: Внесение  </w:t>
            </w:r>
            <w:proofErr w:type="gramStart"/>
            <w:r w:rsidRPr="00B97166">
              <w:rPr>
                <w:sz w:val="24"/>
                <w:szCs w:val="24"/>
              </w:rPr>
              <w:t>в Единый государственный реестр недвижимости в соответствии с требованиями законодательства в сведений о границах</w:t>
            </w:r>
            <w:proofErr w:type="gramEnd"/>
            <w:r w:rsidRPr="00B97166">
              <w:rPr>
                <w:sz w:val="24"/>
                <w:szCs w:val="24"/>
              </w:rPr>
              <w:t xml:space="preserve"> земельных участков и местоположении зданий, сооружений, объектов незавершенного строительства на территории Промышленновского  муниципального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Наполнение Единого государственного реестра недвижимости сведениями о границах земельных участков и местоположении зданий, сооружений, объектов незавершенного строительства на земельных участках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Доля зарегистрированных земельных участков,  по отношению к общему числу земельных участков, занятых объектами недвижимости, находящихся в реестре муниципального имущества</w:t>
            </w:r>
          </w:p>
        </w:tc>
      </w:tr>
      <w:tr w:rsidR="00860B29" w:rsidRPr="00A67737" w:rsidTr="00FE3AD9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97166">
              <w:rPr>
                <w:bCs/>
                <w:sz w:val="24"/>
                <w:szCs w:val="24"/>
              </w:rPr>
              <w:t>Комплекс</w:t>
            </w:r>
            <w:r w:rsidRPr="00B971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97166">
              <w:rPr>
                <w:bCs/>
                <w:sz w:val="24"/>
                <w:szCs w:val="24"/>
              </w:rPr>
              <w:t>процессных</w:t>
            </w:r>
            <w:r w:rsidRPr="00B97166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B97166">
              <w:rPr>
                <w:bCs/>
                <w:sz w:val="24"/>
                <w:szCs w:val="24"/>
              </w:rPr>
              <w:t>мероприятий</w:t>
            </w:r>
            <w:r w:rsidRPr="00B97166">
              <w:rPr>
                <w:spacing w:val="-1"/>
                <w:sz w:val="24"/>
                <w:szCs w:val="24"/>
              </w:rPr>
              <w:t xml:space="preserve"> </w:t>
            </w:r>
            <w:r w:rsidRPr="00B97166">
              <w:rPr>
                <w:sz w:val="24"/>
                <w:szCs w:val="24"/>
              </w:rPr>
              <w:t>«Содержание и обслуживание имущества, составляющего казну Промышленновского муниципального округа» согласно приложению № 3 к настоящей муниципальной программе</w:t>
            </w:r>
          </w:p>
        </w:tc>
      </w:tr>
      <w:tr w:rsidR="00860B29" w:rsidRPr="00A67737" w:rsidTr="00FE3AD9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pStyle w:val="TableParagraph"/>
              <w:spacing w:line="244" w:lineRule="exact"/>
              <w:ind w:left="83"/>
            </w:pPr>
            <w:r w:rsidRPr="00B97166">
              <w:t>Ответственный</w:t>
            </w:r>
            <w:r w:rsidRPr="00B97166">
              <w:rPr>
                <w:spacing w:val="-4"/>
              </w:rPr>
              <w:t xml:space="preserve"> исполнитель муниципальной программы </w:t>
            </w:r>
            <w:r w:rsidRPr="00B97166">
              <w:t xml:space="preserve"> –  и.о. председателя Белоконь Ю.Ю.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860B29" w:rsidRPr="00A67737" w:rsidTr="00FE3AD9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97166">
              <w:rPr>
                <w:sz w:val="24"/>
                <w:szCs w:val="24"/>
              </w:rPr>
              <w:t>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pStyle w:val="TableParagraph"/>
              <w:spacing w:line="244" w:lineRule="exact"/>
              <w:ind w:left="83"/>
            </w:pPr>
            <w:r w:rsidRPr="00B97166">
              <w:t xml:space="preserve">Задача: Обеспечение </w:t>
            </w:r>
            <w:r w:rsidRPr="00B97166">
              <w:rPr>
                <w:spacing w:val="-6"/>
              </w:rPr>
              <w:t>содержания,</w:t>
            </w:r>
            <w:r w:rsidRPr="00B97166">
              <w:rPr>
                <w:spacing w:val="2"/>
              </w:rPr>
              <w:t xml:space="preserve"> </w:t>
            </w:r>
            <w:r w:rsidRPr="00B97166">
              <w:rPr>
                <w:spacing w:val="-6"/>
              </w:rPr>
              <w:t xml:space="preserve">своевременного обслуживания муниципального имущества, оплата налогов  за  </w:t>
            </w:r>
            <w:r w:rsidRPr="00B97166">
              <w:t>муниципальное имущество.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Качественное содержание и своевременное обслуживание муниципального имущества, уплата  налогов за муниципальное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color w:val="000000"/>
                <w:spacing w:val="-2"/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Отсутствие задолженности по оплате взносов на проведение капитального ремонта общего имущества в многоквартирных жилых домах</w:t>
            </w:r>
          </w:p>
        </w:tc>
      </w:tr>
      <w:tr w:rsidR="00860B29" w:rsidRPr="00A67737" w:rsidTr="00FE3AD9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Доля выполненных работ по ремонту и реконструкции имущества  от количества запланированных   на соответствующий год</w:t>
            </w:r>
          </w:p>
        </w:tc>
      </w:tr>
      <w:tr w:rsidR="00860B29" w:rsidRPr="00A67737" w:rsidTr="00FE3AD9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29" w:rsidRPr="00B97166" w:rsidRDefault="00860B29" w:rsidP="00FE3AD9">
            <w:pPr>
              <w:jc w:val="both"/>
              <w:rPr>
                <w:sz w:val="24"/>
                <w:szCs w:val="24"/>
              </w:rPr>
            </w:pPr>
            <w:r w:rsidRPr="00B97166">
              <w:rPr>
                <w:sz w:val="24"/>
                <w:szCs w:val="24"/>
              </w:rPr>
              <w:t>Доля своевременно оплаченных налоговых платежей от суммы всех подлежащих уплате налогов, платежей за содержание имущества казны</w:t>
            </w:r>
          </w:p>
        </w:tc>
      </w:tr>
    </w:tbl>
    <w:p w:rsidR="000C1B64" w:rsidRDefault="000C1B64" w:rsidP="00860B29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</w:p>
    <w:p w:rsidR="000C1B64" w:rsidRDefault="000C1B64" w:rsidP="00D23149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4"/>
          <w:szCs w:val="24"/>
        </w:rPr>
      </w:pPr>
    </w:p>
    <w:p w:rsidR="00543BBD" w:rsidRDefault="00543BBD" w:rsidP="00D23149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4"/>
          <w:szCs w:val="24"/>
        </w:rPr>
      </w:pPr>
    </w:p>
    <w:p w:rsidR="00D23149" w:rsidRPr="00D23149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spacing w:before="4"/>
        <w:jc w:val="center"/>
        <w:rPr>
          <w:sz w:val="26"/>
          <w:szCs w:val="26"/>
        </w:rPr>
      </w:pPr>
      <w:r w:rsidRPr="00D23149">
        <w:rPr>
          <w:sz w:val="24"/>
          <w:szCs w:val="24"/>
        </w:rPr>
        <w:t>5</w:t>
      </w:r>
      <w:r w:rsidRPr="0060542F">
        <w:rPr>
          <w:sz w:val="24"/>
          <w:szCs w:val="24"/>
        </w:rPr>
        <w:t xml:space="preserve">. </w:t>
      </w:r>
      <w:r w:rsidRPr="00933B4D">
        <w:rPr>
          <w:sz w:val="26"/>
          <w:szCs w:val="26"/>
        </w:rPr>
        <w:t>Финансовое</w:t>
      </w:r>
      <w:r w:rsidRPr="00933B4D">
        <w:rPr>
          <w:spacing w:val="-6"/>
          <w:sz w:val="26"/>
          <w:szCs w:val="26"/>
        </w:rPr>
        <w:t xml:space="preserve"> </w:t>
      </w:r>
      <w:r w:rsidRPr="00933B4D">
        <w:rPr>
          <w:sz w:val="26"/>
          <w:szCs w:val="26"/>
        </w:rPr>
        <w:t>обеспечение</w:t>
      </w:r>
      <w:r w:rsidRPr="00933B4D">
        <w:rPr>
          <w:spacing w:val="-2"/>
          <w:sz w:val="26"/>
          <w:szCs w:val="26"/>
        </w:rPr>
        <w:t xml:space="preserve"> </w:t>
      </w:r>
      <w:r w:rsidRPr="00933B4D">
        <w:rPr>
          <w:sz w:val="26"/>
          <w:szCs w:val="26"/>
        </w:rPr>
        <w:t>муниципальной программы</w:t>
      </w:r>
      <w:r>
        <w:rPr>
          <w:sz w:val="26"/>
          <w:szCs w:val="26"/>
        </w:rPr>
        <w:t xml:space="preserve"> </w:t>
      </w:r>
    </w:p>
    <w:p w:rsidR="00D23149" w:rsidRPr="0060542F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985"/>
        <w:gridCol w:w="2126"/>
        <w:gridCol w:w="2410"/>
        <w:gridCol w:w="3402"/>
      </w:tblGrid>
      <w:tr w:rsidR="00D23149" w:rsidRPr="0060542F" w:rsidTr="00FE3AD9">
        <w:trPr>
          <w:trHeight w:val="342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60542F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</w:t>
            </w:r>
            <w:r w:rsidRPr="0060542F">
              <w:rPr>
                <w:spacing w:val="-38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обеспечения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spacing w:before="76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Объем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финансового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обеспечения</w:t>
            </w:r>
            <w:r w:rsidRPr="0060542F">
              <w:rPr>
                <w:spacing w:val="-2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по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годам</w:t>
            </w:r>
            <w:r w:rsidRPr="0060542F">
              <w:rPr>
                <w:spacing w:val="-3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реализации,</w:t>
            </w:r>
            <w:r w:rsidRPr="0060542F">
              <w:rPr>
                <w:spacing w:val="-2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тыс.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рублей</w:t>
            </w:r>
          </w:p>
        </w:tc>
      </w:tr>
      <w:tr w:rsidR="00D23149" w:rsidRPr="0060542F" w:rsidTr="00FE3AD9">
        <w:trPr>
          <w:trHeight w:val="347"/>
        </w:trPr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7" w:right="57"/>
              <w:jc w:val="center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Всего</w:t>
            </w:r>
          </w:p>
        </w:tc>
      </w:tr>
    </w:tbl>
    <w:tbl>
      <w:tblPr>
        <w:tblpPr w:leftFromText="180" w:rightFromText="180" w:vertAnchor="text" w:horzAnchor="margin" w:tblpY="82"/>
        <w:tblW w:w="15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985"/>
        <w:gridCol w:w="2126"/>
        <w:gridCol w:w="2410"/>
        <w:gridCol w:w="3402"/>
      </w:tblGrid>
      <w:tr w:rsidR="00D23149" w:rsidRPr="0060542F" w:rsidTr="00FE3AD9">
        <w:trPr>
          <w:trHeight w:val="3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Cs/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Муниципальная программа          «Развитие и укрепление материально-технической базы Промышленновского  округа» на 2026 – 2028  годы  всего</w:t>
            </w:r>
            <w:r w:rsidRPr="0060542F">
              <w:rPr>
                <w:i/>
                <w:iCs/>
                <w:sz w:val="24"/>
                <w:szCs w:val="24"/>
              </w:rPr>
              <w:t xml:space="preserve">, </w:t>
            </w:r>
            <w:r w:rsidRPr="0060542F">
              <w:rPr>
                <w:iCs/>
                <w:sz w:val="24"/>
                <w:szCs w:val="24"/>
              </w:rPr>
              <w:t>в том числе</w:t>
            </w:r>
          </w:p>
          <w:p w:rsidR="00135B7B" w:rsidRPr="0060542F" w:rsidRDefault="00135B7B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21F3B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121F3B">
              <w:rPr>
                <w:sz w:val="24"/>
                <w:szCs w:val="24"/>
              </w:rPr>
              <w:t>5496,2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12096,2</w:t>
            </w:r>
          </w:p>
        </w:tc>
      </w:tr>
      <w:tr w:rsidR="00D23149" w:rsidRPr="0060542F" w:rsidTr="00FE3AD9">
        <w:trPr>
          <w:trHeight w:val="21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Местный 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60542F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149" w:rsidRPr="0060542F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9904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D23149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635,7</w:t>
            </w:r>
          </w:p>
        </w:tc>
      </w:tr>
      <w:tr w:rsidR="00D23149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60542F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1556,5</w:t>
            </w:r>
          </w:p>
        </w:tc>
      </w:tr>
      <w:tr w:rsidR="00BB3708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708" w:rsidRPr="0060542F" w:rsidRDefault="00BB3708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Региональный проект «</w:t>
            </w:r>
            <w:r w:rsidRPr="00B97166">
              <w:rPr>
                <w:sz w:val="24"/>
                <w:szCs w:val="24"/>
              </w:rPr>
              <w:t xml:space="preserve"> Подготовка проектов межевания земельных участков и на проведение кадастровых работ»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708" w:rsidRDefault="00BB3708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708" w:rsidRDefault="00BB3708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08A2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708" w:rsidRDefault="00BB3708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08A2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708" w:rsidRDefault="00BB3708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2260,00</w:t>
            </w:r>
          </w:p>
        </w:tc>
      </w:tr>
      <w:tr w:rsidR="00B908A2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Местный 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</w:tr>
      <w:tr w:rsidR="00B908A2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635,7</w:t>
            </w:r>
          </w:p>
        </w:tc>
      </w:tr>
      <w:tr w:rsidR="00B908A2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1556,5</w:t>
            </w:r>
          </w:p>
        </w:tc>
      </w:tr>
      <w:tr w:rsidR="00B908A2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Cs/>
                <w:sz w:val="24"/>
                <w:szCs w:val="24"/>
              </w:rPr>
            </w:pPr>
            <w:r w:rsidRPr="0060542F">
              <w:rPr>
                <w:spacing w:val="-5"/>
                <w:sz w:val="24"/>
                <w:szCs w:val="24"/>
              </w:rPr>
              <w:t xml:space="preserve">Комплекс процессных мероприятий </w:t>
            </w:r>
            <w:r w:rsidRPr="0060542F">
              <w:rPr>
                <w:sz w:val="24"/>
                <w:szCs w:val="24"/>
              </w:rPr>
              <w:t xml:space="preserve">«Обеспечение деятельности Комитета по управлению муниципальным имуществом, направленной на стабильное поступление доходов местного бюджета» </w:t>
            </w:r>
            <w:r w:rsidRPr="0060542F">
              <w:rPr>
                <w:spacing w:val="-3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(всего),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iCs/>
                <w:sz w:val="24"/>
                <w:szCs w:val="24"/>
              </w:rPr>
              <w:t>в</w:t>
            </w:r>
            <w:r w:rsidRPr="0060542F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60542F">
              <w:rPr>
                <w:iCs/>
                <w:sz w:val="24"/>
                <w:szCs w:val="24"/>
              </w:rPr>
              <w:t>том</w:t>
            </w:r>
            <w:r w:rsidRPr="0060542F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iCs/>
                <w:sz w:val="24"/>
                <w:szCs w:val="24"/>
              </w:rPr>
              <w:t>числе</w:t>
            </w:r>
          </w:p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279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879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B908A2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Местный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279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879</w:t>
            </w:r>
            <w:r w:rsidRPr="0060542F">
              <w:rPr>
                <w:sz w:val="24"/>
                <w:szCs w:val="24"/>
              </w:rPr>
              <w:t>,0</w:t>
            </w:r>
          </w:p>
        </w:tc>
      </w:tr>
      <w:tr w:rsidR="00B908A2" w:rsidRPr="0060542F" w:rsidTr="00FE3AD9">
        <w:trPr>
          <w:trHeight w:val="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 </w:t>
            </w:r>
            <w:r w:rsidRPr="0060542F">
              <w:rPr>
                <w:spacing w:val="-5"/>
                <w:sz w:val="24"/>
                <w:szCs w:val="24"/>
              </w:rPr>
              <w:t>Комплекс процессных мероприятий</w:t>
            </w:r>
          </w:p>
          <w:p w:rsidR="00B908A2" w:rsidRPr="0060542F" w:rsidRDefault="00B908A2" w:rsidP="00B90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«Проведение кадастровых работ на территории Промышленновского муниципального округа» (всего), в том числе</w:t>
            </w:r>
          </w:p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121F3B" w:rsidRDefault="00D36190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908A2" w:rsidRPr="00121F3B">
              <w:rPr>
                <w:sz w:val="24"/>
                <w:szCs w:val="24"/>
              </w:rPr>
              <w:t>7,0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121F3B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</w:t>
            </w:r>
            <w:r w:rsidRPr="00121F3B">
              <w:rPr>
                <w:sz w:val="24"/>
                <w:szCs w:val="24"/>
              </w:rPr>
              <w:t>,0</w:t>
            </w:r>
          </w:p>
        </w:tc>
      </w:tr>
      <w:tr w:rsidR="00B908A2" w:rsidRPr="0060542F" w:rsidTr="00FE3AD9">
        <w:trPr>
          <w:trHeight w:val="2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Местный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361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08A2" w:rsidRPr="0060542F" w:rsidRDefault="00B908A2" w:rsidP="00B9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8A2" w:rsidRPr="0060542F" w:rsidRDefault="00D36190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1377,0</w:t>
            </w:r>
          </w:p>
        </w:tc>
      </w:tr>
      <w:tr w:rsidR="00B908A2" w:rsidRPr="0060542F" w:rsidTr="00FE3AD9">
        <w:trPr>
          <w:trHeight w:val="2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A2" w:rsidRPr="0060542F" w:rsidRDefault="00B908A2" w:rsidP="00B90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pacing w:val="-5"/>
                <w:sz w:val="24"/>
                <w:szCs w:val="24"/>
              </w:rPr>
              <w:t>Комплекс процессных мероприятий</w:t>
            </w:r>
          </w:p>
          <w:p w:rsidR="00B908A2" w:rsidRPr="0060542F" w:rsidRDefault="00B908A2" w:rsidP="00B908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>«Содержание и обслуживание имущества, составляющего казну Промышленновского муниципального округа» (всего), в том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6190">
              <w:rPr>
                <w:sz w:val="24"/>
                <w:szCs w:val="24"/>
              </w:rPr>
              <w:t>680,2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7580,2</w:t>
            </w:r>
          </w:p>
        </w:tc>
      </w:tr>
      <w:tr w:rsidR="00B908A2" w:rsidRPr="0075773C" w:rsidTr="00FE3AD9">
        <w:trPr>
          <w:trHeight w:val="24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60542F">
              <w:rPr>
                <w:sz w:val="24"/>
                <w:szCs w:val="24"/>
              </w:rPr>
              <w:t xml:space="preserve">Местный </w:t>
            </w:r>
            <w:r w:rsidRPr="0060542F">
              <w:rPr>
                <w:spacing w:val="-4"/>
                <w:sz w:val="24"/>
                <w:szCs w:val="24"/>
              </w:rPr>
              <w:t xml:space="preserve"> </w:t>
            </w:r>
            <w:r w:rsidRPr="0060542F">
              <w:rPr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60542F">
              <w:rPr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8A2" w:rsidRPr="0060542F" w:rsidRDefault="00B908A2" w:rsidP="00B9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7580,2</w:t>
            </w:r>
          </w:p>
        </w:tc>
      </w:tr>
    </w:tbl>
    <w:p w:rsidR="00D23149" w:rsidRPr="0060542F" w:rsidRDefault="00D23149" w:rsidP="00772285">
      <w:pPr>
        <w:rPr>
          <w:sz w:val="22"/>
          <w:szCs w:val="22"/>
        </w:rPr>
        <w:sectPr w:rsidR="00D23149" w:rsidRPr="0060542F" w:rsidSect="00220A43">
          <w:headerReference w:type="default" r:id="rId16"/>
          <w:footerReference w:type="default" r:id="rId17"/>
          <w:headerReference w:type="first" r:id="rId18"/>
          <w:pgSz w:w="16838" w:h="11906" w:orient="landscape"/>
          <w:pgMar w:top="1701" w:right="820" w:bottom="851" w:left="851" w:header="709" w:footer="709" w:gutter="0"/>
          <w:pgNumType w:start="10"/>
          <w:cols w:space="708"/>
          <w:docGrid w:linePitch="360"/>
        </w:sectPr>
      </w:pPr>
    </w:p>
    <w:p w:rsidR="00772285" w:rsidRPr="002170A3" w:rsidRDefault="00772285" w:rsidP="00135B7B">
      <w:pPr>
        <w:tabs>
          <w:tab w:val="left" w:pos="180"/>
          <w:tab w:val="left" w:pos="426"/>
          <w:tab w:val="left" w:pos="7371"/>
          <w:tab w:val="left" w:pos="8080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E152A1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к постановлению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администрации Промышленновского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муниципального округа</w:t>
      </w:r>
    </w:p>
    <w:p w:rsidR="00772285" w:rsidRPr="002170A3" w:rsidRDefault="00D44E61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>от 29.05.2026 № 493-П</w:t>
      </w:r>
    </w:p>
    <w:p w:rsidR="00772285" w:rsidRDefault="00772285" w:rsidP="00D23149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</w:rPr>
      </w:pPr>
    </w:p>
    <w:p w:rsidR="00D23149" w:rsidRPr="009C0B67" w:rsidRDefault="00D23149" w:rsidP="00D23149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vertAlign w:val="superscript"/>
        </w:rPr>
      </w:pPr>
      <w:r w:rsidRPr="00822971">
        <w:rPr>
          <w:sz w:val="26"/>
          <w:szCs w:val="26"/>
        </w:rPr>
        <w:t>5. Финансовое</w:t>
      </w:r>
      <w:r w:rsidRPr="00822971">
        <w:rPr>
          <w:spacing w:val="-8"/>
          <w:sz w:val="26"/>
          <w:szCs w:val="26"/>
        </w:rPr>
        <w:t xml:space="preserve"> </w:t>
      </w:r>
      <w:r w:rsidRPr="00822971">
        <w:rPr>
          <w:sz w:val="26"/>
          <w:szCs w:val="26"/>
        </w:rPr>
        <w:t>обеспечение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7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9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  <w:r w:rsidR="009C0B67">
        <w:rPr>
          <w:sz w:val="26"/>
          <w:szCs w:val="26"/>
        </w:rPr>
        <w:t xml:space="preserve"> </w:t>
      </w:r>
    </w:p>
    <w:p w:rsidR="00D23149" w:rsidRPr="00A67737" w:rsidRDefault="00D23149" w:rsidP="00D23149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ind w:firstLine="283"/>
        <w:jc w:val="center"/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2551"/>
        <w:gridCol w:w="2410"/>
        <w:gridCol w:w="2410"/>
        <w:gridCol w:w="3118"/>
      </w:tblGrid>
      <w:tr w:rsidR="00D23149" w:rsidRPr="00A67737" w:rsidTr="00FE3AD9">
        <w:trPr>
          <w:trHeight w:val="69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0C4BA1">
              <w:rPr>
                <w:sz w:val="24"/>
                <w:szCs w:val="24"/>
              </w:rPr>
              <w:t>Наименование</w:t>
            </w:r>
            <w:r w:rsidRPr="000C4BA1">
              <w:rPr>
                <w:spacing w:val="-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мероприятия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(результата)</w:t>
            </w:r>
            <w:r w:rsidRPr="000C4BA1">
              <w:rPr>
                <w:spacing w:val="-8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/</w:t>
            </w:r>
            <w:r w:rsidRPr="000C4BA1">
              <w:rPr>
                <w:spacing w:val="-3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источник</w:t>
            </w:r>
            <w:r w:rsidRPr="000C4BA1">
              <w:rPr>
                <w:spacing w:val="-1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финансового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firstLine="1130"/>
              <w:jc w:val="center"/>
              <w:rPr>
                <w:spacing w:val="-3"/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Объем финансового обеспечения</w:t>
            </w:r>
            <w:r w:rsidRPr="000C4BA1">
              <w:rPr>
                <w:spacing w:val="-37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по</w:t>
            </w:r>
            <w:r w:rsidRPr="000C4BA1">
              <w:rPr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годам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реализации,</w:t>
            </w:r>
          </w:p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тыс.</w:t>
            </w:r>
            <w:r w:rsidRPr="000C4BA1">
              <w:rPr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рублей</w:t>
            </w:r>
          </w:p>
        </w:tc>
      </w:tr>
      <w:tr w:rsidR="00D23149" w:rsidRPr="00A67737" w:rsidTr="00FE3AD9">
        <w:trPr>
          <w:trHeight w:val="396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Всего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Cs/>
                <w:sz w:val="24"/>
                <w:szCs w:val="24"/>
              </w:rPr>
            </w:pPr>
            <w:r w:rsidRPr="000C4BA1">
              <w:rPr>
                <w:spacing w:val="-5"/>
                <w:sz w:val="24"/>
                <w:szCs w:val="24"/>
              </w:rPr>
              <w:t xml:space="preserve">Комплекс процессных мероприятий </w:t>
            </w:r>
            <w:r w:rsidRPr="000C4BA1">
              <w:rPr>
                <w:sz w:val="24"/>
                <w:szCs w:val="24"/>
              </w:rPr>
              <w:t>«Обеспечение деятельности Комитета по управлению муниципальным имуществом, направленной на стабильное поступление доходов местного бюджета»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(всего),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в</w:t>
            </w:r>
            <w:r w:rsidRPr="000C4BA1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том</w:t>
            </w:r>
            <w:r w:rsidRPr="000C4BA1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числе</w:t>
            </w:r>
          </w:p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344385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 w:rsidRPr="00344385">
              <w:rPr>
                <w:sz w:val="24"/>
                <w:szCs w:val="24"/>
              </w:rPr>
              <w:t>279,0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879</w:t>
            </w:r>
            <w:r w:rsidRPr="000C4BA1">
              <w:rPr>
                <w:sz w:val="24"/>
                <w:szCs w:val="24"/>
              </w:rPr>
              <w:t>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Местный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279,0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879</w:t>
            </w:r>
            <w:r w:rsidRPr="000C4BA1">
              <w:rPr>
                <w:sz w:val="24"/>
                <w:szCs w:val="24"/>
              </w:rPr>
              <w:t>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В т.ч. мероприятие «Изготовление технической документации на объекты недвижимости» всего</w:t>
            </w:r>
            <w:r w:rsidRPr="000C4BA1">
              <w:rPr>
                <w:i/>
                <w:iCs/>
                <w:sz w:val="24"/>
                <w:szCs w:val="24"/>
              </w:rPr>
              <w:t xml:space="preserve">, </w:t>
            </w:r>
            <w:r w:rsidRPr="000C4BA1">
              <w:rPr>
                <w:iCs/>
                <w:sz w:val="24"/>
                <w:szCs w:val="24"/>
              </w:rPr>
              <w:t>в том числе</w:t>
            </w:r>
          </w:p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Pr="000C4BA1">
              <w:rPr>
                <w:sz w:val="24"/>
                <w:szCs w:val="24"/>
              </w:rPr>
              <w:t>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Местный 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C4BA1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C4BA1">
              <w:rPr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  <w:r w:rsidRPr="000C4BA1">
              <w:rPr>
                <w:sz w:val="24"/>
                <w:szCs w:val="24"/>
              </w:rPr>
              <w:t>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В т.ч. мероприятие </w:t>
            </w:r>
          </w:p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«Оценка права аренды и рыночной стоимости объектов  муниципальной собственности» всего</w:t>
            </w:r>
            <w:r w:rsidRPr="000C4BA1">
              <w:rPr>
                <w:i/>
                <w:iCs/>
                <w:sz w:val="24"/>
                <w:szCs w:val="24"/>
              </w:rPr>
              <w:t xml:space="preserve">, </w:t>
            </w:r>
            <w:r w:rsidRPr="000C4BA1">
              <w:rPr>
                <w:iCs/>
                <w:sz w:val="24"/>
                <w:szCs w:val="24"/>
              </w:rPr>
              <w:t>в том числе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C4BA1">
              <w:rPr>
                <w:sz w:val="24"/>
                <w:szCs w:val="24"/>
              </w:rPr>
              <w:t>00,0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Местный 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C4BA1">
              <w:rPr>
                <w:sz w:val="24"/>
                <w:szCs w:val="24"/>
              </w:rPr>
              <w:t>00,0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0C4BA1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C4BA1">
              <w:rPr>
                <w:sz w:val="24"/>
                <w:szCs w:val="24"/>
              </w:rPr>
              <w:t>00,0</w:t>
            </w:r>
          </w:p>
        </w:tc>
      </w:tr>
    </w:tbl>
    <w:p w:rsidR="00135B7B" w:rsidRDefault="00135B7B" w:rsidP="00D23149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  <w:sectPr w:rsidR="00135B7B" w:rsidSect="00135B7B">
          <w:footerReference w:type="default" r:id="rId19"/>
          <w:pgSz w:w="16838" w:h="11906" w:orient="landscape"/>
          <w:pgMar w:top="1564" w:right="1134" w:bottom="850" w:left="1134" w:header="708" w:footer="708" w:gutter="0"/>
          <w:pgNumType w:start="1"/>
          <w:cols w:space="708"/>
          <w:docGrid w:linePitch="360"/>
        </w:sectPr>
      </w:pPr>
    </w:p>
    <w:p w:rsidR="00772285" w:rsidRPr="002170A3" w:rsidRDefault="00772285" w:rsidP="00135B7B">
      <w:pPr>
        <w:tabs>
          <w:tab w:val="left" w:pos="180"/>
          <w:tab w:val="left" w:pos="426"/>
          <w:tab w:val="left" w:pos="7371"/>
          <w:tab w:val="left" w:pos="8080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E152A1">
        <w:rPr>
          <w:sz w:val="26"/>
          <w:szCs w:val="26"/>
        </w:rPr>
        <w:t xml:space="preserve">№ </w:t>
      </w:r>
      <w:r>
        <w:rPr>
          <w:sz w:val="26"/>
          <w:szCs w:val="26"/>
        </w:rPr>
        <w:t>3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к постановлению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администрации Промышленновского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муниципального округа</w:t>
      </w:r>
    </w:p>
    <w:p w:rsidR="00772285" w:rsidRPr="002170A3" w:rsidRDefault="00D44E61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>от 29.05.2026  № 493-П</w:t>
      </w:r>
    </w:p>
    <w:p w:rsidR="00772285" w:rsidRDefault="00772285" w:rsidP="00D23149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772285" w:rsidRDefault="00772285" w:rsidP="00D23149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772285" w:rsidRDefault="00772285" w:rsidP="00D23149">
      <w:pPr>
        <w:widowControl w:val="0"/>
        <w:tabs>
          <w:tab w:val="left" w:pos="5014"/>
        </w:tabs>
        <w:kinsoku w:val="0"/>
        <w:overflowPunct w:val="0"/>
        <w:autoSpaceDE w:val="0"/>
        <w:autoSpaceDN w:val="0"/>
        <w:adjustRightInd w:val="0"/>
        <w:spacing w:before="66"/>
        <w:outlineLvl w:val="0"/>
      </w:pPr>
    </w:p>
    <w:p w:rsidR="00D23149" w:rsidRPr="009C0B67" w:rsidRDefault="00D23149" w:rsidP="00D23149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vertAlign w:val="superscript"/>
        </w:rPr>
      </w:pPr>
      <w:r w:rsidRPr="00822971">
        <w:rPr>
          <w:sz w:val="26"/>
          <w:szCs w:val="26"/>
        </w:rPr>
        <w:t>5. Финансовое</w:t>
      </w:r>
      <w:r w:rsidRPr="00822971">
        <w:rPr>
          <w:spacing w:val="-8"/>
          <w:sz w:val="26"/>
          <w:szCs w:val="26"/>
        </w:rPr>
        <w:t xml:space="preserve"> </w:t>
      </w:r>
      <w:r w:rsidRPr="00822971">
        <w:rPr>
          <w:sz w:val="26"/>
          <w:szCs w:val="26"/>
        </w:rPr>
        <w:t>обеспечение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7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9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мероприятий</w:t>
      </w:r>
      <w:r w:rsidR="009C0B67">
        <w:rPr>
          <w:sz w:val="26"/>
          <w:szCs w:val="26"/>
        </w:rPr>
        <w:t xml:space="preserve"> </w:t>
      </w:r>
    </w:p>
    <w:p w:rsidR="00D23149" w:rsidRPr="00A67737" w:rsidRDefault="00D23149" w:rsidP="00D23149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ind w:firstLine="283"/>
        <w:jc w:val="center"/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2551"/>
        <w:gridCol w:w="2410"/>
        <w:gridCol w:w="2410"/>
        <w:gridCol w:w="3118"/>
      </w:tblGrid>
      <w:tr w:rsidR="00D23149" w:rsidRPr="00195D84" w:rsidTr="00FE3AD9">
        <w:trPr>
          <w:trHeight w:val="69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95D84">
              <w:rPr>
                <w:sz w:val="24"/>
                <w:szCs w:val="24"/>
              </w:rPr>
              <w:t>Наименование</w:t>
            </w:r>
            <w:r w:rsidRPr="00195D84">
              <w:rPr>
                <w:spacing w:val="-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мероприятия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(результата)</w:t>
            </w:r>
            <w:r w:rsidRPr="00195D84">
              <w:rPr>
                <w:spacing w:val="-8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/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источник</w:t>
            </w:r>
            <w:r w:rsidRPr="00195D84">
              <w:rPr>
                <w:spacing w:val="-1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финансового</w:t>
            </w:r>
            <w:r w:rsidRPr="00195D84">
              <w:rPr>
                <w:spacing w:val="-3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firstLine="1130"/>
              <w:jc w:val="center"/>
              <w:rPr>
                <w:spacing w:val="-3"/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Объем финансового обеспечения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по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годам</w:t>
            </w:r>
            <w:r w:rsidRPr="00195D84">
              <w:rPr>
                <w:spacing w:val="-3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реализации,</w:t>
            </w:r>
          </w:p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тыс.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рублей</w:t>
            </w:r>
          </w:p>
        </w:tc>
      </w:tr>
      <w:tr w:rsidR="00D23149" w:rsidRPr="00195D84" w:rsidTr="00FE3AD9">
        <w:trPr>
          <w:trHeight w:val="396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Всего</w:t>
            </w:r>
          </w:p>
        </w:tc>
      </w:tr>
      <w:tr w:rsidR="00D23149" w:rsidRPr="00195D84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 Комплекс процессных мероприятий «Проведение кадастровых работ на территории Промышленновского муниципального округа» всего</w:t>
            </w:r>
            <w:r w:rsidRPr="00195D84">
              <w:rPr>
                <w:i/>
                <w:iCs/>
                <w:sz w:val="24"/>
                <w:szCs w:val="24"/>
              </w:rPr>
              <w:t xml:space="preserve">, </w:t>
            </w:r>
            <w:r w:rsidRPr="00195D84">
              <w:rPr>
                <w:iCs/>
                <w:sz w:val="24"/>
                <w:szCs w:val="24"/>
              </w:rPr>
              <w:t>в том числе</w:t>
            </w:r>
          </w:p>
          <w:p w:rsidR="00D23149" w:rsidRPr="00195D84" w:rsidRDefault="00D23149" w:rsidP="00FE3AD9">
            <w:pPr>
              <w:widowControl w:val="0"/>
              <w:tabs>
                <w:tab w:val="left" w:pos="326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721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344385" w:rsidRDefault="00885E8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</w:t>
            </w:r>
            <w:r w:rsidR="00D23149" w:rsidRPr="00344385">
              <w:rPr>
                <w:sz w:val="24"/>
                <w:szCs w:val="24"/>
              </w:rPr>
              <w:t>7,0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885E8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1377</w:t>
            </w:r>
            <w:r w:rsidR="00D23149">
              <w:rPr>
                <w:sz w:val="24"/>
                <w:szCs w:val="24"/>
              </w:rPr>
              <w:t>7</w:t>
            </w:r>
            <w:r w:rsidR="00D23149" w:rsidRPr="00195D84">
              <w:rPr>
                <w:sz w:val="24"/>
                <w:szCs w:val="24"/>
              </w:rPr>
              <w:t>,0</w:t>
            </w:r>
          </w:p>
        </w:tc>
      </w:tr>
      <w:tr w:rsidR="00D23149" w:rsidRPr="00195D84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Местный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277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1377</w:t>
            </w:r>
            <w:r w:rsidRPr="00195D84">
              <w:rPr>
                <w:sz w:val="24"/>
                <w:szCs w:val="24"/>
              </w:rPr>
              <w:t>,0</w:t>
            </w:r>
          </w:p>
        </w:tc>
      </w:tr>
      <w:tr w:rsidR="00D23149" w:rsidRPr="00195D84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В т.ч. мероприятие «Проведение межевания земельных участков и постановка на кадастровый учет» всего</w:t>
            </w:r>
            <w:r w:rsidRPr="00195D84">
              <w:rPr>
                <w:i/>
                <w:iCs/>
                <w:sz w:val="24"/>
                <w:szCs w:val="24"/>
              </w:rPr>
              <w:t xml:space="preserve">, </w:t>
            </w:r>
            <w:r w:rsidRPr="00195D84">
              <w:rPr>
                <w:iCs/>
                <w:sz w:val="24"/>
                <w:szCs w:val="24"/>
              </w:rPr>
              <w:t>в том числе</w:t>
            </w:r>
          </w:p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</w:t>
            </w:r>
            <w:r w:rsidRPr="00195D84">
              <w:rPr>
                <w:sz w:val="24"/>
                <w:szCs w:val="24"/>
              </w:rPr>
              <w:t>,0</w:t>
            </w:r>
          </w:p>
        </w:tc>
      </w:tr>
      <w:tr w:rsidR="00D23149" w:rsidRPr="00195D84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Местный 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Pr="00195D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195D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1377,</w:t>
            </w:r>
            <w:r w:rsidRPr="00195D84">
              <w:rPr>
                <w:sz w:val="24"/>
                <w:szCs w:val="24"/>
              </w:rPr>
              <w:t>0</w:t>
            </w:r>
          </w:p>
        </w:tc>
      </w:tr>
    </w:tbl>
    <w:p w:rsidR="00135B7B" w:rsidRDefault="00135B7B" w:rsidP="00D23149">
      <w:pPr>
        <w:widowControl w:val="0"/>
        <w:kinsoku w:val="0"/>
        <w:overflowPunct w:val="0"/>
        <w:autoSpaceDE w:val="0"/>
        <w:autoSpaceDN w:val="0"/>
        <w:adjustRightInd w:val="0"/>
        <w:rPr>
          <w:sz w:val="26"/>
          <w:szCs w:val="26"/>
        </w:rPr>
        <w:sectPr w:rsidR="00135B7B" w:rsidSect="00135B7B">
          <w:pgSz w:w="16838" w:h="11906" w:orient="landscape"/>
          <w:pgMar w:top="1564" w:right="1134" w:bottom="850" w:left="1134" w:header="708" w:footer="708" w:gutter="0"/>
          <w:pgNumType w:start="1"/>
          <w:cols w:space="708"/>
          <w:docGrid w:linePitch="360"/>
        </w:sectPr>
      </w:pPr>
    </w:p>
    <w:p w:rsidR="00772285" w:rsidRPr="002170A3" w:rsidRDefault="00772285" w:rsidP="00135B7B">
      <w:pPr>
        <w:tabs>
          <w:tab w:val="left" w:pos="180"/>
          <w:tab w:val="left" w:pos="426"/>
          <w:tab w:val="left" w:pos="7371"/>
          <w:tab w:val="left" w:pos="8080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E152A1">
        <w:rPr>
          <w:sz w:val="26"/>
          <w:szCs w:val="26"/>
        </w:rPr>
        <w:t>№</w:t>
      </w:r>
      <w:r>
        <w:rPr>
          <w:sz w:val="26"/>
          <w:szCs w:val="26"/>
        </w:rPr>
        <w:t>4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к постановлению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администрации Промышленновского</w:t>
      </w:r>
    </w:p>
    <w:p w:rsidR="00772285" w:rsidRPr="002170A3" w:rsidRDefault="00772285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муниципального округа</w:t>
      </w:r>
    </w:p>
    <w:p w:rsidR="00772285" w:rsidRPr="002170A3" w:rsidRDefault="00D44E61" w:rsidP="00135B7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>от 29.05.2026 № 493-П</w:t>
      </w:r>
    </w:p>
    <w:p w:rsidR="00D23149" w:rsidRDefault="00D23149" w:rsidP="00D23149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23149" w:rsidRPr="009C0B67" w:rsidRDefault="00D23149" w:rsidP="00D23149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spacing w:before="75"/>
        <w:jc w:val="center"/>
        <w:outlineLvl w:val="0"/>
        <w:rPr>
          <w:sz w:val="26"/>
          <w:szCs w:val="26"/>
          <w:vertAlign w:val="superscript"/>
        </w:rPr>
      </w:pPr>
      <w:r w:rsidRPr="00822971">
        <w:rPr>
          <w:sz w:val="26"/>
          <w:szCs w:val="26"/>
        </w:rPr>
        <w:t>5. Финансовое</w:t>
      </w:r>
      <w:r w:rsidRPr="00822971">
        <w:rPr>
          <w:spacing w:val="-8"/>
          <w:sz w:val="26"/>
          <w:szCs w:val="26"/>
        </w:rPr>
        <w:t xml:space="preserve"> </w:t>
      </w:r>
      <w:r w:rsidRPr="00822971">
        <w:rPr>
          <w:sz w:val="26"/>
          <w:szCs w:val="26"/>
        </w:rPr>
        <w:t>обеспечение</w:t>
      </w:r>
      <w:r w:rsidRPr="00822971">
        <w:rPr>
          <w:spacing w:val="-5"/>
          <w:sz w:val="26"/>
          <w:szCs w:val="26"/>
        </w:rPr>
        <w:t xml:space="preserve"> </w:t>
      </w:r>
      <w:r w:rsidRPr="00822971">
        <w:rPr>
          <w:sz w:val="26"/>
          <w:szCs w:val="26"/>
        </w:rPr>
        <w:t>комплекса</w:t>
      </w:r>
      <w:r w:rsidRPr="00822971">
        <w:rPr>
          <w:spacing w:val="-7"/>
          <w:sz w:val="26"/>
          <w:szCs w:val="26"/>
        </w:rPr>
        <w:t xml:space="preserve"> </w:t>
      </w:r>
      <w:r w:rsidRPr="00822971">
        <w:rPr>
          <w:sz w:val="26"/>
          <w:szCs w:val="26"/>
        </w:rPr>
        <w:t>процессных</w:t>
      </w:r>
      <w:r w:rsidRPr="00822971">
        <w:rPr>
          <w:spacing w:val="-9"/>
          <w:sz w:val="26"/>
          <w:szCs w:val="26"/>
        </w:rPr>
        <w:t xml:space="preserve"> </w:t>
      </w:r>
      <w:r w:rsidRPr="00822971">
        <w:rPr>
          <w:sz w:val="26"/>
          <w:szCs w:val="26"/>
        </w:rPr>
        <w:t>мероприяти</w:t>
      </w:r>
      <w:r>
        <w:rPr>
          <w:sz w:val="26"/>
          <w:szCs w:val="26"/>
        </w:rPr>
        <w:t>й</w:t>
      </w:r>
    </w:p>
    <w:p w:rsidR="00D23149" w:rsidRPr="00A67737" w:rsidRDefault="00D23149" w:rsidP="00D23149">
      <w:pPr>
        <w:widowControl w:val="0"/>
        <w:tabs>
          <w:tab w:val="left" w:pos="5463"/>
        </w:tabs>
        <w:kinsoku w:val="0"/>
        <w:overflowPunct w:val="0"/>
        <w:autoSpaceDE w:val="0"/>
        <w:autoSpaceDN w:val="0"/>
        <w:adjustRightInd w:val="0"/>
        <w:ind w:firstLine="283"/>
        <w:jc w:val="center"/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2551"/>
        <w:gridCol w:w="2410"/>
        <w:gridCol w:w="2410"/>
        <w:gridCol w:w="3118"/>
      </w:tblGrid>
      <w:tr w:rsidR="00D23149" w:rsidRPr="00A67737" w:rsidTr="00FE3AD9">
        <w:trPr>
          <w:trHeight w:val="69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232984">
              <w:rPr>
                <w:sz w:val="24"/>
                <w:szCs w:val="24"/>
              </w:rPr>
              <w:t>Наименование</w:t>
            </w:r>
            <w:r w:rsidRPr="00232984">
              <w:rPr>
                <w:spacing w:val="-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мероприятия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(результата)</w:t>
            </w:r>
            <w:r w:rsidRPr="00232984">
              <w:rPr>
                <w:spacing w:val="-8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/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источник</w:t>
            </w:r>
            <w:r w:rsidRPr="00232984">
              <w:rPr>
                <w:spacing w:val="-1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финансового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firstLine="1130"/>
              <w:jc w:val="center"/>
              <w:rPr>
                <w:spacing w:val="-3"/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Объем финансового обеспечения</w:t>
            </w:r>
            <w:r w:rsidRPr="00232984">
              <w:rPr>
                <w:spacing w:val="-37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по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годам</w:t>
            </w:r>
            <w:r w:rsidRPr="00232984">
              <w:rPr>
                <w:spacing w:val="-3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реализации,</w:t>
            </w:r>
          </w:p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тыс.</w:t>
            </w:r>
            <w:r w:rsidRPr="00232984">
              <w:rPr>
                <w:spacing w:val="-5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рублей</w:t>
            </w:r>
          </w:p>
        </w:tc>
      </w:tr>
      <w:tr w:rsidR="00D23149" w:rsidRPr="00A67737" w:rsidTr="00FE3AD9">
        <w:trPr>
          <w:trHeight w:val="396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 w:hanging="53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Всего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220A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Комплекс процессных мероприятий «Содержание и обслуживание имущества, составляющего казну Промышленновского муниципального округа»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  <w:r w:rsidRPr="00232984">
              <w:rPr>
                <w:sz w:val="24"/>
                <w:szCs w:val="24"/>
              </w:rPr>
              <w:t xml:space="preserve"> </w:t>
            </w:r>
          </w:p>
          <w:p w:rsidR="00D23149" w:rsidRPr="00232984" w:rsidRDefault="00D23149" w:rsidP="00FE3AD9">
            <w:pPr>
              <w:widowControl w:val="0"/>
              <w:tabs>
                <w:tab w:val="left" w:pos="326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721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2680,2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7280</w:t>
            </w:r>
            <w:r w:rsidRPr="002329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Местный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2680</w:t>
            </w:r>
            <w:r w:rsidRPr="002329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7280</w:t>
            </w:r>
            <w:r w:rsidRPr="002329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В т.ч. мероприятие «Уплата ежемесячных взносов на проведение капитального ремонта общего имущества в многоквартирных </w:t>
            </w:r>
            <w:r>
              <w:rPr>
                <w:sz w:val="24"/>
                <w:szCs w:val="24"/>
              </w:rPr>
              <w:t xml:space="preserve">жилых </w:t>
            </w:r>
            <w:r w:rsidRPr="00232984">
              <w:rPr>
                <w:sz w:val="24"/>
                <w:szCs w:val="24"/>
              </w:rPr>
              <w:t>домах»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</w:p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</w:t>
            </w:r>
            <w:r w:rsidRPr="00232984">
              <w:rPr>
                <w:sz w:val="24"/>
                <w:szCs w:val="24"/>
              </w:rPr>
              <w:t>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 xml:space="preserve">Местный </w:t>
            </w:r>
            <w:r w:rsidRPr="00232984">
              <w:rPr>
                <w:spacing w:val="-4"/>
                <w:sz w:val="24"/>
                <w:szCs w:val="24"/>
              </w:rPr>
              <w:t xml:space="preserve"> </w:t>
            </w:r>
            <w:r w:rsidRPr="00232984">
              <w:rPr>
                <w:sz w:val="24"/>
                <w:szCs w:val="24"/>
              </w:rPr>
              <w:t>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3475</w:t>
            </w:r>
            <w:r w:rsidRPr="00232984">
              <w:rPr>
                <w:sz w:val="24"/>
                <w:szCs w:val="24"/>
              </w:rPr>
              <w:t>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В т.ч. мероприятие «Приобретение и ремонт имущества»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</w:p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32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32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9C0B67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9C0B67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9C0B67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23149" w:rsidRPr="00232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9C0B67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D23149" w:rsidRPr="00232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В т.ч. мероприятие «Уплата налогов, сборов и иных платежей за содержание имущества</w:t>
            </w:r>
            <w:r>
              <w:rPr>
                <w:sz w:val="24"/>
                <w:szCs w:val="24"/>
              </w:rPr>
              <w:t xml:space="preserve"> казны</w:t>
            </w:r>
            <w:r w:rsidRPr="00232984">
              <w:rPr>
                <w:sz w:val="24"/>
                <w:szCs w:val="24"/>
              </w:rPr>
              <w:t>» всего</w:t>
            </w:r>
            <w:r w:rsidRPr="00232984">
              <w:rPr>
                <w:i/>
                <w:iCs/>
                <w:sz w:val="24"/>
                <w:szCs w:val="24"/>
              </w:rPr>
              <w:t xml:space="preserve">, </w:t>
            </w:r>
            <w:r w:rsidRPr="00232984">
              <w:rPr>
                <w:iCs/>
                <w:sz w:val="24"/>
                <w:szCs w:val="24"/>
              </w:rPr>
              <w:t>в том числе</w:t>
            </w:r>
          </w:p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3355,2,</w:t>
            </w:r>
          </w:p>
        </w:tc>
      </w:tr>
      <w:tr w:rsidR="00D23149" w:rsidRPr="00A67737" w:rsidTr="00FE3AD9">
        <w:trPr>
          <w:trHeight w:val="2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232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Pr="00232984">
              <w:rPr>
                <w:sz w:val="24"/>
                <w:szCs w:val="24"/>
              </w:rPr>
              <w:t>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149" w:rsidRPr="00232984" w:rsidRDefault="00D23149" w:rsidP="00FE3A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2940</w:t>
            </w:r>
            <w:r w:rsidRPr="00232984">
              <w:rPr>
                <w:sz w:val="24"/>
                <w:szCs w:val="24"/>
              </w:rPr>
              <w:t>,0</w:t>
            </w:r>
          </w:p>
        </w:tc>
      </w:tr>
    </w:tbl>
    <w:p w:rsidR="00220A43" w:rsidRDefault="00220A43">
      <w:pPr>
        <w:sectPr w:rsidR="00220A43" w:rsidSect="00885E89">
          <w:pgSz w:w="16838" w:h="11906" w:orient="landscape"/>
          <w:pgMar w:top="851" w:right="1134" w:bottom="850" w:left="1134" w:header="708" w:footer="708" w:gutter="0"/>
          <w:pgNumType w:start="1"/>
          <w:cols w:space="708"/>
          <w:docGrid w:linePitch="360"/>
        </w:sectPr>
      </w:pPr>
    </w:p>
    <w:p w:rsidR="004005D1" w:rsidRPr="002170A3" w:rsidRDefault="004005D1" w:rsidP="004005D1">
      <w:pPr>
        <w:tabs>
          <w:tab w:val="left" w:pos="180"/>
          <w:tab w:val="left" w:pos="426"/>
          <w:tab w:val="left" w:pos="7371"/>
          <w:tab w:val="left" w:pos="8080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4005D1" w:rsidRPr="002170A3" w:rsidRDefault="004005D1" w:rsidP="004005D1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к постановлению</w:t>
      </w:r>
    </w:p>
    <w:p w:rsidR="004005D1" w:rsidRPr="002170A3" w:rsidRDefault="004005D1" w:rsidP="004005D1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администрации Промышленновского</w:t>
      </w:r>
    </w:p>
    <w:p w:rsidR="004005D1" w:rsidRPr="002170A3" w:rsidRDefault="004005D1" w:rsidP="004005D1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 w:rsidRPr="002170A3">
        <w:rPr>
          <w:sz w:val="26"/>
          <w:szCs w:val="26"/>
        </w:rPr>
        <w:t>муниципального округа</w:t>
      </w:r>
    </w:p>
    <w:p w:rsidR="00890F93" w:rsidRPr="00220A43" w:rsidRDefault="00D44E61" w:rsidP="0078467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1020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29.05.2026 </w:t>
      </w:r>
      <w:r w:rsidR="004005D1" w:rsidRPr="002170A3">
        <w:rPr>
          <w:sz w:val="26"/>
          <w:szCs w:val="26"/>
        </w:rPr>
        <w:t xml:space="preserve"> № </w:t>
      </w:r>
      <w:r>
        <w:rPr>
          <w:sz w:val="26"/>
          <w:szCs w:val="26"/>
        </w:rPr>
        <w:t>493-П</w:t>
      </w:r>
    </w:p>
    <w:p w:rsidR="004005D1" w:rsidRDefault="004005D1" w:rsidP="00890F93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</w:p>
    <w:p w:rsidR="00890F93" w:rsidRPr="00C23668" w:rsidRDefault="00890F93" w:rsidP="00890F93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  <w:vertAlign w:val="superscript"/>
        </w:rPr>
      </w:pPr>
      <w:r w:rsidRPr="00C23668">
        <w:rPr>
          <w:bCs/>
          <w:iCs/>
          <w:sz w:val="28"/>
          <w:szCs w:val="28"/>
        </w:rPr>
        <w:t>ПАСПОРТ</w:t>
      </w:r>
    </w:p>
    <w:p w:rsidR="00890F93" w:rsidRPr="00C23668" w:rsidRDefault="00890F93" w:rsidP="00890F93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регионального</w:t>
      </w:r>
      <w:r w:rsidRPr="00C23668">
        <w:rPr>
          <w:bCs/>
          <w:iCs/>
          <w:sz w:val="28"/>
          <w:szCs w:val="28"/>
        </w:rPr>
        <w:t xml:space="preserve"> проекта</w:t>
      </w:r>
    </w:p>
    <w:p w:rsidR="00890F93" w:rsidRPr="000C4BA1" w:rsidRDefault="00890F93" w:rsidP="00890F93">
      <w:pPr>
        <w:widowControl w:val="0"/>
        <w:tabs>
          <w:tab w:val="left" w:pos="3261"/>
        </w:tabs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rPr>
          <w:sz w:val="24"/>
          <w:szCs w:val="24"/>
        </w:rPr>
      </w:pPr>
      <w:r>
        <w:rPr>
          <w:sz w:val="24"/>
          <w:szCs w:val="24"/>
        </w:rPr>
        <w:t>«Подготовка проектов межевания земельных участков и  проведение кадастровых работ»</w:t>
      </w:r>
    </w:p>
    <w:p w:rsidR="00890F93" w:rsidRPr="0060542F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ind w:left="-709" w:firstLine="142"/>
        <w:jc w:val="center"/>
        <w:rPr>
          <w:sz w:val="22"/>
          <w:szCs w:val="22"/>
        </w:rPr>
      </w:pPr>
    </w:p>
    <w:p w:rsidR="00890F93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890F93" w:rsidRPr="000C4BA1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1721" w:firstLine="1418"/>
        <w:jc w:val="center"/>
        <w:outlineLvl w:val="0"/>
        <w:rPr>
          <w:sz w:val="24"/>
          <w:szCs w:val="24"/>
        </w:rPr>
      </w:pPr>
      <w:r w:rsidRPr="000C4BA1">
        <w:rPr>
          <w:sz w:val="24"/>
          <w:szCs w:val="24"/>
        </w:rPr>
        <w:t>1. Общие положения</w:t>
      </w:r>
    </w:p>
    <w:p w:rsidR="00890F93" w:rsidRPr="0060542F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sz w:val="22"/>
          <w:szCs w:val="22"/>
        </w:rPr>
      </w:pPr>
    </w:p>
    <w:tbl>
      <w:tblPr>
        <w:tblW w:w="14600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7512"/>
      </w:tblGrid>
      <w:tr w:rsidR="00890F93" w:rsidRPr="0060542F" w:rsidTr="008D7915">
        <w:trPr>
          <w:trHeight w:val="73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93" w:rsidRPr="000C4BA1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Краткое </w:t>
            </w:r>
            <w:r w:rsidRPr="00673548">
              <w:rPr>
                <w:sz w:val="24"/>
                <w:szCs w:val="24"/>
              </w:rPr>
              <w:t xml:space="preserve">наименование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93" w:rsidRPr="000C4BA1" w:rsidRDefault="00890F93" w:rsidP="008D7915">
            <w:pPr>
              <w:widowControl w:val="0"/>
              <w:tabs>
                <w:tab w:val="left" w:pos="326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7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проектов межевания земельных участков и  проведение кадастровых работ»</w:t>
            </w:r>
          </w:p>
        </w:tc>
      </w:tr>
      <w:tr w:rsidR="0078467F" w:rsidRPr="0060542F" w:rsidTr="008B2926">
        <w:trPr>
          <w:trHeight w:val="66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7F" w:rsidRPr="00673548" w:rsidRDefault="0078467F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Куратор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7F" w:rsidRPr="00673548" w:rsidRDefault="0078467F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Заместитель главы Промышленновского муниципального округа – </w:t>
            </w:r>
            <w:r>
              <w:rPr>
                <w:iCs/>
                <w:sz w:val="24"/>
                <w:szCs w:val="24"/>
              </w:rPr>
              <w:t>Селиверстова Анна Андреевна</w:t>
            </w:r>
          </w:p>
        </w:tc>
      </w:tr>
      <w:tr w:rsidR="0078467F" w:rsidRPr="0060542F" w:rsidTr="008D7915">
        <w:trPr>
          <w:trHeight w:val="66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7F" w:rsidRPr="00673548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73548">
              <w:rPr>
                <w:spacing w:val="-1"/>
                <w:sz w:val="24"/>
                <w:szCs w:val="24"/>
              </w:rPr>
              <w:t xml:space="preserve">Руководитель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 </w:t>
            </w:r>
            <w:r w:rsidRPr="00673548">
              <w:rPr>
                <w:sz w:val="24"/>
                <w:szCs w:val="24"/>
              </w:rPr>
              <w:t xml:space="preserve">(соисполнитель </w:t>
            </w:r>
            <w:proofErr w:type="gramEnd"/>
          </w:p>
          <w:p w:rsidR="0078467F" w:rsidRPr="000C4BA1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муниципальной программы)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7F" w:rsidRPr="000C4BA1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округа</w:t>
            </w:r>
          </w:p>
          <w:p w:rsidR="0078467F" w:rsidRPr="000C4BA1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Белоконь Юлия Юрьевна,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</w:tr>
      <w:tr w:rsidR="0078467F" w:rsidRPr="0060542F" w:rsidTr="008D7915">
        <w:trPr>
          <w:trHeight w:val="37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7F" w:rsidRPr="00673548" w:rsidRDefault="0078467F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 Администратор </w:t>
            </w:r>
            <w:r>
              <w:rPr>
                <w:spacing w:val="-1"/>
                <w:sz w:val="24"/>
                <w:szCs w:val="24"/>
              </w:rPr>
              <w:t>регионального</w:t>
            </w:r>
            <w:r w:rsidRPr="00673548">
              <w:rPr>
                <w:spacing w:val="-1"/>
                <w:sz w:val="24"/>
                <w:szCs w:val="24"/>
              </w:rPr>
              <w:t xml:space="preserve"> проекта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7F" w:rsidRPr="00673548" w:rsidRDefault="0078467F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Ми</w:t>
            </w:r>
            <w:r>
              <w:rPr>
                <w:iCs/>
                <w:sz w:val="24"/>
                <w:szCs w:val="24"/>
              </w:rPr>
              <w:t>нистерство сельского хозяйства и перерабатывающей промышленности</w:t>
            </w:r>
            <w:r w:rsidRPr="00673548">
              <w:rPr>
                <w:iCs/>
                <w:sz w:val="24"/>
                <w:szCs w:val="24"/>
              </w:rPr>
              <w:t xml:space="preserve"> Кузбасса </w:t>
            </w:r>
          </w:p>
        </w:tc>
      </w:tr>
      <w:tr w:rsidR="0078467F" w:rsidRPr="0060542F" w:rsidTr="008D7915">
        <w:trPr>
          <w:trHeight w:val="37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7F" w:rsidRPr="00673548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Связь с государственными программами (комплексными</w:t>
            </w:r>
            <w:proofErr w:type="gramEnd"/>
          </w:p>
          <w:p w:rsidR="0078467F" w:rsidRPr="00673548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программами)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 xml:space="preserve">Российской Федерации и </w:t>
            </w:r>
            <w:proofErr w:type="gramStart"/>
            <w:r w:rsidRPr="00673548">
              <w:rPr>
                <w:sz w:val="24"/>
                <w:szCs w:val="24"/>
              </w:rPr>
              <w:t>с</w:t>
            </w:r>
            <w:proofErr w:type="gramEnd"/>
          </w:p>
          <w:p w:rsidR="0078467F" w:rsidRPr="00673548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</w:t>
            </w:r>
            <w:proofErr w:type="gramStart"/>
            <w:r w:rsidRPr="00673548">
              <w:rPr>
                <w:sz w:val="24"/>
                <w:szCs w:val="24"/>
              </w:rPr>
              <w:t>государственными программами (комплексными</w:t>
            </w:r>
            <w:r w:rsidRPr="00673548">
              <w:rPr>
                <w:spacing w:val="-38"/>
                <w:sz w:val="24"/>
                <w:szCs w:val="24"/>
              </w:rPr>
              <w:t xml:space="preserve">    </w:t>
            </w:r>
            <w:proofErr w:type="gramEnd"/>
          </w:p>
          <w:p w:rsidR="0078467F" w:rsidRPr="00673548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pacing w:val="-38"/>
                <w:sz w:val="24"/>
                <w:szCs w:val="24"/>
              </w:rPr>
            </w:pPr>
            <w:r w:rsidRPr="00673548">
              <w:rPr>
                <w:spacing w:val="-38"/>
                <w:sz w:val="24"/>
                <w:szCs w:val="24"/>
              </w:rPr>
              <w:t xml:space="preserve">   </w:t>
            </w:r>
            <w:r w:rsidRPr="00673548">
              <w:rPr>
                <w:sz w:val="24"/>
                <w:szCs w:val="24"/>
              </w:rPr>
              <w:t xml:space="preserve">программами) Кемеровской  области – Кузбасса (далее – </w:t>
            </w:r>
          </w:p>
          <w:p w:rsidR="0078467F" w:rsidRPr="00673548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государственные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программы)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67F" w:rsidRPr="00673548" w:rsidRDefault="0078467F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Государственная </w:t>
            </w:r>
            <w:hyperlink r:id="rId20">
              <w:r w:rsidRPr="00816D15">
                <w:rPr>
                  <w:rStyle w:val="ab"/>
                  <w:color w:val="auto"/>
                  <w:sz w:val="24"/>
                  <w:szCs w:val="24"/>
                  <w:u w:val="none"/>
                </w:rPr>
                <w:t>программа</w:t>
              </w:r>
            </w:hyperlink>
            <w:r w:rsidRPr="00816D15">
              <w:rPr>
                <w:sz w:val="24"/>
                <w:szCs w:val="24"/>
              </w:rPr>
              <w:t xml:space="preserve"> Кемеровской области-Кузбасса «Государственная под</w:t>
            </w:r>
            <w:r>
              <w:rPr>
                <w:sz w:val="24"/>
                <w:szCs w:val="24"/>
              </w:rPr>
              <w:t>держка агропромышленного комплекса Кузбасса»</w:t>
            </w:r>
            <w:r w:rsidRPr="00673548">
              <w:rPr>
                <w:sz w:val="24"/>
                <w:szCs w:val="24"/>
              </w:rPr>
              <w:t>»</w:t>
            </w:r>
          </w:p>
        </w:tc>
      </w:tr>
    </w:tbl>
    <w:p w:rsidR="00890F93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890F93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890F93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890F93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rPr>
          <w:i/>
          <w:iCs/>
          <w:sz w:val="24"/>
          <w:szCs w:val="24"/>
        </w:rPr>
      </w:pPr>
    </w:p>
    <w:p w:rsidR="00890F93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rPr>
          <w:i/>
          <w:iCs/>
          <w:sz w:val="24"/>
          <w:szCs w:val="24"/>
        </w:rPr>
      </w:pPr>
    </w:p>
    <w:p w:rsidR="00890F93" w:rsidRPr="00C23668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890F93" w:rsidRDefault="00890F93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90F93" w:rsidRPr="00C23668" w:rsidRDefault="00890F93" w:rsidP="00890F93">
      <w:pPr>
        <w:widowControl w:val="0"/>
        <w:tabs>
          <w:tab w:val="left" w:pos="5923"/>
          <w:tab w:val="left" w:pos="15876"/>
        </w:tabs>
        <w:kinsoku w:val="0"/>
        <w:overflowPunct w:val="0"/>
        <w:autoSpaceDE w:val="0"/>
        <w:autoSpaceDN w:val="0"/>
        <w:adjustRightInd w:val="0"/>
        <w:spacing w:before="73"/>
        <w:ind w:left="567" w:right="364"/>
        <w:jc w:val="center"/>
        <w:outlineLvl w:val="0"/>
        <w:rPr>
          <w:b/>
          <w:sz w:val="28"/>
          <w:szCs w:val="28"/>
        </w:rPr>
      </w:pPr>
      <w:r w:rsidRPr="00C23668">
        <w:rPr>
          <w:b/>
          <w:sz w:val="28"/>
          <w:szCs w:val="28"/>
        </w:rPr>
        <w:t>2. Показатели</w:t>
      </w:r>
      <w:r w:rsidRPr="00C23668"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регионального</w:t>
      </w:r>
      <w:r w:rsidRPr="00C23668">
        <w:rPr>
          <w:b/>
          <w:sz w:val="28"/>
          <w:szCs w:val="28"/>
        </w:rPr>
        <w:t xml:space="preserve"> проекта</w:t>
      </w:r>
    </w:p>
    <w:p w:rsidR="00890F93" w:rsidRPr="00E95B32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rPr>
          <w:sz w:val="16"/>
          <w:szCs w:val="16"/>
        </w:rPr>
      </w:pPr>
    </w:p>
    <w:tbl>
      <w:tblPr>
        <w:tblW w:w="4152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1734"/>
        <w:gridCol w:w="1213"/>
        <w:gridCol w:w="915"/>
        <w:gridCol w:w="847"/>
        <w:gridCol w:w="642"/>
        <w:gridCol w:w="1220"/>
        <w:gridCol w:w="921"/>
        <w:gridCol w:w="1371"/>
        <w:gridCol w:w="2831"/>
        <w:gridCol w:w="10"/>
      </w:tblGrid>
      <w:tr w:rsidR="00890F93" w:rsidRPr="00E95B32" w:rsidTr="00890F93">
        <w:trPr>
          <w:gridAfter w:val="1"/>
          <w:wAfter w:w="10" w:type="dxa"/>
          <w:trHeight w:val="491"/>
          <w:jc w:val="center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№</w:t>
            </w:r>
            <w:r w:rsidRPr="009A392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A3929">
              <w:rPr>
                <w:sz w:val="24"/>
                <w:szCs w:val="24"/>
              </w:rPr>
              <w:t>п</w:t>
            </w:r>
            <w:proofErr w:type="gramEnd"/>
            <w:r w:rsidRPr="009A3929">
              <w:rPr>
                <w:sz w:val="24"/>
                <w:szCs w:val="24"/>
              </w:rPr>
              <w:t>/п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tabs>
                <w:tab w:val="left" w:pos="1521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Показатели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муниципального</w:t>
            </w:r>
            <w:r w:rsidRPr="009A3929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Уровень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показателя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Единица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измерения</w:t>
            </w:r>
            <w:r w:rsidRPr="009A3929">
              <w:rPr>
                <w:spacing w:val="-37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(по</w:t>
            </w:r>
            <w:r w:rsidRPr="009A3929">
              <w:rPr>
                <w:spacing w:val="-9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ОКЕИ)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3929">
              <w:rPr>
                <w:sz w:val="24"/>
                <w:szCs w:val="24"/>
              </w:rPr>
              <w:t>Базовое</w:t>
            </w:r>
            <w:r w:rsidRPr="009A3929">
              <w:rPr>
                <w:spacing w:val="-4"/>
                <w:sz w:val="24"/>
                <w:szCs w:val="24"/>
              </w:rPr>
              <w:t xml:space="preserve"> </w:t>
            </w:r>
            <w:r w:rsidRPr="009A3929">
              <w:rPr>
                <w:sz w:val="24"/>
                <w:szCs w:val="24"/>
              </w:rPr>
              <w:t>значение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tabs>
                <w:tab w:val="left" w:pos="226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Признак</w:t>
            </w:r>
            <w:r w:rsidRPr="009A3929">
              <w:rPr>
                <w:spacing w:val="1"/>
                <w:sz w:val="24"/>
                <w:szCs w:val="24"/>
              </w:rPr>
              <w:t xml:space="preserve"> </w:t>
            </w:r>
            <w:r w:rsidRPr="009A3929">
              <w:rPr>
                <w:spacing w:val="-1"/>
                <w:sz w:val="24"/>
                <w:szCs w:val="24"/>
              </w:rPr>
              <w:t>возрастания/ убывания</w:t>
            </w:r>
          </w:p>
        </w:tc>
      </w:tr>
      <w:tr w:rsidR="00890F93" w:rsidRPr="00E95B32" w:rsidTr="008D7915">
        <w:trPr>
          <w:gridAfter w:val="1"/>
          <w:wAfter w:w="10" w:type="dxa"/>
          <w:trHeight w:val="425"/>
          <w:jc w:val="center"/>
        </w:trPr>
        <w:tc>
          <w:tcPr>
            <w:tcW w:w="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значение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position w:val="-6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tabs>
                <w:tab w:val="left" w:pos="92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2028</w:t>
            </w:r>
          </w:p>
        </w:tc>
        <w:tc>
          <w:tcPr>
            <w:tcW w:w="3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90F93" w:rsidRPr="00E95B32" w:rsidTr="008D7915">
        <w:trPr>
          <w:trHeight w:val="397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</w:t>
            </w:r>
          </w:p>
        </w:tc>
        <w:tc>
          <w:tcPr>
            <w:tcW w:w="1261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Задача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«Подготовка проектов межевания земельных участков, выделяемых в счет невостребованных земельных долей, находящихся в собственности муниципального образования</w:t>
            </w:r>
            <w:r w:rsidRPr="000C4BA1">
              <w:rPr>
                <w:sz w:val="24"/>
                <w:szCs w:val="24"/>
              </w:rPr>
              <w:t>»</w:t>
            </w:r>
          </w:p>
        </w:tc>
      </w:tr>
      <w:tr w:rsidR="00890F93" w:rsidRPr="00342917" w:rsidTr="008D7915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1.1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Доля  земельных участков сельскохозяйственного назначения, прошедших межевание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процент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DE7F0E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возраста</w:t>
            </w:r>
            <w:r w:rsidR="0078467F">
              <w:rPr>
                <w:iCs/>
                <w:sz w:val="24"/>
                <w:szCs w:val="24"/>
              </w:rPr>
              <w:t>ющи</w:t>
            </w:r>
            <w:r w:rsidR="00DE7F0E">
              <w:rPr>
                <w:iCs/>
                <w:sz w:val="24"/>
                <w:szCs w:val="24"/>
              </w:rPr>
              <w:t>й</w:t>
            </w:r>
          </w:p>
        </w:tc>
      </w:tr>
      <w:tr w:rsidR="00890F93" w:rsidRPr="00342917" w:rsidTr="008D7915">
        <w:trPr>
          <w:gridAfter w:val="1"/>
          <w:wAfter w:w="10" w:type="dxa"/>
          <w:trHeight w:val="8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F9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«Осуществление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образований»</w:t>
            </w:r>
          </w:p>
        </w:tc>
      </w:tr>
      <w:tr w:rsidR="00890F93" w:rsidRPr="00342917" w:rsidTr="00890F93">
        <w:trPr>
          <w:gridAfter w:val="1"/>
          <w:wAfter w:w="10" w:type="dxa"/>
          <w:trHeight w:val="880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9A3929">
              <w:rPr>
                <w:sz w:val="24"/>
                <w:szCs w:val="24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Доля земельных участков сельскохозяйственного назначения, поставленных на кадастровый учет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890F93" w:rsidRDefault="00890F93" w:rsidP="00890F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DE7F0E" w:rsidRDefault="00DE7F0E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890F9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A39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F93" w:rsidRPr="00154FF6" w:rsidRDefault="00154FF6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возрастающий</w:t>
            </w:r>
          </w:p>
        </w:tc>
      </w:tr>
    </w:tbl>
    <w:p w:rsidR="00890F93" w:rsidRDefault="00890F93" w:rsidP="00890F93">
      <w:pPr>
        <w:pStyle w:val="6"/>
        <w:spacing w:line="240" w:lineRule="auto"/>
        <w:rPr>
          <w:b w:val="0"/>
          <w:color w:val="auto"/>
        </w:rPr>
      </w:pPr>
    </w:p>
    <w:p w:rsidR="00890F93" w:rsidRDefault="00890F93" w:rsidP="00890F93">
      <w:pPr>
        <w:jc w:val="center"/>
        <w:rPr>
          <w:b/>
          <w:sz w:val="28"/>
        </w:rPr>
      </w:pPr>
    </w:p>
    <w:p w:rsidR="00890F93" w:rsidRDefault="00890F93" w:rsidP="00890F93">
      <w:pPr>
        <w:jc w:val="center"/>
        <w:rPr>
          <w:b/>
          <w:sz w:val="28"/>
        </w:rPr>
      </w:pPr>
    </w:p>
    <w:p w:rsidR="00890F93" w:rsidRDefault="00890F93" w:rsidP="00890F93">
      <w:pPr>
        <w:jc w:val="center"/>
        <w:rPr>
          <w:b/>
          <w:sz w:val="28"/>
        </w:rPr>
      </w:pPr>
    </w:p>
    <w:p w:rsidR="00890F93" w:rsidRPr="00673548" w:rsidRDefault="00890F93" w:rsidP="00890F93">
      <w:pPr>
        <w:jc w:val="center"/>
        <w:rPr>
          <w:b/>
        </w:rPr>
      </w:pPr>
      <w:r w:rsidRPr="00673548">
        <w:rPr>
          <w:b/>
          <w:sz w:val="28"/>
        </w:rPr>
        <w:t xml:space="preserve">3. План достижения показателей </w:t>
      </w:r>
      <w:r>
        <w:rPr>
          <w:b/>
          <w:sz w:val="28"/>
        </w:rPr>
        <w:t>регионального</w:t>
      </w:r>
      <w:r w:rsidRPr="00673548">
        <w:rPr>
          <w:b/>
          <w:sz w:val="28"/>
        </w:rPr>
        <w:t xml:space="preserve"> проекта в 2026 году</w:t>
      </w:r>
    </w:p>
    <w:p w:rsidR="00890F93" w:rsidRPr="00673548" w:rsidRDefault="00890F93" w:rsidP="00890F93">
      <w:pPr>
        <w:widowControl w:val="0"/>
        <w:jc w:val="center"/>
        <w:rPr>
          <w:sz w:val="16"/>
        </w:rPr>
      </w:pPr>
    </w:p>
    <w:tbl>
      <w:tblPr>
        <w:tblpPr w:leftFromText="180" w:rightFromText="180" w:vertAnchor="text" w:tblpY="1"/>
        <w:tblOverlap w:val="never"/>
        <w:tblW w:w="1474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45"/>
        <w:gridCol w:w="3650"/>
        <w:gridCol w:w="1127"/>
        <w:gridCol w:w="1270"/>
        <w:gridCol w:w="1467"/>
        <w:gridCol w:w="1693"/>
        <w:gridCol w:w="1738"/>
        <w:gridCol w:w="1693"/>
        <w:gridCol w:w="1559"/>
      </w:tblGrid>
      <w:tr w:rsidR="00890F93" w:rsidRPr="009A3929" w:rsidTr="008D7915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 xml:space="preserve">№ </w:t>
            </w:r>
            <w:proofErr w:type="gramStart"/>
            <w:r w:rsidRPr="009A3929">
              <w:rPr>
                <w:sz w:val="24"/>
                <w:szCs w:val="24"/>
              </w:rPr>
              <w:t>п</w:t>
            </w:r>
            <w:proofErr w:type="gramEnd"/>
            <w:r w:rsidRPr="009A3929">
              <w:rPr>
                <w:sz w:val="24"/>
                <w:szCs w:val="24"/>
              </w:rPr>
              <w:t>/п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 xml:space="preserve">Цели/показатели государственной программы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Единица измерения</w:t>
            </w:r>
          </w:p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(по ОКЕИ)</w:t>
            </w:r>
          </w:p>
        </w:tc>
        <w:tc>
          <w:tcPr>
            <w:tcW w:w="8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Плановые показатели</w:t>
            </w:r>
          </w:p>
        </w:tc>
      </w:tr>
      <w:tr w:rsidR="00890F93" w:rsidRPr="009A3929" w:rsidTr="008D7915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  <w:lang w:val="en-US"/>
              </w:rPr>
              <w:t xml:space="preserve">I </w:t>
            </w:r>
            <w:r w:rsidRPr="009A3929">
              <w:rPr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</w:p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  <w:lang w:val="en-US"/>
              </w:rPr>
              <w:t xml:space="preserve">II </w:t>
            </w:r>
            <w:r w:rsidRPr="009A3929">
              <w:rPr>
                <w:sz w:val="24"/>
                <w:szCs w:val="24"/>
              </w:rPr>
              <w:t>квартал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  <w:lang w:val="en-US"/>
              </w:rPr>
              <w:t xml:space="preserve">III </w:t>
            </w:r>
            <w:r w:rsidRPr="009A3929">
              <w:rPr>
                <w:sz w:val="24"/>
                <w:szCs w:val="24"/>
              </w:rPr>
              <w:t>квартал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  <w:lang w:val="en-US"/>
              </w:rPr>
              <w:t xml:space="preserve">VI </w:t>
            </w:r>
            <w:r w:rsidRPr="009A3929"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 xml:space="preserve">На конец </w:t>
            </w:r>
          </w:p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2026 года</w:t>
            </w:r>
          </w:p>
        </w:tc>
      </w:tr>
      <w:tr w:rsidR="004005D1" w:rsidRPr="009A3929" w:rsidTr="008B2926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005D1" w:rsidRDefault="004005D1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005D1" w:rsidRPr="004005D1" w:rsidRDefault="004005D1" w:rsidP="008D7915">
            <w:pPr>
              <w:widowControl w:val="0"/>
              <w:jc w:val="center"/>
              <w:rPr>
                <w:sz w:val="24"/>
                <w:szCs w:val="24"/>
              </w:rPr>
            </w:pPr>
            <w:r w:rsidRPr="004005D1">
              <w:rPr>
                <w:sz w:val="24"/>
                <w:szCs w:val="24"/>
              </w:rPr>
              <w:t xml:space="preserve">     Задача « Подготовка проектов межевания земельных участков, выделяемых в счет невостребованных земельных долей, находящихся в собственности муниципального образования"</w:t>
            </w:r>
          </w:p>
        </w:tc>
      </w:tr>
      <w:tr w:rsidR="00890F93" w:rsidRPr="009A3929" w:rsidTr="008D7915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90F93" w:rsidRPr="009A3929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 xml:space="preserve">  </w:t>
            </w:r>
            <w:r w:rsidR="008D7915" w:rsidRPr="00FC1EAD">
              <w:rPr>
                <w:sz w:val="24"/>
                <w:szCs w:val="24"/>
              </w:rPr>
              <w:t xml:space="preserve"> Доля  земельных участков сельскохозяйственного назначения, прошедших межевание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Default="00890F93" w:rsidP="008D7915">
            <w:pPr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  <w:p w:rsidR="008D7915" w:rsidRPr="009A3929" w:rsidRDefault="008D7915" w:rsidP="008D7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процент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D7915" w:rsidP="008D79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8D7915" w:rsidRPr="009A3929" w:rsidTr="008D7915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D7915" w:rsidRPr="009A3929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D7915" w:rsidRPr="008D7915" w:rsidRDefault="008D7915" w:rsidP="008D7915">
            <w:pPr>
              <w:widowControl w:val="0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«Осуществление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образований»</w:t>
            </w:r>
          </w:p>
        </w:tc>
      </w:tr>
      <w:tr w:rsidR="00890F93" w:rsidRPr="009A3929" w:rsidTr="008D7915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890F93" w:rsidRPr="009A3929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>2</w:t>
            </w:r>
            <w:r w:rsidR="008D7915">
              <w:rPr>
                <w:sz w:val="24"/>
                <w:szCs w:val="24"/>
              </w:rPr>
              <w:t>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D7915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Доля земельных участков сельскохозяйственного назначения, поставленных на кадастровый учет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Default="00890F93" w:rsidP="008D7915">
            <w:pPr>
              <w:jc w:val="center"/>
              <w:rPr>
                <w:iCs/>
                <w:sz w:val="24"/>
                <w:szCs w:val="24"/>
              </w:rPr>
            </w:pPr>
            <w:r w:rsidRPr="009A3929">
              <w:rPr>
                <w:iCs/>
                <w:sz w:val="24"/>
                <w:szCs w:val="24"/>
              </w:rPr>
              <w:t>РП</w:t>
            </w:r>
          </w:p>
          <w:p w:rsidR="008D7915" w:rsidRDefault="008D7915" w:rsidP="008D7915">
            <w:pPr>
              <w:jc w:val="center"/>
              <w:rPr>
                <w:iCs/>
                <w:sz w:val="24"/>
                <w:szCs w:val="24"/>
              </w:rPr>
            </w:pPr>
          </w:p>
          <w:p w:rsidR="008D7915" w:rsidRPr="009A3929" w:rsidRDefault="008D7915" w:rsidP="008D7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9A3929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8D7915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8D7915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8D7915" w:rsidRDefault="008D7915" w:rsidP="008D7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8D7915" w:rsidRDefault="00890F93" w:rsidP="008D7915">
            <w:pPr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  <w:lang w:val="en-US"/>
              </w:rPr>
              <w:t>10</w:t>
            </w:r>
            <w:r w:rsidR="008D791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890F93" w:rsidRPr="008D7915" w:rsidRDefault="00890F93" w:rsidP="008D7915">
            <w:pPr>
              <w:widowControl w:val="0"/>
              <w:jc w:val="center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  <w:lang w:val="en-US"/>
              </w:rPr>
              <w:t>100</w:t>
            </w:r>
            <w:r w:rsidR="008D7915">
              <w:rPr>
                <w:sz w:val="24"/>
                <w:szCs w:val="24"/>
              </w:rPr>
              <w:t>,0</w:t>
            </w:r>
          </w:p>
        </w:tc>
      </w:tr>
    </w:tbl>
    <w:p w:rsidR="00890F93" w:rsidRDefault="00890F93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D7915" w:rsidRDefault="008D7915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90F93" w:rsidRPr="00083915" w:rsidRDefault="00890F93" w:rsidP="00890F93">
      <w:pPr>
        <w:pStyle w:val="a3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4.М</w:t>
      </w:r>
      <w:r w:rsidRPr="00083915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я</w:t>
      </w:r>
      <w:r w:rsidRPr="00083915">
        <w:rPr>
          <w:b/>
          <w:sz w:val="28"/>
          <w:szCs w:val="28"/>
        </w:rPr>
        <w:t xml:space="preserve"> (результатов) </w:t>
      </w:r>
      <w:r>
        <w:rPr>
          <w:b/>
          <w:sz w:val="28"/>
          <w:szCs w:val="28"/>
        </w:rPr>
        <w:t>регионального проекта</w:t>
      </w:r>
    </w:p>
    <w:p w:rsidR="00890F93" w:rsidRPr="00083915" w:rsidRDefault="00890F93" w:rsidP="00890F93">
      <w:pPr>
        <w:pStyle w:val="a3"/>
        <w:ind w:left="567"/>
        <w:jc w:val="center"/>
        <w:rPr>
          <w:b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73"/>
        <w:gridCol w:w="3488"/>
        <w:gridCol w:w="1273"/>
        <w:gridCol w:w="2771"/>
        <w:gridCol w:w="1605"/>
        <w:gridCol w:w="1040"/>
        <w:gridCol w:w="790"/>
        <w:gridCol w:w="815"/>
        <w:gridCol w:w="1053"/>
        <w:gridCol w:w="1206"/>
      </w:tblGrid>
      <w:tr w:rsidR="00890F93" w:rsidRPr="00083915" w:rsidTr="004005D1">
        <w:trPr>
          <w:trHeight w:val="420"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 xml:space="preserve">№ </w:t>
            </w:r>
            <w:r w:rsidRPr="00083915">
              <w:rPr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sz w:val="24"/>
                <w:szCs w:val="24"/>
              </w:rPr>
              <w:t>п</w:t>
            </w:r>
            <w:proofErr w:type="gramEnd"/>
            <w:r w:rsidRPr="00083915">
              <w:rPr>
                <w:sz w:val="24"/>
                <w:szCs w:val="24"/>
              </w:rPr>
              <w:t>/п</w:t>
            </w: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Наименование</w:t>
            </w:r>
            <w:r w:rsidRPr="00083915">
              <w:rPr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мероприятия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>Тип</w:t>
            </w:r>
            <w:r w:rsidRPr="00083915">
              <w:rPr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мероприятий</w:t>
            </w:r>
            <w:r w:rsidRPr="00083915">
              <w:rPr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</w:p>
        </w:tc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Единица измерения</w:t>
            </w:r>
            <w:r w:rsidRPr="00083915">
              <w:rPr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(по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ОКЕИ)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Базовое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значение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Значения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мероприятия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  <w:r w:rsidRPr="00083915">
              <w:rPr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по</w:t>
            </w:r>
            <w:r w:rsidRPr="00083915">
              <w:rPr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годам</w:t>
            </w:r>
          </w:p>
        </w:tc>
      </w:tr>
      <w:tr w:rsidR="00890F93" w:rsidRPr="00083915" w:rsidTr="004005D1">
        <w:trPr>
          <w:trHeight w:val="270"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значение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2028</w:t>
            </w:r>
          </w:p>
        </w:tc>
      </w:tr>
      <w:tr w:rsidR="004005D1" w:rsidRPr="001B2CA0" w:rsidTr="008B2926">
        <w:trPr>
          <w:trHeight w:val="388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4005D1" w:rsidRDefault="004005D1" w:rsidP="004005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      </w:t>
            </w:r>
            <w:r w:rsidRPr="004005D1">
              <w:rPr>
                <w:sz w:val="24"/>
                <w:szCs w:val="24"/>
              </w:rPr>
              <w:t>Задача « Подготовка проектов межевания земельных участков, выделяемых в счет невостребованных земельных долей, находящихся в собственности муниципального образования"</w:t>
            </w:r>
          </w:p>
        </w:tc>
      </w:tr>
      <w:tr w:rsidR="004005D1" w:rsidRPr="001B2CA0" w:rsidTr="008B2926">
        <w:trPr>
          <w:trHeight w:val="388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  <w:r w:rsidRPr="0058334A">
              <w:rPr>
                <w:sz w:val="24"/>
                <w:szCs w:val="24"/>
              </w:rPr>
              <w:t>1.1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</w:rPr>
            </w:pPr>
            <w:r w:rsidRPr="009A3929">
              <w:rPr>
                <w:sz w:val="24"/>
                <w:szCs w:val="24"/>
              </w:rPr>
              <w:t xml:space="preserve">  </w:t>
            </w:r>
            <w:r w:rsidRPr="00FC1EAD">
              <w:rPr>
                <w:sz w:val="24"/>
                <w:szCs w:val="24"/>
              </w:rPr>
              <w:t xml:space="preserve"> Доля  земельных участков сельскохозяйственного назначения, прошедших межевание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</w:t>
            </w:r>
            <w:r w:rsidRPr="000C4BA1">
              <w:rPr>
                <w:sz w:val="24"/>
                <w:szCs w:val="24"/>
              </w:rPr>
              <w:t>ние текущей деятельности</w:t>
            </w:r>
          </w:p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Приобретение товаров, работ, услуг.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C4BA1">
              <w:rPr>
                <w:sz w:val="24"/>
                <w:szCs w:val="24"/>
              </w:rPr>
              <w:t>аключение контракта (договора) на предоставление услуг, выполнение работ</w:t>
            </w:r>
            <w:r>
              <w:rPr>
                <w:sz w:val="24"/>
                <w:szCs w:val="24"/>
              </w:rPr>
              <w:t xml:space="preserve"> по межеванию земельных участков из земель сельскохозяйственного назначения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FC1EAD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005D1" w:rsidRPr="001B2CA0" w:rsidTr="004005D1">
        <w:trPr>
          <w:trHeight w:val="388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«Осуществление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образований»</w:t>
            </w:r>
          </w:p>
        </w:tc>
      </w:tr>
      <w:tr w:rsidR="004005D1" w:rsidRPr="001B2CA0" w:rsidTr="008B2926">
        <w:trPr>
          <w:trHeight w:val="388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58334A" w:rsidRDefault="004005D1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Доля земельных участков сельскохозяйственного назначения, поставленных на кадастровый учет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Приобретение товаров, работ, услуг.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Заключение контракта (договора) на предоставление услуг, выполнение работ</w:t>
            </w:r>
            <w:r>
              <w:rPr>
                <w:sz w:val="24"/>
                <w:szCs w:val="24"/>
              </w:rPr>
              <w:t xml:space="preserve"> на выполнение кадастровых работ земель сельскохозяйственного назначения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Ед.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FC1EAD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FC1EAD">
              <w:rPr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90F93" w:rsidRDefault="00890F93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90F93" w:rsidRDefault="00890F93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90F93" w:rsidRPr="00CF1BF0" w:rsidRDefault="00890F93" w:rsidP="00890F93">
      <w:pPr>
        <w:pStyle w:val="6"/>
        <w:spacing w:line="240" w:lineRule="auto"/>
        <w:ind w:left="142"/>
        <w:rPr>
          <w:color w:val="auto"/>
        </w:rPr>
      </w:pPr>
      <w:r w:rsidRPr="00CF1BF0">
        <w:rPr>
          <w:color w:val="auto"/>
          <w:szCs w:val="28"/>
        </w:rPr>
        <w:t>5. Финансовое</w:t>
      </w:r>
      <w:r w:rsidRPr="00CF1BF0">
        <w:rPr>
          <w:color w:val="auto"/>
          <w:spacing w:val="-6"/>
          <w:szCs w:val="28"/>
        </w:rPr>
        <w:t xml:space="preserve"> </w:t>
      </w:r>
      <w:r w:rsidRPr="00CF1BF0">
        <w:rPr>
          <w:color w:val="auto"/>
          <w:szCs w:val="28"/>
        </w:rPr>
        <w:t>обеспечение</w:t>
      </w:r>
      <w:r w:rsidRPr="00CF1BF0">
        <w:rPr>
          <w:color w:val="auto"/>
          <w:spacing w:val="-2"/>
          <w:szCs w:val="28"/>
        </w:rPr>
        <w:t xml:space="preserve"> </w:t>
      </w:r>
      <w:r>
        <w:rPr>
          <w:color w:val="auto"/>
          <w:szCs w:val="28"/>
        </w:rPr>
        <w:t>регионального проекта</w:t>
      </w:r>
    </w:p>
    <w:p w:rsidR="00890F93" w:rsidRPr="00083915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12"/>
          <w:szCs w:val="12"/>
        </w:rPr>
      </w:pPr>
    </w:p>
    <w:p w:rsidR="00890F93" w:rsidRPr="00083915" w:rsidRDefault="00890F93" w:rsidP="00890F93">
      <w:pPr>
        <w:widowControl w:val="0"/>
        <w:kinsoku w:val="0"/>
        <w:overflowPunct w:val="0"/>
        <w:autoSpaceDE w:val="0"/>
        <w:autoSpaceDN w:val="0"/>
        <w:adjustRightInd w:val="0"/>
      </w:pPr>
    </w:p>
    <w:tbl>
      <w:tblPr>
        <w:tblW w:w="14579" w:type="dxa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3"/>
        <w:gridCol w:w="1511"/>
        <w:gridCol w:w="1344"/>
        <w:gridCol w:w="1386"/>
        <w:gridCol w:w="4535"/>
      </w:tblGrid>
      <w:tr w:rsidR="00890F93" w:rsidRPr="00083915" w:rsidTr="008D7915">
        <w:trPr>
          <w:trHeight w:val="342"/>
        </w:trPr>
        <w:tc>
          <w:tcPr>
            <w:tcW w:w="5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083915" w:rsidRDefault="00890F93" w:rsidP="008D7915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обеспечения</w:t>
            </w:r>
          </w:p>
        </w:tc>
        <w:tc>
          <w:tcPr>
            <w:tcW w:w="8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F93" w:rsidRPr="00083915" w:rsidRDefault="00890F93" w:rsidP="008D7915">
            <w:pPr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Объем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финансового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обеспечения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по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годам</w:t>
            </w:r>
            <w:r w:rsidRPr="00083915">
              <w:rPr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реализации,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тыс.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рублей</w:t>
            </w:r>
          </w:p>
        </w:tc>
      </w:tr>
      <w:tr w:rsidR="00890F93" w:rsidRPr="00942173" w:rsidTr="008D7915">
        <w:trPr>
          <w:trHeight w:val="347"/>
        </w:trPr>
        <w:tc>
          <w:tcPr>
            <w:tcW w:w="5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2026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2028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Всего</w:t>
            </w:r>
          </w:p>
        </w:tc>
      </w:tr>
    </w:tbl>
    <w:p w:rsidR="00890F93" w:rsidRPr="00942173" w:rsidRDefault="00890F93" w:rsidP="00890F93">
      <w:pPr>
        <w:rPr>
          <w:sz w:val="2"/>
          <w:szCs w:val="2"/>
        </w:rPr>
      </w:pPr>
    </w:p>
    <w:tbl>
      <w:tblPr>
        <w:tblW w:w="14579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502"/>
        <w:gridCol w:w="1344"/>
        <w:gridCol w:w="1386"/>
        <w:gridCol w:w="4535"/>
      </w:tblGrid>
      <w:tr w:rsidR="00890F93" w:rsidRPr="00942173" w:rsidTr="008D7915">
        <w:trPr>
          <w:trHeight w:val="213"/>
          <w:tblHeader/>
        </w:trPr>
        <w:tc>
          <w:tcPr>
            <w:tcW w:w="5812" w:type="dxa"/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890F93" w:rsidRPr="00942173" w:rsidRDefault="00890F93" w:rsidP="008D79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2173">
              <w:rPr>
                <w:sz w:val="24"/>
                <w:szCs w:val="24"/>
              </w:rPr>
              <w:t>5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Cs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«Подготовка проектов межевания земельных участков и проведение кадастровых работ</w:t>
            </w:r>
            <w:r w:rsidRPr="000C4BA1">
              <w:rPr>
                <w:sz w:val="24"/>
                <w:szCs w:val="24"/>
              </w:rPr>
              <w:t>»</w:t>
            </w:r>
            <w:r w:rsidRPr="000C4BA1">
              <w:rPr>
                <w:spacing w:val="-3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(всего),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в</w:t>
            </w:r>
            <w:r w:rsidRPr="000C4BA1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том</w:t>
            </w:r>
            <w:r w:rsidRPr="000C4BA1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iCs/>
                <w:sz w:val="24"/>
                <w:szCs w:val="24"/>
              </w:rPr>
              <w:t>числе</w:t>
            </w:r>
          </w:p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2260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2260,0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Местный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67,8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635,7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1556,5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В т.ч. мероприяти</w:t>
            </w:r>
            <w:r>
              <w:rPr>
                <w:sz w:val="24"/>
                <w:szCs w:val="24"/>
              </w:rPr>
              <w:t>е «Подготовка проектов межевания земельных участков и проведение кадастровых работ (межевание)</w:t>
            </w:r>
            <w:r w:rsidRPr="000C4BA1">
              <w:rPr>
                <w:sz w:val="24"/>
                <w:szCs w:val="24"/>
              </w:rPr>
              <w:t>» всего</w:t>
            </w:r>
            <w:r w:rsidRPr="000C4BA1">
              <w:rPr>
                <w:i/>
                <w:iCs/>
                <w:sz w:val="24"/>
                <w:szCs w:val="24"/>
              </w:rPr>
              <w:t xml:space="preserve">, </w:t>
            </w:r>
            <w:r w:rsidRPr="000C4BA1">
              <w:rPr>
                <w:iCs/>
                <w:sz w:val="24"/>
                <w:szCs w:val="24"/>
              </w:rPr>
              <w:t>в том числе</w:t>
            </w:r>
          </w:p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251,8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Местный 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0C4BA1"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173,4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В т.ч. мероприяти</w:t>
            </w:r>
            <w:r>
              <w:rPr>
                <w:sz w:val="24"/>
                <w:szCs w:val="24"/>
              </w:rPr>
              <w:t>е «Подготовка проектов межевания земельных участков и проведение кадастровых работ (межевание)</w:t>
            </w:r>
            <w:r w:rsidRPr="000C4BA1">
              <w:rPr>
                <w:sz w:val="24"/>
                <w:szCs w:val="24"/>
              </w:rPr>
              <w:t>» всего</w:t>
            </w:r>
            <w:r w:rsidRPr="000C4BA1">
              <w:rPr>
                <w:i/>
                <w:iCs/>
                <w:sz w:val="24"/>
                <w:szCs w:val="24"/>
              </w:rPr>
              <w:t xml:space="preserve">, </w:t>
            </w:r>
            <w:r w:rsidRPr="000C4BA1">
              <w:rPr>
                <w:iCs/>
                <w:sz w:val="24"/>
                <w:szCs w:val="24"/>
              </w:rPr>
              <w:t>в том числе</w:t>
            </w:r>
          </w:p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C4BA1">
              <w:rPr>
                <w:sz w:val="24"/>
                <w:szCs w:val="24"/>
              </w:rPr>
              <w:t>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251,8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/>
              <w:ind w:left="57" w:right="57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 xml:space="preserve">Местный </w:t>
            </w:r>
            <w:r w:rsidRPr="000C4BA1">
              <w:rPr>
                <w:spacing w:val="-4"/>
                <w:sz w:val="24"/>
                <w:szCs w:val="24"/>
              </w:rPr>
              <w:t xml:space="preserve"> </w:t>
            </w:r>
            <w:r w:rsidRPr="000C4BA1">
              <w:rPr>
                <w:sz w:val="24"/>
                <w:szCs w:val="24"/>
              </w:rPr>
              <w:t>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0C4BA1"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0C4BA1"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</w:tr>
      <w:tr w:rsidR="004005D1" w:rsidRPr="00942173" w:rsidTr="008B2926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Pr="000C4BA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173,4</w:t>
            </w:r>
          </w:p>
        </w:tc>
      </w:tr>
    </w:tbl>
    <w:p w:rsidR="00890F93" w:rsidRDefault="00890F93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4005D1" w:rsidRDefault="004005D1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4005D1" w:rsidRDefault="004005D1" w:rsidP="00890F93">
      <w:pPr>
        <w:pStyle w:val="6"/>
        <w:spacing w:line="240" w:lineRule="auto"/>
        <w:ind w:left="9925"/>
        <w:rPr>
          <w:b w:val="0"/>
          <w:color w:val="auto"/>
        </w:rPr>
      </w:pPr>
    </w:p>
    <w:p w:rsidR="00890F93" w:rsidRDefault="00890F93" w:rsidP="00890F93">
      <w:pPr>
        <w:widowControl w:val="0"/>
        <w:jc w:val="center"/>
        <w:rPr>
          <w:b/>
          <w:sz w:val="28"/>
        </w:rPr>
      </w:pPr>
      <w:r w:rsidRPr="00083915">
        <w:rPr>
          <w:b/>
          <w:sz w:val="28"/>
        </w:rPr>
        <w:t xml:space="preserve">6. План реализации </w:t>
      </w:r>
      <w:r>
        <w:rPr>
          <w:b/>
          <w:sz w:val="28"/>
        </w:rPr>
        <w:t>регионального проекта</w:t>
      </w:r>
    </w:p>
    <w:p w:rsidR="004005D1" w:rsidRDefault="004005D1" w:rsidP="00890F93">
      <w:pPr>
        <w:widowControl w:val="0"/>
        <w:jc w:val="center"/>
        <w:rPr>
          <w:b/>
          <w:sz w:val="28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824"/>
        <w:gridCol w:w="3260"/>
      </w:tblGrid>
      <w:tr w:rsidR="004005D1" w:rsidRPr="00195D84" w:rsidTr="008B2926">
        <w:trPr>
          <w:trHeight w:val="248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Задача,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мероприятие</w:t>
            </w:r>
            <w:r w:rsidRPr="00195D84">
              <w:rPr>
                <w:spacing w:val="-5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(результат)</w:t>
            </w:r>
            <w:r w:rsidRPr="00195D84">
              <w:rPr>
                <w:spacing w:val="-6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/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контрольная</w:t>
            </w:r>
            <w:r w:rsidRPr="00195D84">
              <w:rPr>
                <w:spacing w:val="-3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точка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95D84">
              <w:rPr>
                <w:sz w:val="24"/>
                <w:szCs w:val="24"/>
              </w:rPr>
              <w:t>Дата наступления контрольной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точки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Ответственный исполнитель (участник муниципальной программы)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195D84">
              <w:rPr>
                <w:sz w:val="24"/>
                <w:szCs w:val="24"/>
              </w:rPr>
              <w:t>Вид подтверждающего</w:t>
            </w:r>
            <w:r w:rsidRPr="00195D84">
              <w:rPr>
                <w:spacing w:val="-37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документа</w:t>
            </w:r>
          </w:p>
        </w:tc>
      </w:tr>
    </w:tbl>
    <w:p w:rsidR="004005D1" w:rsidRPr="00195D84" w:rsidRDefault="004005D1" w:rsidP="004005D1">
      <w:pPr>
        <w:rPr>
          <w:sz w:val="24"/>
          <w:szCs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2838"/>
        <w:gridCol w:w="3824"/>
        <w:gridCol w:w="3260"/>
      </w:tblGrid>
      <w:tr w:rsidR="004005D1" w:rsidRPr="00195D84" w:rsidTr="008B2926">
        <w:trPr>
          <w:trHeight w:val="273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4</w:t>
            </w:r>
          </w:p>
        </w:tc>
      </w:tr>
      <w:tr w:rsidR="004005D1" w:rsidRPr="00195D84" w:rsidTr="008B2926">
        <w:trPr>
          <w:trHeight w:val="30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«Проведение проектов межевания земельных участков и проведение кадастровых работ земель  сельскохозяйственного назначения»</w:t>
            </w: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</w:tr>
      <w:tr w:rsidR="004005D1" w:rsidRPr="00195D84" w:rsidTr="008B2926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Мероприятие</w:t>
            </w:r>
            <w:r w:rsidRPr="00195D84">
              <w:rPr>
                <w:spacing w:val="-4"/>
                <w:sz w:val="24"/>
                <w:szCs w:val="24"/>
              </w:rPr>
              <w:t xml:space="preserve"> </w:t>
            </w:r>
            <w:r w:rsidRPr="00195D84">
              <w:rPr>
                <w:sz w:val="24"/>
                <w:szCs w:val="24"/>
              </w:rPr>
              <w:t>(результа</w:t>
            </w:r>
            <w:r>
              <w:rPr>
                <w:sz w:val="24"/>
                <w:szCs w:val="24"/>
              </w:rPr>
              <w:t xml:space="preserve">т) </w:t>
            </w:r>
            <w:r>
              <w:rPr>
                <w:sz w:val="24"/>
                <w:szCs w:val="24"/>
              </w:rPr>
              <w:br/>
              <w:t>«Подготовка проектов межевания земельных участков и проведение кадастровых работ (межевание)</w:t>
            </w:r>
            <w:r w:rsidRPr="00195D84">
              <w:rPr>
                <w:sz w:val="24"/>
                <w:szCs w:val="24"/>
              </w:rPr>
              <w:t>»</w:t>
            </w:r>
          </w:p>
          <w:p w:rsidR="004005D1" w:rsidRPr="00195D84" w:rsidRDefault="004005D1" w:rsidP="008B2926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tabs>
                <w:tab w:val="left" w:pos="13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-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tabs>
                <w:tab w:val="left" w:pos="1020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-</w:t>
            </w:r>
          </w:p>
        </w:tc>
      </w:tr>
      <w:tr w:rsidR="004005D1" w:rsidRPr="00195D84" w:rsidTr="008B2926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5D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</w:p>
          <w:p w:rsidR="004005D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A3929">
              <w:rPr>
                <w:sz w:val="24"/>
                <w:szCs w:val="24"/>
              </w:rPr>
              <w:t>Заключение соглашения</w:t>
            </w:r>
            <w:r>
              <w:rPr>
                <w:sz w:val="24"/>
                <w:szCs w:val="24"/>
              </w:rPr>
              <w:t xml:space="preserve"> с Министерством сельского хозяйства и перерабатывающей промышленности</w:t>
            </w:r>
            <w:r w:rsidRPr="009A3929">
              <w:rPr>
                <w:sz w:val="24"/>
                <w:szCs w:val="24"/>
              </w:rPr>
              <w:t xml:space="preserve"> Кузбасса»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proofErr w:type="spellStart"/>
            <w:r w:rsidRPr="00195D84">
              <w:rPr>
                <w:sz w:val="24"/>
                <w:szCs w:val="24"/>
              </w:rPr>
              <w:t>Хахалина</w:t>
            </w:r>
            <w:proofErr w:type="spellEnd"/>
            <w:r w:rsidRPr="00195D84">
              <w:rPr>
                <w:sz w:val="24"/>
                <w:szCs w:val="24"/>
              </w:rPr>
              <w:t xml:space="preserve">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</w:tr>
      <w:tr w:rsidR="004005D1" w:rsidRPr="00195D84" w:rsidTr="008B2926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br/>
              <w:t>«</w:t>
            </w:r>
            <w:r w:rsidRPr="00195D84">
              <w:rPr>
                <w:sz w:val="24"/>
                <w:szCs w:val="24"/>
              </w:rPr>
              <w:t xml:space="preserve">Заключение муниципальных </w:t>
            </w:r>
            <w:r>
              <w:rPr>
                <w:sz w:val="24"/>
                <w:szCs w:val="24"/>
              </w:rPr>
              <w:t>контрактов (договоров)  на проведение межевания земельных участков</w:t>
            </w:r>
            <w:r w:rsidRPr="00195D84">
              <w:rPr>
                <w:sz w:val="24"/>
                <w:szCs w:val="24"/>
              </w:rPr>
              <w:t>» в 2026 году</w:t>
            </w: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 w:rsidR="004005D1" w:rsidRPr="00195D84" w:rsidTr="008B2926">
        <w:trPr>
          <w:trHeight w:val="31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Контрольная точка</w:t>
            </w:r>
          </w:p>
          <w:p w:rsidR="004005D1" w:rsidRPr="00195D84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«Произведена приемка выполненных работ, оказанных услуг по муниципальному 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Акт выполненных работ (услуг)</w:t>
            </w:r>
          </w:p>
        </w:tc>
      </w:tr>
      <w:tr w:rsidR="004005D1" w:rsidRPr="00195D84" w:rsidTr="008B2926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pStyle w:val="TableParagraph"/>
              <w:spacing w:line="239" w:lineRule="exact"/>
              <w:ind w:left="74"/>
            </w:pPr>
            <w:r w:rsidRPr="00195D84">
              <w:rPr>
                <w:spacing w:val="-6"/>
              </w:rPr>
              <w:t>Контрольная</w:t>
            </w:r>
            <w:r w:rsidRPr="00195D84">
              <w:rPr>
                <w:spacing w:val="6"/>
              </w:rPr>
              <w:t xml:space="preserve"> </w:t>
            </w:r>
            <w:r w:rsidRPr="00195D84">
              <w:rPr>
                <w:spacing w:val="-2"/>
              </w:rPr>
              <w:t>точка</w:t>
            </w:r>
          </w:p>
          <w:p w:rsidR="004005D1" w:rsidRPr="00195D84" w:rsidRDefault="004005D1" w:rsidP="008B2926">
            <w:pPr>
              <w:pStyle w:val="TableParagraph"/>
              <w:spacing w:before="4" w:line="228" w:lineRule="auto"/>
              <w:ind w:left="82" w:right="-188" w:hanging="3"/>
            </w:pPr>
            <w:r w:rsidRPr="00195D84">
              <w:rPr>
                <w:spacing w:val="-4"/>
              </w:rPr>
              <w:t>«Произведена оплата</w:t>
            </w:r>
            <w:r w:rsidRPr="00195D84">
              <w:rPr>
                <w:spacing w:val="-10"/>
              </w:rPr>
              <w:t xml:space="preserve"> </w:t>
            </w:r>
            <w:r w:rsidRPr="00195D84">
              <w:rPr>
                <w:spacing w:val="-4"/>
              </w:rPr>
              <w:t>товаров,</w:t>
            </w:r>
            <w:r w:rsidRPr="00195D84">
              <w:rPr>
                <w:spacing w:val="-5"/>
              </w:rPr>
              <w:t xml:space="preserve"> </w:t>
            </w:r>
            <w:r w:rsidRPr="00195D84">
              <w:rPr>
                <w:spacing w:val="-4"/>
              </w:rPr>
              <w:t xml:space="preserve">выполненных </w:t>
            </w:r>
            <w:r w:rsidRPr="00195D84">
              <w:rPr>
                <w:spacing w:val="-6"/>
              </w:rPr>
              <w:t>работ, оказанных</w:t>
            </w:r>
            <w:r w:rsidRPr="00195D84">
              <w:t xml:space="preserve"> </w:t>
            </w:r>
            <w:r w:rsidRPr="00195D84">
              <w:rPr>
                <w:spacing w:val="-6"/>
              </w:rPr>
              <w:t xml:space="preserve">услуг по муниципальному </w:t>
            </w:r>
            <w:r w:rsidRPr="00195D84">
              <w:rPr>
                <w:spacing w:val="-2"/>
              </w:rPr>
              <w:t>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4005D1" w:rsidRPr="00195D84" w:rsidRDefault="004005D1" w:rsidP="008B2926">
            <w:pPr>
              <w:pStyle w:val="TableParagraph"/>
              <w:spacing w:before="16"/>
              <w:ind w:left="56" w:right="22"/>
              <w:jc w:val="center"/>
            </w:pPr>
            <w:r w:rsidRPr="00195D84">
              <w:rPr>
                <w:spacing w:val="-2"/>
              </w:rPr>
              <w:t>25.12.2026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proofErr w:type="spellStart"/>
            <w:r w:rsidRPr="00195D84">
              <w:rPr>
                <w:sz w:val="24"/>
                <w:szCs w:val="24"/>
              </w:rPr>
              <w:t>Хахалина</w:t>
            </w:r>
            <w:proofErr w:type="spellEnd"/>
            <w:r w:rsidRPr="00195D84">
              <w:rPr>
                <w:sz w:val="24"/>
                <w:szCs w:val="24"/>
              </w:rPr>
              <w:t xml:space="preserve">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Заявка на кассовый расход (платежное поручение) </w:t>
            </w:r>
          </w:p>
        </w:tc>
      </w:tr>
      <w:tr w:rsidR="004005D1" w:rsidRPr="00195D84" w:rsidTr="008B2926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Мероприя</w:t>
            </w:r>
            <w:r>
              <w:rPr>
                <w:sz w:val="24"/>
                <w:szCs w:val="24"/>
              </w:rPr>
              <w:t>тие «Подготовка проектов межевания земельных участков и проведение кадастровых работ (кадастровые работы)</w:t>
            </w:r>
            <w:r w:rsidRPr="00195D84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005D1" w:rsidRPr="00195D84" w:rsidTr="008B2926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5D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</w:p>
          <w:p w:rsidR="004005D1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A3929">
              <w:rPr>
                <w:sz w:val="24"/>
                <w:szCs w:val="24"/>
              </w:rPr>
              <w:t>Заключение соглашения</w:t>
            </w:r>
            <w:r>
              <w:rPr>
                <w:sz w:val="24"/>
                <w:szCs w:val="24"/>
              </w:rPr>
              <w:t xml:space="preserve"> с Министерством сельского хозяйства и перерабатывающей промышленности</w:t>
            </w:r>
            <w:r w:rsidRPr="009A3929">
              <w:rPr>
                <w:sz w:val="24"/>
                <w:szCs w:val="24"/>
              </w:rPr>
              <w:t xml:space="preserve"> Кузбасса»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proofErr w:type="spellStart"/>
            <w:r w:rsidRPr="00195D84">
              <w:rPr>
                <w:sz w:val="24"/>
                <w:szCs w:val="24"/>
              </w:rPr>
              <w:t>Хахалина</w:t>
            </w:r>
            <w:proofErr w:type="spellEnd"/>
            <w:r w:rsidRPr="00195D84">
              <w:rPr>
                <w:sz w:val="24"/>
                <w:szCs w:val="24"/>
              </w:rPr>
              <w:t xml:space="preserve">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</w:tr>
      <w:tr w:rsidR="004005D1" w:rsidRPr="00195D84" w:rsidTr="008B2926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5D1" w:rsidRPr="00195D84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 xml:space="preserve">Контрольная точка </w:t>
            </w:r>
          </w:p>
          <w:p w:rsidR="004005D1" w:rsidRPr="00195D84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«Заключение муниципальных контрактов (договоро</w:t>
            </w:r>
            <w:r>
              <w:rPr>
                <w:sz w:val="24"/>
                <w:szCs w:val="24"/>
              </w:rPr>
              <w:t>в)  на выполнение кадастровых работ</w:t>
            </w:r>
            <w:r w:rsidRPr="00195D84">
              <w:rPr>
                <w:sz w:val="24"/>
                <w:szCs w:val="24"/>
              </w:rPr>
              <w:t>» в 2026 году</w:t>
            </w:r>
          </w:p>
          <w:p w:rsidR="004005D1" w:rsidRPr="00195D84" w:rsidRDefault="004005D1" w:rsidP="008B2926">
            <w:pPr>
              <w:widowControl w:val="0"/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30.06.2026</w:t>
            </w: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 w:rsidR="004005D1" w:rsidRPr="00195D84" w:rsidTr="008B2926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Контрольная точка</w:t>
            </w:r>
          </w:p>
          <w:p w:rsidR="004005D1" w:rsidRPr="00195D84" w:rsidRDefault="004005D1" w:rsidP="008B2926">
            <w:pPr>
              <w:pStyle w:val="TableParagraph"/>
              <w:spacing w:line="239" w:lineRule="exact"/>
              <w:ind w:left="74"/>
              <w:rPr>
                <w:spacing w:val="-6"/>
              </w:rPr>
            </w:pPr>
            <w:r w:rsidRPr="00195D84">
              <w:t>«Произведена приемка  выполненных работ, оказанных услуг по муниципальному 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4005D1" w:rsidRPr="00195D84" w:rsidRDefault="004005D1" w:rsidP="008B2926">
            <w:pPr>
              <w:pStyle w:val="TableParagraph"/>
              <w:spacing w:before="16"/>
              <w:ind w:left="56" w:right="22"/>
              <w:jc w:val="center"/>
              <w:rPr>
                <w:spacing w:val="-2"/>
              </w:rPr>
            </w:pPr>
            <w:r w:rsidRPr="00195D84">
              <w:t>20.12.2026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Белоконь Ю.Ю., и.о. председателя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Акт выполненных работ (услуг)</w:t>
            </w:r>
          </w:p>
        </w:tc>
      </w:tr>
      <w:tr w:rsidR="004005D1" w:rsidRPr="00195D84" w:rsidTr="008B2926">
        <w:trPr>
          <w:trHeight w:val="49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pStyle w:val="TableParagraph"/>
              <w:spacing w:line="239" w:lineRule="exact"/>
              <w:ind w:left="74"/>
            </w:pPr>
            <w:r w:rsidRPr="00195D84">
              <w:rPr>
                <w:spacing w:val="-6"/>
              </w:rPr>
              <w:t>Контрольная</w:t>
            </w:r>
            <w:r w:rsidRPr="00195D84">
              <w:rPr>
                <w:spacing w:val="6"/>
              </w:rPr>
              <w:t xml:space="preserve"> </w:t>
            </w:r>
            <w:r w:rsidRPr="00195D84">
              <w:rPr>
                <w:spacing w:val="-2"/>
              </w:rPr>
              <w:t>точка</w:t>
            </w:r>
          </w:p>
          <w:p w:rsidR="004005D1" w:rsidRPr="00195D84" w:rsidRDefault="004005D1" w:rsidP="008B2926">
            <w:pPr>
              <w:pStyle w:val="TableParagraph"/>
              <w:spacing w:before="4" w:line="228" w:lineRule="auto"/>
              <w:ind w:left="82" w:right="-188" w:hanging="3"/>
            </w:pPr>
            <w:r w:rsidRPr="00195D84">
              <w:rPr>
                <w:spacing w:val="-4"/>
              </w:rPr>
              <w:t>«Произведена оплата</w:t>
            </w:r>
            <w:r w:rsidRPr="00195D84">
              <w:rPr>
                <w:spacing w:val="-10"/>
              </w:rPr>
              <w:t xml:space="preserve"> </w:t>
            </w:r>
            <w:r w:rsidRPr="00195D84">
              <w:rPr>
                <w:spacing w:val="-4"/>
              </w:rPr>
              <w:t>товаров,</w:t>
            </w:r>
            <w:r w:rsidRPr="00195D84">
              <w:rPr>
                <w:spacing w:val="-5"/>
              </w:rPr>
              <w:t xml:space="preserve"> </w:t>
            </w:r>
            <w:r w:rsidRPr="00195D84">
              <w:rPr>
                <w:spacing w:val="-4"/>
              </w:rPr>
              <w:t xml:space="preserve">выполненных </w:t>
            </w:r>
            <w:r w:rsidRPr="00195D84">
              <w:rPr>
                <w:spacing w:val="-6"/>
              </w:rPr>
              <w:t>работ, оказанных</w:t>
            </w:r>
            <w:r w:rsidRPr="00195D84">
              <w:t xml:space="preserve"> </w:t>
            </w:r>
            <w:r w:rsidRPr="00195D84">
              <w:rPr>
                <w:spacing w:val="-6"/>
              </w:rPr>
              <w:t xml:space="preserve">услуг по муниципальному </w:t>
            </w:r>
            <w:r w:rsidRPr="00195D84">
              <w:rPr>
                <w:spacing w:val="-2"/>
              </w:rPr>
              <w:t>контракту (договору)»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30.09.2026</w:t>
            </w:r>
          </w:p>
          <w:p w:rsidR="004005D1" w:rsidRPr="00195D84" w:rsidRDefault="004005D1" w:rsidP="008B2926">
            <w:pPr>
              <w:pStyle w:val="TableParagraph"/>
              <w:spacing w:before="16"/>
              <w:ind w:left="56" w:right="22"/>
              <w:jc w:val="center"/>
            </w:pPr>
            <w:r w:rsidRPr="00195D84">
              <w:rPr>
                <w:spacing w:val="-2"/>
              </w:rPr>
              <w:t>25.12.2026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proofErr w:type="spellStart"/>
            <w:r w:rsidRPr="00195D84">
              <w:rPr>
                <w:sz w:val="24"/>
                <w:szCs w:val="24"/>
              </w:rPr>
              <w:t>Хахалина</w:t>
            </w:r>
            <w:proofErr w:type="spellEnd"/>
            <w:r w:rsidRPr="00195D84">
              <w:rPr>
                <w:sz w:val="24"/>
                <w:szCs w:val="24"/>
              </w:rPr>
              <w:t xml:space="preserve"> О.А., начальник отдела учета и отчетности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4005D1" w:rsidRPr="00195D84" w:rsidRDefault="004005D1" w:rsidP="008B29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195D84">
              <w:rPr>
                <w:sz w:val="24"/>
                <w:szCs w:val="24"/>
              </w:rPr>
              <w:t>Заявка на кассовый расход (платежное поручение)</w:t>
            </w:r>
          </w:p>
        </w:tc>
      </w:tr>
    </w:tbl>
    <w:p w:rsidR="004005D1" w:rsidRDefault="004005D1" w:rsidP="004005D1"/>
    <w:p w:rsidR="004005D1" w:rsidRDefault="004005D1" w:rsidP="00890F93">
      <w:pPr>
        <w:widowControl w:val="0"/>
        <w:jc w:val="center"/>
        <w:rPr>
          <w:b/>
          <w:sz w:val="28"/>
        </w:rPr>
      </w:pPr>
    </w:p>
    <w:p w:rsidR="004005D1" w:rsidRPr="00083915" w:rsidRDefault="004005D1" w:rsidP="00890F93">
      <w:pPr>
        <w:widowControl w:val="0"/>
        <w:jc w:val="center"/>
        <w:rPr>
          <w:b/>
          <w:sz w:val="28"/>
        </w:rPr>
      </w:pPr>
    </w:p>
    <w:p w:rsidR="00890F93" w:rsidRPr="00083915" w:rsidRDefault="00890F93" w:rsidP="00890F93">
      <w:pPr>
        <w:widowControl w:val="0"/>
        <w:jc w:val="center"/>
        <w:rPr>
          <w:sz w:val="28"/>
        </w:rPr>
      </w:pPr>
    </w:p>
    <w:p w:rsidR="00AE586D" w:rsidRDefault="00AE586D">
      <w:bookmarkStart w:id="3" w:name="_GoBack"/>
      <w:bookmarkEnd w:id="3"/>
    </w:p>
    <w:sectPr w:rsidR="00AE586D" w:rsidSect="00885E89">
      <w:pgSz w:w="16838" w:h="11906" w:orient="landscape"/>
      <w:pgMar w:top="85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E9E" w:rsidRDefault="00D31E9E" w:rsidP="00D23149">
      <w:r>
        <w:separator/>
      </w:r>
    </w:p>
  </w:endnote>
  <w:endnote w:type="continuationSeparator" w:id="0">
    <w:p w:rsidR="00D31E9E" w:rsidRDefault="00D31E9E" w:rsidP="00D2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6329"/>
      <w:docPartObj>
        <w:docPartGallery w:val="Page Numbers (Bottom of Page)"/>
        <w:docPartUnique/>
      </w:docPartObj>
    </w:sdtPr>
    <w:sdtContent>
      <w:p w:rsidR="00640968" w:rsidRDefault="00640968" w:rsidP="004372BC">
        <w:pPr>
          <w:pStyle w:val="a7"/>
          <w:jc w:val="both"/>
        </w:pPr>
        <w:r>
          <w:t xml:space="preserve">Постановление от «____» </w:t>
        </w:r>
        <w:proofErr w:type="spellStart"/>
        <w:r>
          <w:t>_________</w:t>
        </w:r>
        <w:r w:rsidR="00184011">
          <w:t>__</w:t>
        </w:r>
        <w:r>
          <w:t>г</w:t>
        </w:r>
        <w:proofErr w:type="spellEnd"/>
        <w:r>
          <w:t xml:space="preserve">. № _____        </w:t>
        </w:r>
        <w:r>
          <w:tab/>
        </w:r>
        <w:r>
          <w:tab/>
          <w:t xml:space="preserve">                            </w:t>
        </w:r>
        <w:r w:rsidR="004372BC">
          <w:t xml:space="preserve">                        </w:t>
        </w:r>
        <w:r>
          <w:t xml:space="preserve">страница </w:t>
        </w:r>
        <w:fldSimple w:instr="PAGE   \* MERGEFORMAT">
          <w:r w:rsidR="00D44E61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Default="00640968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Pr="00CE5192" w:rsidRDefault="00E758BB" w:rsidP="00220A43">
    <w:pPr>
      <w:pStyle w:val="a7"/>
      <w:jc w:val="right"/>
    </w:pPr>
    <w:fldSimple w:instr=" PAGE   \* MERGEFORMAT ">
      <w:r w:rsidR="00D44E61">
        <w:rPr>
          <w:noProof/>
        </w:rPr>
        <w:t>7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Default="00E758BB">
    <w:pPr>
      <w:pStyle w:val="a7"/>
      <w:jc w:val="right"/>
    </w:pPr>
    <w:fldSimple w:instr=" PAGE   \* MERGEFORMAT ">
      <w:r w:rsidR="00D44E61">
        <w:rPr>
          <w:noProof/>
        </w:rPr>
        <w:t>9</w:t>
      </w:r>
    </w:fldSimple>
  </w:p>
  <w:p w:rsidR="00640968" w:rsidRPr="00CE5192" w:rsidRDefault="00640968" w:rsidP="00640968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8388794"/>
      <w:docPartObj>
        <w:docPartGallery w:val="Page Numbers (Bottom of Page)"/>
        <w:docPartUnique/>
      </w:docPartObj>
    </w:sdtPr>
    <w:sdtContent>
      <w:p w:rsidR="00640968" w:rsidRDefault="00E758BB">
        <w:pPr>
          <w:pStyle w:val="a7"/>
          <w:jc w:val="right"/>
        </w:pPr>
        <w:fldSimple w:instr="PAGE   \* MERGEFORMAT">
          <w:r w:rsidR="00D44E61">
            <w:rPr>
              <w:noProof/>
            </w:rPr>
            <w:t>14</w:t>
          </w:r>
        </w:fldSimple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9360164"/>
      <w:docPartObj>
        <w:docPartGallery w:val="Page Numbers (Bottom of Page)"/>
        <w:docPartUnique/>
      </w:docPartObj>
    </w:sdtPr>
    <w:sdtContent>
      <w:p w:rsidR="00640968" w:rsidRDefault="00E758BB">
        <w:pPr>
          <w:pStyle w:val="a7"/>
          <w:jc w:val="right"/>
        </w:pPr>
        <w:fldSimple w:instr="PAGE   \* MERGEFORMAT">
          <w:r w:rsidR="00D44E61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E9E" w:rsidRDefault="00D31E9E" w:rsidP="00D23149">
      <w:r>
        <w:separator/>
      </w:r>
    </w:p>
  </w:footnote>
  <w:footnote w:type="continuationSeparator" w:id="0">
    <w:p w:rsidR="00D31E9E" w:rsidRDefault="00D31E9E" w:rsidP="00D23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Default="00640968" w:rsidP="00640968">
    <w:pPr>
      <w:pStyle w:val="a9"/>
      <w:tabs>
        <w:tab w:val="clear" w:pos="4677"/>
        <w:tab w:val="clear" w:pos="9355"/>
        <w:tab w:val="left" w:pos="468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Pr="00C2701C" w:rsidRDefault="00640968">
    <w:pPr>
      <w:pStyle w:val="a9"/>
      <w:jc w:val="center"/>
      <w:rPr>
        <w:color w:val="5B9BD5"/>
        <w:sz w:val="28"/>
        <w:szCs w:val="28"/>
      </w:rPr>
    </w:pPr>
  </w:p>
  <w:p w:rsidR="00640968" w:rsidRDefault="0064096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Default="00640968" w:rsidP="00640968">
    <w:pPr>
      <w:pStyle w:val="a9"/>
      <w:tabs>
        <w:tab w:val="clear" w:pos="4677"/>
        <w:tab w:val="clear" w:pos="9355"/>
        <w:tab w:val="left" w:pos="4685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Pr="00C2701C" w:rsidRDefault="00640968">
    <w:pPr>
      <w:pStyle w:val="a9"/>
      <w:jc w:val="center"/>
      <w:rPr>
        <w:color w:val="5B9BD5"/>
        <w:sz w:val="28"/>
        <w:szCs w:val="28"/>
      </w:rPr>
    </w:pPr>
  </w:p>
  <w:p w:rsidR="00640968" w:rsidRDefault="00640968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Default="00640968" w:rsidP="00FE3AD9">
    <w:pPr>
      <w:pStyle w:val="a9"/>
      <w:tabs>
        <w:tab w:val="clear" w:pos="4677"/>
        <w:tab w:val="clear" w:pos="9355"/>
        <w:tab w:val="left" w:pos="4685"/>
      </w:tabs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68" w:rsidRPr="00C2701C" w:rsidRDefault="00640968">
    <w:pPr>
      <w:pStyle w:val="a9"/>
      <w:jc w:val="center"/>
      <w:rPr>
        <w:color w:val="5B9BD5"/>
        <w:sz w:val="28"/>
        <w:szCs w:val="28"/>
      </w:rPr>
    </w:pPr>
  </w:p>
  <w:p w:rsidR="00640968" w:rsidRDefault="0064096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23149"/>
    <w:rsid w:val="00044FC8"/>
    <w:rsid w:val="000A5B9C"/>
    <w:rsid w:val="000C1B64"/>
    <w:rsid w:val="000D221B"/>
    <w:rsid w:val="000E33EC"/>
    <w:rsid w:val="001166BE"/>
    <w:rsid w:val="00131425"/>
    <w:rsid w:val="00135B7B"/>
    <w:rsid w:val="00154FF6"/>
    <w:rsid w:val="00184011"/>
    <w:rsid w:val="001C7BC0"/>
    <w:rsid w:val="001D6E7D"/>
    <w:rsid w:val="0020580D"/>
    <w:rsid w:val="00210ED2"/>
    <w:rsid w:val="00220A43"/>
    <w:rsid w:val="0024004F"/>
    <w:rsid w:val="00240608"/>
    <w:rsid w:val="002804B5"/>
    <w:rsid w:val="002978FD"/>
    <w:rsid w:val="002F47D2"/>
    <w:rsid w:val="002F7029"/>
    <w:rsid w:val="003137E4"/>
    <w:rsid w:val="00384153"/>
    <w:rsid w:val="003F4832"/>
    <w:rsid w:val="003F554B"/>
    <w:rsid w:val="004005D1"/>
    <w:rsid w:val="0041648A"/>
    <w:rsid w:val="004372BC"/>
    <w:rsid w:val="004717B2"/>
    <w:rsid w:val="004B0EA6"/>
    <w:rsid w:val="004E2907"/>
    <w:rsid w:val="004E5C72"/>
    <w:rsid w:val="00543BBD"/>
    <w:rsid w:val="005746BC"/>
    <w:rsid w:val="00594E87"/>
    <w:rsid w:val="005A6CFF"/>
    <w:rsid w:val="005A77B2"/>
    <w:rsid w:val="005E22E1"/>
    <w:rsid w:val="00640968"/>
    <w:rsid w:val="00652DCE"/>
    <w:rsid w:val="006A5CA8"/>
    <w:rsid w:val="006D158C"/>
    <w:rsid w:val="006E5973"/>
    <w:rsid w:val="006F1EA6"/>
    <w:rsid w:val="007452B2"/>
    <w:rsid w:val="00772285"/>
    <w:rsid w:val="0078467F"/>
    <w:rsid w:val="0080576E"/>
    <w:rsid w:val="00816D15"/>
    <w:rsid w:val="00824D95"/>
    <w:rsid w:val="008357ED"/>
    <w:rsid w:val="00860B29"/>
    <w:rsid w:val="00885E89"/>
    <w:rsid w:val="00890F93"/>
    <w:rsid w:val="008B2926"/>
    <w:rsid w:val="008D634A"/>
    <w:rsid w:val="008D7915"/>
    <w:rsid w:val="0097729E"/>
    <w:rsid w:val="009C0B67"/>
    <w:rsid w:val="009C33DB"/>
    <w:rsid w:val="00AE586D"/>
    <w:rsid w:val="00B1085E"/>
    <w:rsid w:val="00B908A2"/>
    <w:rsid w:val="00B97166"/>
    <w:rsid w:val="00BB3708"/>
    <w:rsid w:val="00BE7124"/>
    <w:rsid w:val="00C31D53"/>
    <w:rsid w:val="00CD6851"/>
    <w:rsid w:val="00D179E0"/>
    <w:rsid w:val="00D23149"/>
    <w:rsid w:val="00D31E9E"/>
    <w:rsid w:val="00D36190"/>
    <w:rsid w:val="00D44E61"/>
    <w:rsid w:val="00D74630"/>
    <w:rsid w:val="00D97207"/>
    <w:rsid w:val="00DA0E05"/>
    <w:rsid w:val="00DA792E"/>
    <w:rsid w:val="00DE7F0E"/>
    <w:rsid w:val="00E152A1"/>
    <w:rsid w:val="00E17A49"/>
    <w:rsid w:val="00E17B7F"/>
    <w:rsid w:val="00E3606F"/>
    <w:rsid w:val="00E36BA0"/>
    <w:rsid w:val="00E758BB"/>
    <w:rsid w:val="00F11A8B"/>
    <w:rsid w:val="00F8448D"/>
    <w:rsid w:val="00FA626A"/>
    <w:rsid w:val="00FC1EAD"/>
    <w:rsid w:val="00FE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2314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D2314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2314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D2314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List Paragraph"/>
    <w:basedOn w:val="a"/>
    <w:link w:val="a4"/>
    <w:qFormat/>
    <w:rsid w:val="00D231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1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1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D23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3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31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3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543B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Гиперссылка1"/>
    <w:basedOn w:val="a"/>
    <w:link w:val="ab"/>
    <w:rsid w:val="00C31D53"/>
    <w:rPr>
      <w:color w:val="0066CC"/>
      <w:u w:val="single"/>
    </w:rPr>
  </w:style>
  <w:style w:type="character" w:styleId="ab">
    <w:name w:val="Hyperlink"/>
    <w:basedOn w:val="a0"/>
    <w:link w:val="1"/>
    <w:rsid w:val="00C31D53"/>
    <w:rPr>
      <w:rFonts w:ascii="Times New Roman" w:eastAsia="Times New Roman" w:hAnsi="Times New Roman" w:cs="Times New Roman"/>
      <w:color w:val="0066CC"/>
      <w:sz w:val="20"/>
      <w:szCs w:val="20"/>
      <w:u w:val="single"/>
      <w:lang w:eastAsia="ru-RU"/>
    </w:rPr>
  </w:style>
  <w:style w:type="character" w:customStyle="1" w:styleId="a4">
    <w:name w:val="Абзац списка Знак"/>
    <w:basedOn w:val="a0"/>
    <w:link w:val="a3"/>
    <w:rsid w:val="00890F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Основной текст (6)"/>
    <w:basedOn w:val="a"/>
    <w:rsid w:val="00890F93"/>
    <w:pPr>
      <w:widowControl w:val="0"/>
      <w:spacing w:line="322" w:lineRule="exact"/>
      <w:jc w:val="center"/>
    </w:pPr>
    <w:rPr>
      <w:b/>
      <w:color w:val="000000"/>
      <w:sz w:val="28"/>
    </w:rPr>
  </w:style>
  <w:style w:type="paragraph" w:customStyle="1" w:styleId="11">
    <w:name w:val="Заголовок 11"/>
    <w:basedOn w:val="a"/>
    <w:next w:val="a"/>
    <w:qFormat/>
    <w:rsid w:val="008357ED"/>
    <w:pPr>
      <w:keepNext/>
      <w:suppressAutoHyphens/>
      <w:spacing w:before="240" w:after="60"/>
      <w:ind w:firstLine="284"/>
      <w:jc w:val="both"/>
      <w:outlineLvl w:val="0"/>
    </w:pPr>
    <w:rPr>
      <w:rFonts w:ascii="Arial" w:hAnsi="Arial"/>
      <w:b/>
      <w:kern w:val="2"/>
      <w:sz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454708&amp;dst=1000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8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27</Pages>
  <Words>4557</Words>
  <Characters>25976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1. В паспорт муниципальной программы «Развитие и укрепление материально-техниче</vt:lpstr>
      <vt:lpstr>1.1. Паспорт муниципальной программы  изложить в следующей редакции, со</vt:lpstr>
      <vt:lpstr>1.2. Раздел 5 комплекса процессных мероприятий «Обеспечение деятельност</vt:lpstr>
      <vt:lpstr>1.3. Раздел 5 комплекса процессных мероприятий «Проведение кадастровых </vt:lpstr>
      <vt:lpstr>1.4. Раздел 5 комплекса процессных мероприятий «Содержание и обслуживан</vt:lpstr>
      <vt:lpstr>1.5. Дополнить   паспорт муниципальной программы паспортом региональног</vt:lpstr>
      <vt:lpstr>2.      Настоящее   постановление     подлежит   опубликованию   в сете</vt:lpstr>
      <vt:lpstr/>
      <vt:lpstr>Паспорт  муниципальной программы </vt:lpstr>
      <vt:lpstr>«Развитие и укрепление материально-технической базы Промышленновского муниципаль</vt:lpstr>
      <vt:lpstr>на 2026- 2028 годы</vt:lpstr>
      <vt:lpstr/>
      <vt:lpstr>5. Финансовое обеспечение комплекса процессных мероприятий </vt:lpstr>
      <vt:lpstr/>
      <vt:lpstr/>
      <vt:lpstr/>
      <vt:lpstr/>
      <vt:lpstr>5. Финансовое обеспечение комплекса процессных мероприятий </vt:lpstr>
      <vt:lpstr>5. Финансовое обеспечение комплекса процессных мероприятий</vt:lpstr>
      <vt:lpstr>1. Общие положения</vt:lpstr>
      <vt:lpstr>2. Показатели регионального проекта</vt:lpstr>
    </vt:vector>
  </TitlesOfParts>
  <Company/>
  <LinksUpToDate>false</LinksUpToDate>
  <CharactersWithSpaces>30473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3</dc:creator>
  <cp:lastModifiedBy>куми 3</cp:lastModifiedBy>
  <cp:revision>4</cp:revision>
  <cp:lastPrinted>2026-06-01T08:44:00Z</cp:lastPrinted>
  <dcterms:created xsi:type="dcterms:W3CDTF">2026-05-28T04:18:00Z</dcterms:created>
  <dcterms:modified xsi:type="dcterms:W3CDTF">2026-06-01T08:48:00Z</dcterms:modified>
</cp:coreProperties>
</file>