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4C" w:rsidRDefault="005E66FD">
      <w:pPr>
        <w:tabs>
          <w:tab w:val="left" w:pos="0"/>
        </w:tabs>
        <w:spacing w:before="360"/>
        <w:jc w:val="center"/>
        <w:rPr>
          <w:b/>
          <w:sz w:val="32"/>
          <w:szCs w:val="32"/>
        </w:rPr>
      </w:pPr>
      <w:r>
        <w:rPr>
          <w:noProof/>
          <w:lang w:bidi="ar-SA"/>
        </w:rPr>
        <w:drawing>
          <wp:inline distT="0" distB="0" distL="0" distR="0">
            <wp:extent cx="6000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44C" w:rsidRDefault="005E66FD">
      <w:pPr>
        <w:pStyle w:val="Heading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КЕМЕРОВСКАЯ ОБЛАСТЬ </w:t>
      </w:r>
    </w:p>
    <w:p w:rsidR="00D8544C" w:rsidRDefault="005E66FD">
      <w:pPr>
        <w:pStyle w:val="Heading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D8544C" w:rsidRDefault="005E66FD">
      <w:pPr>
        <w:pStyle w:val="Heading5"/>
        <w:rPr>
          <w:b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D8544C" w:rsidRDefault="005E66FD">
      <w:pPr>
        <w:pStyle w:val="Heading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D8544C" w:rsidRDefault="005E66FD" w:rsidP="00DD713C">
      <w:pPr>
        <w:spacing w:before="4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от    «</w:t>
      </w:r>
      <w:r w:rsidR="00DD713C">
        <w:rPr>
          <w:rFonts w:ascii="Times New Roman" w:hAnsi="Times New Roman" w:cs="Times New Roman"/>
          <w:sz w:val="20"/>
          <w:szCs w:val="20"/>
          <w:u w:val="single"/>
        </w:rPr>
        <w:t>18</w:t>
      </w:r>
      <w:r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D713C" w:rsidRPr="00DD713C">
        <w:rPr>
          <w:rFonts w:ascii="Times New Roman" w:hAnsi="Times New Roman" w:cs="Times New Roman"/>
          <w:sz w:val="20"/>
          <w:szCs w:val="20"/>
          <w:u w:val="single"/>
        </w:rPr>
        <w:t>декабря 2025</w:t>
      </w:r>
      <w:r w:rsidR="00DD713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г.  </w:t>
      </w: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DD713C" w:rsidRPr="00DD713C">
        <w:rPr>
          <w:rFonts w:ascii="Times New Roman" w:hAnsi="Times New Roman" w:cs="Times New Roman"/>
          <w:sz w:val="20"/>
          <w:szCs w:val="20"/>
          <w:u w:val="single"/>
        </w:rPr>
        <w:t>1194-П</w:t>
      </w:r>
    </w:p>
    <w:p w:rsidR="00D8544C" w:rsidRDefault="005E66FD">
      <w:pPr>
        <w:jc w:val="center"/>
        <w:rPr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пгт</w:t>
      </w:r>
      <w:proofErr w:type="spellEnd"/>
      <w:r>
        <w:rPr>
          <w:rFonts w:ascii="Times New Roman" w:hAnsi="Times New Roman" w:cs="Times New Roman"/>
          <w:sz w:val="20"/>
          <w:szCs w:val="20"/>
        </w:rPr>
        <w:t>. Промышленная</w:t>
      </w:r>
    </w:p>
    <w:p w:rsidR="00D8544C" w:rsidRDefault="00D8544C">
      <w:pPr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ind w:right="-170"/>
        <w:rPr>
          <w:rFonts w:ascii="Times New Roman" w:hAnsi="Times New Roman" w:cs="Times New Roman"/>
          <w:sz w:val="20"/>
          <w:szCs w:val="20"/>
        </w:rPr>
      </w:pPr>
    </w:p>
    <w:p w:rsidR="00D8544C" w:rsidRDefault="005E66FD">
      <w:pPr>
        <w:ind w:right="-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Промышленновского муниципального округа от 21.03.2022 № 409-П                   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Выдача акта освидетельствования проведения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основных работ по строительству (реконструкции) объекта индивидуального жилищного строительства, осуществляемого                                с привлечением средств материнского (семейного) капитала</w:t>
      </w:r>
      <w:r>
        <w:rPr>
          <w:rFonts w:ascii="Times New Roman" w:hAnsi="Times New Roman" w:cs="Times New Roman"/>
          <w:b/>
          <w:sz w:val="28"/>
          <w:szCs w:val="28"/>
        </w:rPr>
        <w:t xml:space="preserve">» (в редакции постановлений от 13.07.2022 № 961-П)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44C" w:rsidRDefault="00D8544C">
      <w:pPr>
        <w:ind w:right="-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44C" w:rsidRPr="00DD713C" w:rsidRDefault="005E66FD" w:rsidP="00DD7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13C">
        <w:rPr>
          <w:rFonts w:ascii="Times New Roman" w:hAnsi="Times New Roman" w:cs="Times New Roman"/>
          <w:sz w:val="28"/>
          <w:szCs w:val="28"/>
        </w:rPr>
        <w:t xml:space="preserve">В </w:t>
      </w:r>
      <w:r w:rsidRPr="00DD713C"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Кемеровской области - Кузбасса от 16.12.2024 № 794 «Об утверждении перечня услуг, предусматривающих исключение очного   приема в исполнительных органах Кемеровской области — Кузбасса и органах местного самоуправл</w:t>
      </w:r>
      <w:r w:rsidRPr="00DD713C">
        <w:rPr>
          <w:rFonts w:ascii="Times New Roman" w:hAnsi="Times New Roman" w:cs="Times New Roman"/>
          <w:sz w:val="28"/>
          <w:szCs w:val="28"/>
        </w:rPr>
        <w:t>ения муниципальных образований Кемеровской области — Кузбасса, предоставление которых предусмотрено на базе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территории</w:t>
      </w:r>
      <w:r w:rsidRPr="00DD713C">
        <w:rPr>
          <w:rFonts w:ascii="Times New Roman" w:hAnsi="Times New Roman" w:cs="Times New Roman"/>
          <w:sz w:val="28"/>
          <w:szCs w:val="28"/>
        </w:rPr>
        <w:t xml:space="preserve"> Кузбасса»:</w:t>
      </w:r>
      <w:proofErr w:type="gramEnd"/>
    </w:p>
    <w:p w:rsidR="00D8544C" w:rsidRPr="00DD713C" w:rsidRDefault="005E66FD" w:rsidP="00DD7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C">
        <w:rPr>
          <w:rFonts w:ascii="Times New Roman" w:hAnsi="Times New Roman" w:cs="Times New Roman"/>
          <w:sz w:val="28"/>
          <w:szCs w:val="28"/>
        </w:rPr>
        <w:t>Внести в административный регламент «</w:t>
      </w:r>
      <w:r w:rsidRPr="00DD713C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</w:t>
      </w:r>
      <w:r w:rsidRPr="00DD713C">
        <w:rPr>
          <w:rFonts w:ascii="Times New Roman" w:hAnsi="Times New Roman" w:cs="Times New Roman"/>
          <w:sz w:val="28"/>
          <w:szCs w:val="28"/>
        </w:rPr>
        <w:t>итала</w:t>
      </w:r>
      <w:r w:rsidRPr="00DD713C">
        <w:rPr>
          <w:rFonts w:ascii="Times New Roman" w:hAnsi="Times New Roman" w:cs="Times New Roman"/>
          <w:sz w:val="28"/>
          <w:szCs w:val="28"/>
        </w:rPr>
        <w:t>», утвержденный постановлением администрации Промышленновского муниципального округа от 21.03.2022 № 409-П (в редакции постановлений от 13.07.2022 № 961-П) (далее – административный регламент) следующее изменение:</w:t>
      </w:r>
    </w:p>
    <w:p w:rsidR="00D8544C" w:rsidRPr="00DD713C" w:rsidRDefault="005E66FD" w:rsidP="00DD7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C">
        <w:rPr>
          <w:rFonts w:ascii="Times New Roman" w:hAnsi="Times New Roman" w:cs="Times New Roman"/>
          <w:sz w:val="28"/>
          <w:szCs w:val="28"/>
        </w:rPr>
        <w:t>Пункт 2.2. административного регламен</w:t>
      </w:r>
      <w:r w:rsidRPr="00DD713C">
        <w:rPr>
          <w:rFonts w:ascii="Times New Roman" w:hAnsi="Times New Roman" w:cs="Times New Roman"/>
          <w:sz w:val="28"/>
          <w:szCs w:val="28"/>
        </w:rPr>
        <w:t>та дополнить подпунктом 2.2.2. следующего содержания:</w:t>
      </w:r>
    </w:p>
    <w:p w:rsidR="00D8544C" w:rsidRPr="00DD713C" w:rsidRDefault="005E66FD" w:rsidP="00DD7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C">
        <w:rPr>
          <w:rFonts w:ascii="Times New Roman" w:hAnsi="Times New Roman" w:cs="Times New Roman"/>
          <w:sz w:val="28"/>
          <w:szCs w:val="28"/>
        </w:rPr>
        <w:t xml:space="preserve">«2.2.2 Услуга предоставляется отделом по архитектуре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D713C">
        <w:rPr>
          <w:rFonts w:ascii="Times New Roman" w:hAnsi="Times New Roman" w:cs="Times New Roman"/>
          <w:sz w:val="28"/>
          <w:szCs w:val="28"/>
        </w:rPr>
        <w:t xml:space="preserve">и градостроительству администрации Промышленновского </w:t>
      </w:r>
      <w:r w:rsidRPr="00DD713C">
        <w:rPr>
          <w:rFonts w:ascii="Times New Roman" w:hAnsi="Times New Roman" w:cs="Times New Roman"/>
          <w:sz w:val="28"/>
          <w:szCs w:val="28"/>
        </w:rPr>
        <w:t xml:space="preserve">муниципального округа (далее – орган местного самоуправления), предоставляемая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D71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DD713C">
        <w:rPr>
          <w:rFonts w:ascii="Times New Roman" w:hAnsi="Times New Roman" w:cs="Times New Roman"/>
          <w:sz w:val="28"/>
          <w:szCs w:val="28"/>
        </w:rPr>
        <w:t>обращением</w:t>
      </w:r>
      <w:proofErr w:type="gramEnd"/>
      <w:r w:rsidRPr="00DD713C">
        <w:rPr>
          <w:rFonts w:ascii="Times New Roman" w:hAnsi="Times New Roman" w:cs="Times New Roman"/>
          <w:sz w:val="28"/>
          <w:szCs w:val="28"/>
        </w:rPr>
        <w:t xml:space="preserve"> поступившим на Единый портал  государственных услуг без очного приёма заявителя».</w:t>
      </w:r>
    </w:p>
    <w:p w:rsidR="00DD713C" w:rsidRPr="00DD713C" w:rsidRDefault="00DD713C" w:rsidP="00DD7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D713C" w:rsidRPr="00DD713C" w:rsidSect="00DD713C">
          <w:footerReference w:type="default" r:id="rId8"/>
          <w:pgSz w:w="11906" w:h="16838"/>
          <w:pgMar w:top="568" w:right="843" w:bottom="698" w:left="1418" w:header="0" w:footer="203" w:gutter="0"/>
          <w:cols w:space="720"/>
          <w:formProt w:val="0"/>
          <w:docGrid w:linePitch="360"/>
        </w:sectPr>
      </w:pPr>
    </w:p>
    <w:p w:rsidR="00D8544C" w:rsidRPr="00DD713C" w:rsidRDefault="005E66FD" w:rsidP="00DD7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C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подлежит опубликованию в сетевом издани</w:t>
      </w:r>
      <w:r w:rsidRPr="00DD713C">
        <w:rPr>
          <w:rFonts w:ascii="Times New Roman" w:hAnsi="Times New Roman" w:cs="Times New Roman"/>
          <w:sz w:val="28"/>
          <w:szCs w:val="28"/>
        </w:rPr>
        <w:t xml:space="preserve">и «Электронный бюллетень администрации Промышленновского муниципального округа»  и размещению на официальном сайте администрации Промышленновского муниципального округа в информационно-телекоммуникационной сети «Интернет». </w:t>
      </w:r>
    </w:p>
    <w:p w:rsidR="00D8544C" w:rsidRPr="00DD713C" w:rsidRDefault="005E66FD" w:rsidP="00DD7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D71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713C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 w:rsidRPr="00DD713C">
        <w:rPr>
          <w:rFonts w:ascii="Times New Roman" w:hAnsi="Times New Roman" w:cs="Times New Roman"/>
          <w:sz w:val="28"/>
          <w:szCs w:val="28"/>
        </w:rPr>
        <w:t>ящего постановления возложить                    на заместителя главы Промышленновского муниципального округа                           – начальника Управления по жизнеобеспечению и строительству администрации Промышленновского муниципального округа А.А. З</w:t>
      </w:r>
      <w:r w:rsidRPr="00DD713C">
        <w:rPr>
          <w:rFonts w:ascii="Times New Roman" w:hAnsi="Times New Roman" w:cs="Times New Roman"/>
          <w:sz w:val="28"/>
          <w:szCs w:val="28"/>
        </w:rPr>
        <w:t>арубина.</w:t>
      </w:r>
    </w:p>
    <w:p w:rsidR="00D8544C" w:rsidRPr="00DD713C" w:rsidRDefault="005E66FD" w:rsidP="00DD7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C">
        <w:rPr>
          <w:rFonts w:ascii="Times New Roman" w:hAnsi="Times New Roman" w:cs="Times New Roman"/>
          <w:sz w:val="28"/>
          <w:szCs w:val="28"/>
        </w:rPr>
        <w:t xml:space="preserve"> 4. </w:t>
      </w:r>
      <w:r w:rsidRPr="00DD713C">
        <w:rPr>
          <w:rFonts w:ascii="Times New Roman" w:hAnsi="Times New Roman" w:cs="Times New Roman"/>
          <w:sz w:val="28"/>
          <w:szCs w:val="28"/>
        </w:rPr>
        <w:t> </w:t>
      </w:r>
      <w:r w:rsidRPr="00DD713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</w:t>
      </w:r>
    </w:p>
    <w:p w:rsidR="00D8544C" w:rsidRDefault="00D8544C">
      <w:pPr>
        <w:pStyle w:val="Iauiue"/>
        <w:ind w:firstLine="850"/>
        <w:jc w:val="both"/>
        <w:rPr>
          <w:sz w:val="28"/>
          <w:szCs w:val="28"/>
        </w:rPr>
      </w:pPr>
    </w:p>
    <w:p w:rsidR="00D8544C" w:rsidRDefault="00D8544C">
      <w:pPr>
        <w:pStyle w:val="Iauiue"/>
        <w:ind w:left="720" w:firstLine="709"/>
        <w:jc w:val="both"/>
        <w:rPr>
          <w:sz w:val="28"/>
          <w:szCs w:val="28"/>
        </w:rPr>
      </w:pPr>
    </w:p>
    <w:p w:rsidR="00D8544C" w:rsidRDefault="00D8544C">
      <w:pPr>
        <w:pStyle w:val="Iauiue"/>
        <w:ind w:left="720" w:firstLine="709"/>
        <w:jc w:val="both"/>
        <w:rPr>
          <w:sz w:val="28"/>
          <w:szCs w:val="28"/>
        </w:rPr>
      </w:pPr>
    </w:p>
    <w:tbl>
      <w:tblPr>
        <w:tblW w:w="9889" w:type="dxa"/>
        <w:tblInd w:w="108" w:type="dxa"/>
        <w:tblLayout w:type="fixed"/>
        <w:tblLook w:val="01E0"/>
      </w:tblPr>
      <w:tblGrid>
        <w:gridCol w:w="9889"/>
      </w:tblGrid>
      <w:tr w:rsidR="00D8544C">
        <w:trPr>
          <w:trHeight w:val="328"/>
        </w:trPr>
        <w:tc>
          <w:tcPr>
            <w:tcW w:w="9889" w:type="dxa"/>
          </w:tcPr>
          <w:p w:rsidR="00D8544C" w:rsidRDefault="005E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21A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D8544C" w:rsidRDefault="005E66FD" w:rsidP="00521A29">
            <w:p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Промышленновского муниципального округа                      </w:t>
            </w:r>
            <w:r w:rsidR="00521A2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Федарюк</w:t>
            </w:r>
            <w:proofErr w:type="spellEnd"/>
          </w:p>
        </w:tc>
      </w:tr>
      <w:tr w:rsidR="00D8544C">
        <w:trPr>
          <w:trHeight w:hRule="exact" w:val="328"/>
        </w:trPr>
        <w:tc>
          <w:tcPr>
            <w:tcW w:w="9889" w:type="dxa"/>
          </w:tcPr>
          <w:p w:rsidR="00D8544C" w:rsidRDefault="00D8544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544C" w:rsidRDefault="00D8544C">
      <w:pPr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rPr>
          <w:sz w:val="20"/>
          <w:szCs w:val="20"/>
        </w:rPr>
      </w:pPr>
    </w:p>
    <w:p w:rsidR="00D8544C" w:rsidRDefault="00D8544C">
      <w:pPr>
        <w:pStyle w:val="110"/>
        <w:shd w:val="clear" w:color="auto" w:fill="auto"/>
        <w:spacing w:after="289" w:line="322" w:lineRule="exact"/>
        <w:contextualSpacing/>
        <w:jc w:val="left"/>
        <w:rPr>
          <w:sz w:val="28"/>
          <w:szCs w:val="28"/>
        </w:rPr>
      </w:pPr>
    </w:p>
    <w:p w:rsidR="00D8544C" w:rsidRDefault="00D8544C">
      <w:pPr>
        <w:widowControl/>
        <w:spacing w:after="200" w:line="276" w:lineRule="auto"/>
        <w:contextualSpacing/>
        <w:rPr>
          <w:sz w:val="28"/>
          <w:szCs w:val="28"/>
        </w:rPr>
      </w:pPr>
    </w:p>
    <w:p w:rsidR="00D8544C" w:rsidRDefault="00D8544C">
      <w:pPr>
        <w:widowControl/>
        <w:spacing w:after="200" w:line="276" w:lineRule="auto"/>
        <w:contextualSpacing/>
        <w:rPr>
          <w:sz w:val="28"/>
          <w:szCs w:val="28"/>
        </w:rPr>
      </w:pPr>
    </w:p>
    <w:p w:rsidR="00D8544C" w:rsidRDefault="00D8544C">
      <w:pPr>
        <w:widowControl/>
        <w:spacing w:after="200" w:line="276" w:lineRule="auto"/>
        <w:contextualSpacing/>
        <w:rPr>
          <w:sz w:val="28"/>
          <w:szCs w:val="28"/>
        </w:rPr>
      </w:pPr>
    </w:p>
    <w:p w:rsidR="00D8544C" w:rsidRDefault="00D8544C">
      <w:pPr>
        <w:widowControl/>
        <w:spacing w:after="200" w:line="276" w:lineRule="auto"/>
        <w:contextualSpacing/>
        <w:rPr>
          <w:sz w:val="28"/>
          <w:szCs w:val="28"/>
        </w:rPr>
      </w:pPr>
    </w:p>
    <w:p w:rsidR="00D8544C" w:rsidRDefault="00D8544C">
      <w:pPr>
        <w:widowControl/>
        <w:spacing w:after="200" w:line="276" w:lineRule="auto"/>
        <w:contextualSpacing/>
        <w:rPr>
          <w:sz w:val="28"/>
          <w:szCs w:val="28"/>
        </w:rPr>
      </w:pPr>
    </w:p>
    <w:p w:rsidR="00D8544C" w:rsidRDefault="00D8544C">
      <w:pPr>
        <w:widowControl/>
        <w:spacing w:after="200" w:line="276" w:lineRule="auto"/>
        <w:contextualSpacing/>
        <w:rPr>
          <w:sz w:val="28"/>
          <w:szCs w:val="28"/>
        </w:rPr>
      </w:pPr>
    </w:p>
    <w:p w:rsidR="00D8544C" w:rsidRDefault="00D8544C">
      <w:pPr>
        <w:widowControl/>
        <w:spacing w:after="200" w:line="276" w:lineRule="auto"/>
        <w:contextualSpacing/>
        <w:rPr>
          <w:sz w:val="28"/>
          <w:szCs w:val="28"/>
        </w:rPr>
      </w:pPr>
    </w:p>
    <w:p w:rsidR="00D8544C" w:rsidRDefault="00D8544C">
      <w:pPr>
        <w:widowControl/>
        <w:spacing w:after="200" w:line="276" w:lineRule="auto"/>
        <w:contextualSpacing/>
        <w:rPr>
          <w:sz w:val="28"/>
          <w:szCs w:val="28"/>
        </w:rPr>
      </w:pPr>
    </w:p>
    <w:p w:rsidR="00D8544C" w:rsidRDefault="00D8544C">
      <w:pPr>
        <w:widowControl/>
        <w:spacing w:after="200" w:line="276" w:lineRule="auto"/>
        <w:contextualSpacing/>
        <w:rPr>
          <w:sz w:val="28"/>
          <w:szCs w:val="28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15069C" w:rsidRDefault="0015069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D8544C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8544C" w:rsidRDefault="005E66FD">
      <w:pPr>
        <w:widowControl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Исп.: М.П. Воробьёва</w:t>
      </w:r>
    </w:p>
    <w:p w:rsidR="00D8544C" w:rsidRDefault="005E66FD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0"/>
          <w:szCs w:val="20"/>
        </w:rPr>
        <w:t>Тел.: 7-47-34</w:t>
      </w:r>
    </w:p>
    <w:p w:rsidR="00D8544C" w:rsidRDefault="00D8544C">
      <w:pPr>
        <w:widowControl/>
        <w:spacing w:line="276" w:lineRule="auto"/>
        <w:rPr>
          <w:sz w:val="22"/>
          <w:szCs w:val="22"/>
        </w:rPr>
      </w:pPr>
    </w:p>
    <w:sectPr w:rsidR="00D8544C" w:rsidSect="00D8544C">
      <w:footerReference w:type="default" r:id="rId9"/>
      <w:footerReference w:type="first" r:id="rId10"/>
      <w:pgSz w:w="11906" w:h="16838"/>
      <w:pgMar w:top="885" w:right="843" w:bottom="863" w:left="1418" w:header="0" w:footer="36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44C" w:rsidRDefault="00D8544C" w:rsidP="00D8544C">
      <w:r>
        <w:separator/>
      </w:r>
    </w:p>
  </w:endnote>
  <w:endnote w:type="continuationSeparator" w:id="0">
    <w:p w:rsidR="00D8544C" w:rsidRDefault="00D8544C" w:rsidP="00D85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4C" w:rsidRDefault="00D854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4C" w:rsidRDefault="005E66FD">
    <w:pPr>
      <w:widowControl/>
      <w:spacing w:line="276" w:lineRule="auto"/>
      <w:rPr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Постановление от «___»</w:t>
    </w:r>
    <w:proofErr w:type="spellStart"/>
    <w:r>
      <w:rPr>
        <w:rFonts w:ascii="Times New Roman" w:hAnsi="Times New Roman" w:cs="Times New Roman"/>
        <w:sz w:val="22"/>
        <w:szCs w:val="22"/>
      </w:rPr>
      <w:t>___________</w:t>
    </w:r>
    <w:proofErr w:type="gramStart"/>
    <w:r>
      <w:rPr>
        <w:rFonts w:ascii="Times New Roman" w:hAnsi="Times New Roman" w:cs="Times New Roman"/>
        <w:sz w:val="22"/>
        <w:szCs w:val="22"/>
      </w:rPr>
      <w:t>г</w:t>
    </w:r>
    <w:proofErr w:type="spellEnd"/>
    <w:proofErr w:type="gramEnd"/>
    <w:r>
      <w:rPr>
        <w:rFonts w:ascii="Times New Roman" w:hAnsi="Times New Roman" w:cs="Times New Roman"/>
        <w:sz w:val="22"/>
        <w:szCs w:val="22"/>
      </w:rPr>
      <w:t xml:space="preserve">. №_______                                                                  </w:t>
    </w:r>
    <w:r>
      <w:rPr>
        <w:rFonts w:ascii="Times New Roman" w:hAnsi="Times New Roman" w:cs="Times New Roman"/>
        <w:sz w:val="22"/>
        <w:szCs w:val="22"/>
      </w:rPr>
      <w:t xml:space="preserve">     страница 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4C" w:rsidRDefault="00D8544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44C" w:rsidRDefault="00D8544C" w:rsidP="00D8544C">
      <w:r>
        <w:separator/>
      </w:r>
    </w:p>
  </w:footnote>
  <w:footnote w:type="continuationSeparator" w:id="0">
    <w:p w:rsidR="00D8544C" w:rsidRDefault="00D8544C" w:rsidP="00D85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36C7"/>
    <w:multiLevelType w:val="multilevel"/>
    <w:tmpl w:val="1D628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19" w:hanging="12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18" w:hanging="12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97" w:hanging="14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9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5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514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3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32" w:hanging="2880"/>
      </w:pPr>
    </w:lvl>
  </w:abstractNum>
  <w:abstractNum w:abstractNumId="1">
    <w:nsid w:val="5D93179B"/>
    <w:multiLevelType w:val="multilevel"/>
    <w:tmpl w:val="A3CAF9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44C"/>
    <w:rsid w:val="0015069C"/>
    <w:rsid w:val="00521A29"/>
    <w:rsid w:val="005E66FD"/>
    <w:rsid w:val="00D8544C"/>
    <w:rsid w:val="00DD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2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link w:val="4"/>
    <w:semiHidden/>
    <w:unhideWhenUsed/>
    <w:qFormat/>
    <w:rsid w:val="0047702B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GB" w:bidi="ar-SA"/>
    </w:rPr>
  </w:style>
  <w:style w:type="paragraph" w:customStyle="1" w:styleId="Heading5">
    <w:name w:val="Heading 5"/>
    <w:basedOn w:val="a"/>
    <w:next w:val="a"/>
    <w:link w:val="5"/>
    <w:semiHidden/>
    <w:unhideWhenUsed/>
    <w:qFormat/>
    <w:rsid w:val="0047702B"/>
    <w:pPr>
      <w:keepNext/>
      <w:widowControl/>
      <w:spacing w:before="120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GB" w:bidi="ar-SA"/>
    </w:rPr>
  </w:style>
  <w:style w:type="character" w:customStyle="1" w:styleId="4">
    <w:name w:val="Заголовок 4 Знак"/>
    <w:basedOn w:val="a0"/>
    <w:link w:val="Heading4"/>
    <w:semiHidden/>
    <w:qFormat/>
    <w:rsid w:val="0047702B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">
    <w:name w:val="Заголовок 5 Знак"/>
    <w:basedOn w:val="a0"/>
    <w:link w:val="Heading5"/>
    <w:semiHidden/>
    <w:qFormat/>
    <w:rsid w:val="0047702B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character" w:customStyle="1" w:styleId="11">
    <w:name w:val="Основной текст (11)_"/>
    <w:basedOn w:val="a0"/>
    <w:link w:val="110"/>
    <w:qFormat/>
    <w:locked/>
    <w:rsid w:val="004770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47702B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7702B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5">
    <w:name w:val="Верхний колонтитул Знак"/>
    <w:basedOn w:val="a0"/>
    <w:link w:val="Header"/>
    <w:uiPriority w:val="99"/>
    <w:semiHidden/>
    <w:qFormat/>
    <w:rsid w:val="006C4DF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6">
    <w:name w:val="Нижний колонтитул Знак"/>
    <w:basedOn w:val="a0"/>
    <w:link w:val="Footer"/>
    <w:uiPriority w:val="99"/>
    <w:semiHidden/>
    <w:qFormat/>
    <w:rsid w:val="006C4DF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7">
    <w:name w:val="Заголовок"/>
    <w:basedOn w:val="a"/>
    <w:next w:val="a8"/>
    <w:qFormat/>
    <w:rsid w:val="00D8544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D8544C"/>
    <w:pPr>
      <w:spacing w:after="140" w:line="276" w:lineRule="auto"/>
    </w:pPr>
  </w:style>
  <w:style w:type="paragraph" w:styleId="a9">
    <w:name w:val="List"/>
    <w:basedOn w:val="a8"/>
    <w:rsid w:val="00D8544C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8544C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rsid w:val="00D8544C"/>
    <w:pPr>
      <w:suppressLineNumbers/>
    </w:pPr>
    <w:rPr>
      <w:rFonts w:ascii="PT Astra Serif" w:hAnsi="PT Astra Serif" w:cs="Noto Sans Devanagari"/>
    </w:rPr>
  </w:style>
  <w:style w:type="paragraph" w:customStyle="1" w:styleId="110">
    <w:name w:val="Основной текст (11)"/>
    <w:basedOn w:val="a"/>
    <w:link w:val="11"/>
    <w:qFormat/>
    <w:rsid w:val="0047702B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Iauiue">
    <w:name w:val="Iau?iue"/>
    <w:qFormat/>
    <w:rsid w:val="004770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1"/>
    <w:basedOn w:val="a"/>
    <w:qFormat/>
    <w:rsid w:val="0047702B"/>
    <w:pPr>
      <w:shd w:val="clear" w:color="auto" w:fill="FFFFFF"/>
      <w:spacing w:line="276" w:lineRule="auto"/>
      <w:ind w:firstLine="40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Balloon Text"/>
    <w:basedOn w:val="a"/>
    <w:link w:val="a3"/>
    <w:uiPriority w:val="99"/>
    <w:semiHidden/>
    <w:unhideWhenUsed/>
    <w:qFormat/>
    <w:rsid w:val="0047702B"/>
    <w:rPr>
      <w:rFonts w:ascii="Tahoma" w:hAnsi="Tahoma" w:cs="Tahoma"/>
      <w:sz w:val="16"/>
      <w:szCs w:val="16"/>
    </w:rPr>
  </w:style>
  <w:style w:type="paragraph" w:customStyle="1" w:styleId="ab">
    <w:name w:val="Колонтитул"/>
    <w:basedOn w:val="a"/>
    <w:qFormat/>
    <w:rsid w:val="00D8544C"/>
  </w:style>
  <w:style w:type="paragraph" w:customStyle="1" w:styleId="Header">
    <w:name w:val="Header"/>
    <w:basedOn w:val="a"/>
    <w:link w:val="a5"/>
    <w:uiPriority w:val="99"/>
    <w:semiHidden/>
    <w:unhideWhenUsed/>
    <w:rsid w:val="006C4DF3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6"/>
    <w:uiPriority w:val="99"/>
    <w:semiHidden/>
    <w:unhideWhenUsed/>
    <w:rsid w:val="006C4DF3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70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pk3141</cp:lastModifiedBy>
  <cp:revision>28</cp:revision>
  <cp:lastPrinted>2025-12-22T12:37:00Z</cp:lastPrinted>
  <dcterms:created xsi:type="dcterms:W3CDTF">2022-07-05T10:11:00Z</dcterms:created>
  <dcterms:modified xsi:type="dcterms:W3CDTF">2026-05-20T08:12:00Z</dcterms:modified>
  <dc:language>ru-RU</dc:language>
</cp:coreProperties>
</file>