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1A" w:rsidRDefault="00E2471A" w:rsidP="00E2471A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71A" w:rsidRDefault="00E2471A" w:rsidP="00E2471A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E2471A" w:rsidRDefault="00E2471A" w:rsidP="00E2471A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E2471A" w:rsidRDefault="00E2471A" w:rsidP="00E2471A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E2471A" w:rsidRDefault="00E2471A" w:rsidP="00E2471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E2471A" w:rsidRPr="00735D68" w:rsidRDefault="00E2471A" w:rsidP="00E2471A"/>
    <w:p w:rsidR="00E2471A" w:rsidRPr="00CB115E" w:rsidRDefault="00E2471A" w:rsidP="00E247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560C">
        <w:rPr>
          <w:sz w:val="20"/>
          <w:szCs w:val="20"/>
        </w:rPr>
        <w:t>от</w:t>
      </w:r>
      <w:r w:rsidRPr="00CB115E">
        <w:rPr>
          <w:sz w:val="28"/>
          <w:szCs w:val="28"/>
        </w:rPr>
        <w:t xml:space="preserve"> «</w:t>
      </w:r>
      <w:r w:rsidR="002C15B5">
        <w:rPr>
          <w:sz w:val="28"/>
          <w:szCs w:val="28"/>
          <w:lang w:val="en-US"/>
        </w:rPr>
        <w:t>30</w:t>
      </w:r>
      <w:r w:rsidRPr="00CB115E">
        <w:rPr>
          <w:sz w:val="28"/>
          <w:szCs w:val="28"/>
        </w:rPr>
        <w:t xml:space="preserve">» </w:t>
      </w:r>
      <w:r w:rsidR="002C15B5">
        <w:rPr>
          <w:sz w:val="28"/>
          <w:szCs w:val="28"/>
        </w:rPr>
        <w:t>марта</w:t>
      </w:r>
      <w:r w:rsidR="002C15B5">
        <w:rPr>
          <w:sz w:val="28"/>
          <w:szCs w:val="28"/>
          <w:lang w:val="en-US"/>
        </w:rPr>
        <w:t xml:space="preserve"> 2026</w:t>
      </w:r>
      <w:r w:rsidR="00C5560C" w:rsidRPr="00C5560C">
        <w:rPr>
          <w:sz w:val="20"/>
          <w:szCs w:val="20"/>
        </w:rPr>
        <w:t>г</w:t>
      </w:r>
      <w:r w:rsidR="00C5560C">
        <w:rPr>
          <w:sz w:val="28"/>
          <w:szCs w:val="28"/>
        </w:rPr>
        <w:t>.</w:t>
      </w:r>
      <w:r w:rsidRPr="00CB115E">
        <w:rPr>
          <w:sz w:val="28"/>
          <w:szCs w:val="28"/>
        </w:rPr>
        <w:t xml:space="preserve"> </w:t>
      </w:r>
      <w:r w:rsidRPr="00C5560C">
        <w:rPr>
          <w:sz w:val="20"/>
          <w:szCs w:val="20"/>
        </w:rPr>
        <w:t>№</w:t>
      </w:r>
      <w:r w:rsidRPr="00CB115E">
        <w:rPr>
          <w:sz w:val="28"/>
          <w:szCs w:val="28"/>
        </w:rPr>
        <w:t xml:space="preserve"> </w:t>
      </w:r>
      <w:r w:rsidR="002C15B5">
        <w:rPr>
          <w:sz w:val="28"/>
          <w:szCs w:val="28"/>
        </w:rPr>
        <w:t>262-П</w:t>
      </w:r>
    </w:p>
    <w:p w:rsidR="00E2471A" w:rsidRPr="00C5560C" w:rsidRDefault="00E2471A" w:rsidP="00E2471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C5560C">
        <w:rPr>
          <w:sz w:val="20"/>
          <w:szCs w:val="20"/>
        </w:rPr>
        <w:t>пгт. Промышленная</w:t>
      </w:r>
    </w:p>
    <w:p w:rsidR="00E2471A" w:rsidRDefault="00E2471A" w:rsidP="00E2471A">
      <w:pPr>
        <w:autoSpaceDE w:val="0"/>
        <w:autoSpaceDN w:val="0"/>
        <w:adjustRightInd w:val="0"/>
        <w:jc w:val="center"/>
      </w:pPr>
    </w:p>
    <w:p w:rsidR="00E2471A" w:rsidRDefault="00D81B68" w:rsidP="00E247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Промышленновского муниципального округа от 14.06.2022 № 835-П                 «</w:t>
      </w:r>
      <w:r w:rsidR="00E2471A">
        <w:rPr>
          <w:b/>
          <w:sz w:val="28"/>
          <w:szCs w:val="28"/>
        </w:rPr>
        <w:t xml:space="preserve">О внедрении стандарта развития конкуренции </w:t>
      </w:r>
    </w:p>
    <w:p w:rsidR="00E2471A" w:rsidRDefault="00E2471A" w:rsidP="00E247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Промышленновском муниципальном округе</w:t>
      </w:r>
      <w:r w:rsidR="00D81B68">
        <w:rPr>
          <w:b/>
          <w:sz w:val="28"/>
          <w:szCs w:val="28"/>
        </w:rPr>
        <w:t>»</w:t>
      </w:r>
    </w:p>
    <w:p w:rsidR="00E2471A" w:rsidRDefault="00E2471A" w:rsidP="00E2471A">
      <w:pPr>
        <w:pStyle w:val="Iauiue"/>
        <w:rPr>
          <w:sz w:val="28"/>
          <w:szCs w:val="28"/>
        </w:rPr>
      </w:pPr>
    </w:p>
    <w:p w:rsidR="00E2471A" w:rsidRPr="00FA207F" w:rsidRDefault="00E2471A" w:rsidP="00E2471A">
      <w:pPr>
        <w:ind w:left="60" w:firstLine="64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</w:t>
      </w:r>
      <w:r w:rsidRPr="00386A1B">
        <w:rPr>
          <w:rStyle w:val="2"/>
          <w:b w:val="0"/>
          <w:sz w:val="28"/>
          <w:szCs w:val="28"/>
        </w:rPr>
        <w:t>Губернатора Кемеровской области - Кузбасса от 12.12.2019 №</w:t>
      </w:r>
      <w:r>
        <w:rPr>
          <w:rStyle w:val="2"/>
          <w:b w:val="0"/>
          <w:sz w:val="28"/>
          <w:szCs w:val="28"/>
        </w:rPr>
        <w:t xml:space="preserve"> </w:t>
      </w:r>
      <w:r w:rsidRPr="00386A1B">
        <w:rPr>
          <w:rStyle w:val="2"/>
          <w:b w:val="0"/>
          <w:sz w:val="28"/>
          <w:szCs w:val="28"/>
        </w:rPr>
        <w:t>118-рг</w:t>
      </w:r>
      <w:r>
        <w:rPr>
          <w:sz w:val="28"/>
          <w:szCs w:val="28"/>
        </w:rPr>
        <w:t xml:space="preserve"> «</w:t>
      </w:r>
      <w:r w:rsidRPr="00386A1B">
        <w:rPr>
          <w:rStyle w:val="2"/>
          <w:b w:val="0"/>
          <w:sz w:val="28"/>
          <w:szCs w:val="28"/>
        </w:rPr>
        <w:t>О внедрении стандарта развития конкуренции в Кемеровской области - Кузбассе»</w:t>
      </w:r>
      <w:r>
        <w:rPr>
          <w:rStyle w:val="2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и в целях развития конкуренции в Промышленновском муниципальном округе:</w:t>
      </w:r>
    </w:p>
    <w:p w:rsidR="006C59AE" w:rsidRPr="006C59AE" w:rsidRDefault="00952735" w:rsidP="006C59A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C59AE">
        <w:rPr>
          <w:sz w:val="28"/>
          <w:szCs w:val="28"/>
        </w:rPr>
        <w:t xml:space="preserve">Внести </w:t>
      </w:r>
      <w:r w:rsidR="006C59AE" w:rsidRPr="006C59AE">
        <w:rPr>
          <w:sz w:val="28"/>
          <w:szCs w:val="28"/>
        </w:rPr>
        <w:t>в постановление администрации Промышленновского муниципального округа от 14.06.2022 № 835-П «О внедрении стандарта развития конкуренции в Промышленновском муниципальном округе»</w:t>
      </w:r>
      <w:r w:rsidR="006C59AE">
        <w:rPr>
          <w:sz w:val="28"/>
          <w:szCs w:val="28"/>
        </w:rPr>
        <w:t xml:space="preserve"> следующие изменения:</w:t>
      </w:r>
    </w:p>
    <w:p w:rsidR="00E2471A" w:rsidRDefault="006C59AE" w:rsidP="006C5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2471A">
        <w:rPr>
          <w:sz w:val="28"/>
          <w:szCs w:val="28"/>
        </w:rPr>
        <w:t>Утвердить прилагаемые</w:t>
      </w:r>
      <w:r>
        <w:rPr>
          <w:sz w:val="28"/>
          <w:szCs w:val="28"/>
        </w:rPr>
        <w:t xml:space="preserve"> ц</w:t>
      </w:r>
      <w:r w:rsidR="00E2471A">
        <w:rPr>
          <w:sz w:val="28"/>
          <w:szCs w:val="28"/>
        </w:rPr>
        <w:t>елевые показатели по содействию развитию конкуренции в Промышл</w:t>
      </w:r>
      <w:r w:rsidR="00952735">
        <w:rPr>
          <w:sz w:val="28"/>
          <w:szCs w:val="28"/>
        </w:rPr>
        <w:t>енновском  муниципальном округе.</w:t>
      </w:r>
    </w:p>
    <w:p w:rsidR="006C59AE" w:rsidRDefault="006C59AE" w:rsidP="006C59AE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71A">
        <w:rPr>
          <w:sz w:val="28"/>
          <w:szCs w:val="28"/>
        </w:rPr>
        <w:t xml:space="preserve">. </w:t>
      </w:r>
      <w:r w:rsidR="00FD054C">
        <w:rPr>
          <w:sz w:val="28"/>
          <w:szCs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 на  официальном</w:t>
      </w:r>
      <w:r w:rsidR="00FD054C" w:rsidRPr="00D66126">
        <w:rPr>
          <w:sz w:val="28"/>
          <w:szCs w:val="28"/>
        </w:rPr>
        <w:t xml:space="preserve"> сайте </w:t>
      </w:r>
      <w:r w:rsidR="00FD054C">
        <w:rPr>
          <w:sz w:val="28"/>
          <w:szCs w:val="28"/>
        </w:rPr>
        <w:t xml:space="preserve">администрации </w:t>
      </w:r>
      <w:r w:rsidR="00FD054C" w:rsidRPr="00D66126">
        <w:rPr>
          <w:sz w:val="28"/>
          <w:szCs w:val="28"/>
        </w:rPr>
        <w:t xml:space="preserve">Промышленновского муниципального </w:t>
      </w:r>
      <w:r w:rsidR="00FD054C">
        <w:rPr>
          <w:sz w:val="28"/>
          <w:szCs w:val="28"/>
        </w:rPr>
        <w:t xml:space="preserve">округа в </w:t>
      </w:r>
      <w:r w:rsidR="00FD054C" w:rsidRPr="00DB4492">
        <w:rPr>
          <w:sz w:val="28"/>
          <w:szCs w:val="28"/>
        </w:rPr>
        <w:t xml:space="preserve">информационно-телекоммуникационной сети </w:t>
      </w:r>
      <w:r w:rsidR="00FD054C">
        <w:rPr>
          <w:sz w:val="28"/>
          <w:szCs w:val="28"/>
        </w:rPr>
        <w:t>«</w:t>
      </w:r>
      <w:r w:rsidR="00FD054C" w:rsidRPr="00DB4492">
        <w:rPr>
          <w:sz w:val="28"/>
          <w:szCs w:val="28"/>
        </w:rPr>
        <w:t>Интернет</w:t>
      </w:r>
      <w:r w:rsidR="00FD054C">
        <w:rPr>
          <w:sz w:val="28"/>
          <w:szCs w:val="28"/>
        </w:rPr>
        <w:t>».</w:t>
      </w:r>
    </w:p>
    <w:p w:rsidR="006C59AE" w:rsidRPr="006C59AE" w:rsidRDefault="006C59AE" w:rsidP="006C59AE">
      <w:pPr>
        <w:pStyle w:val="Iauiue"/>
        <w:ind w:firstLine="709"/>
        <w:jc w:val="both"/>
        <w:rPr>
          <w:sz w:val="28"/>
          <w:szCs w:val="28"/>
        </w:rPr>
      </w:pPr>
      <w:r w:rsidRPr="006C59A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C59AE">
        <w:rPr>
          <w:sz w:val="28"/>
          <w:szCs w:val="28"/>
        </w:rPr>
        <w:t xml:space="preserve"> 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6C59AE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Pr="006C59AE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6C59AE">
        <w:rPr>
          <w:sz w:val="28"/>
          <w:szCs w:val="28"/>
        </w:rPr>
        <w:t>А.А. Селиверстову.</w:t>
      </w:r>
    </w:p>
    <w:p w:rsidR="00E2471A" w:rsidRDefault="006C59AE" w:rsidP="006C59AE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471A">
        <w:rPr>
          <w:sz w:val="28"/>
          <w:szCs w:val="28"/>
        </w:rPr>
        <w:t xml:space="preserve">. </w:t>
      </w:r>
      <w:r w:rsidR="00E2471A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 w:rsidR="00E2471A">
        <w:rPr>
          <w:sz w:val="28"/>
          <w:szCs w:val="28"/>
        </w:rPr>
        <w:t xml:space="preserve">Постановление вступает в силу со  дня  подписания. </w:t>
      </w:r>
    </w:p>
    <w:p w:rsidR="00E2471A" w:rsidRDefault="00E2471A" w:rsidP="00E2471A">
      <w:pPr>
        <w:pStyle w:val="Iauiue"/>
        <w:jc w:val="both"/>
        <w:rPr>
          <w:sz w:val="28"/>
          <w:szCs w:val="28"/>
        </w:rPr>
      </w:pPr>
    </w:p>
    <w:p w:rsidR="006C59AE" w:rsidRDefault="006C59AE" w:rsidP="00E2471A">
      <w:pPr>
        <w:pStyle w:val="Iauiue"/>
        <w:jc w:val="both"/>
        <w:rPr>
          <w:sz w:val="28"/>
          <w:szCs w:val="28"/>
        </w:rPr>
      </w:pPr>
    </w:p>
    <w:p w:rsidR="00E2471A" w:rsidRDefault="00E2471A" w:rsidP="00E2471A">
      <w:pPr>
        <w:pStyle w:val="Iauiue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05"/>
        <w:tblW w:w="9747" w:type="dxa"/>
        <w:tblLook w:val="01E0"/>
      </w:tblPr>
      <w:tblGrid>
        <w:gridCol w:w="6386"/>
        <w:gridCol w:w="3361"/>
      </w:tblGrid>
      <w:tr w:rsidR="00E2471A" w:rsidTr="001552B6">
        <w:trPr>
          <w:trHeight w:val="325"/>
        </w:trPr>
        <w:tc>
          <w:tcPr>
            <w:tcW w:w="6386" w:type="dxa"/>
            <w:hideMark/>
          </w:tcPr>
          <w:p w:rsidR="00E2471A" w:rsidRDefault="00E2471A" w:rsidP="00155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Глава </w:t>
            </w:r>
          </w:p>
          <w:p w:rsidR="00E2471A" w:rsidRDefault="00E2471A" w:rsidP="00155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361" w:type="dxa"/>
            <w:hideMark/>
          </w:tcPr>
          <w:p w:rsidR="00E2471A" w:rsidRDefault="00E2471A" w:rsidP="001552B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2471A" w:rsidRDefault="00E2471A" w:rsidP="001552B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E2471A" w:rsidRDefault="00E2471A" w:rsidP="00E2471A">
      <w:pPr>
        <w:autoSpaceDE w:val="0"/>
        <w:autoSpaceDN w:val="0"/>
        <w:adjustRightInd w:val="0"/>
      </w:pPr>
    </w:p>
    <w:p w:rsidR="006C59AE" w:rsidRDefault="006C59AE" w:rsidP="00E2471A">
      <w:pPr>
        <w:autoSpaceDE w:val="0"/>
        <w:autoSpaceDN w:val="0"/>
        <w:adjustRightInd w:val="0"/>
      </w:pPr>
    </w:p>
    <w:p w:rsidR="006C59AE" w:rsidRDefault="006C59AE" w:rsidP="00E2471A">
      <w:pPr>
        <w:autoSpaceDE w:val="0"/>
        <w:autoSpaceDN w:val="0"/>
        <w:adjustRightInd w:val="0"/>
      </w:pPr>
    </w:p>
    <w:p w:rsidR="006C59AE" w:rsidRDefault="006C59AE" w:rsidP="00E2471A">
      <w:pPr>
        <w:autoSpaceDE w:val="0"/>
        <w:autoSpaceDN w:val="0"/>
        <w:adjustRightInd w:val="0"/>
      </w:pPr>
    </w:p>
    <w:p w:rsidR="00E2471A" w:rsidRPr="006C59AE" w:rsidRDefault="00E2471A" w:rsidP="00E2471A">
      <w:pPr>
        <w:autoSpaceDE w:val="0"/>
        <w:autoSpaceDN w:val="0"/>
        <w:adjustRightInd w:val="0"/>
        <w:rPr>
          <w:sz w:val="20"/>
          <w:szCs w:val="20"/>
        </w:rPr>
      </w:pPr>
      <w:r w:rsidRPr="006C59AE">
        <w:rPr>
          <w:sz w:val="20"/>
          <w:szCs w:val="20"/>
        </w:rPr>
        <w:t>Исп. Е.М. Беккер</w:t>
      </w:r>
    </w:p>
    <w:p w:rsidR="00C82B19" w:rsidRDefault="00E2471A" w:rsidP="00E2471A">
      <w:pPr>
        <w:autoSpaceDE w:val="0"/>
        <w:autoSpaceDN w:val="0"/>
        <w:adjustRightInd w:val="0"/>
        <w:rPr>
          <w:sz w:val="20"/>
          <w:szCs w:val="20"/>
        </w:rPr>
      </w:pPr>
      <w:r w:rsidRPr="006C59AE">
        <w:rPr>
          <w:sz w:val="20"/>
          <w:szCs w:val="20"/>
        </w:rPr>
        <w:t>Тел. 74779</w:t>
      </w:r>
    </w:p>
    <w:p w:rsidR="006C59AE" w:rsidRDefault="006C59AE" w:rsidP="00E2471A">
      <w:pPr>
        <w:autoSpaceDE w:val="0"/>
        <w:autoSpaceDN w:val="0"/>
        <w:adjustRightInd w:val="0"/>
        <w:rPr>
          <w:sz w:val="20"/>
          <w:szCs w:val="20"/>
        </w:rPr>
      </w:pPr>
    </w:p>
    <w:p w:rsidR="006C59AE" w:rsidRPr="006C59AE" w:rsidRDefault="006C59AE" w:rsidP="00E2471A">
      <w:pPr>
        <w:autoSpaceDE w:val="0"/>
        <w:autoSpaceDN w:val="0"/>
        <w:adjustRightInd w:val="0"/>
        <w:rPr>
          <w:sz w:val="20"/>
          <w:szCs w:val="20"/>
        </w:rPr>
      </w:pPr>
    </w:p>
    <w:p w:rsidR="000D793B" w:rsidRPr="00D71DE9" w:rsidRDefault="000D793B" w:rsidP="000D793B">
      <w:pPr>
        <w:ind w:left="4820" w:right="141"/>
        <w:rPr>
          <w:sz w:val="28"/>
          <w:szCs w:val="28"/>
        </w:rPr>
      </w:pPr>
      <w:r>
        <w:rPr>
          <w:sz w:val="28"/>
          <w:szCs w:val="28"/>
        </w:rPr>
        <w:t xml:space="preserve">               УТВЕРЖДЕН</w:t>
      </w:r>
      <w:r w:rsidR="00FD054C">
        <w:rPr>
          <w:sz w:val="28"/>
          <w:szCs w:val="28"/>
        </w:rPr>
        <w:t>Ы</w:t>
      </w:r>
    </w:p>
    <w:p w:rsidR="000D793B" w:rsidRDefault="000D793B" w:rsidP="000D793B">
      <w:pPr>
        <w:ind w:left="4820" w:right="141"/>
        <w:rPr>
          <w:sz w:val="28"/>
          <w:szCs w:val="28"/>
        </w:rPr>
      </w:pPr>
      <w:r>
        <w:rPr>
          <w:sz w:val="28"/>
          <w:szCs w:val="28"/>
        </w:rPr>
        <w:t xml:space="preserve">               п</w:t>
      </w:r>
      <w:r w:rsidRPr="00D71DE9">
        <w:rPr>
          <w:sz w:val="28"/>
          <w:szCs w:val="28"/>
        </w:rPr>
        <w:t>остановлением</w:t>
      </w:r>
    </w:p>
    <w:p w:rsidR="000D793B" w:rsidRDefault="000D793B" w:rsidP="000D793B">
      <w:pPr>
        <w:ind w:left="4253" w:right="141"/>
        <w:jc w:val="center"/>
        <w:rPr>
          <w:sz w:val="28"/>
          <w:szCs w:val="28"/>
        </w:rPr>
      </w:pPr>
      <w:r w:rsidRPr="00D71DE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</w:t>
      </w:r>
      <w:r w:rsidRPr="00D71DE9">
        <w:rPr>
          <w:sz w:val="28"/>
          <w:szCs w:val="28"/>
        </w:rPr>
        <w:t>ромышленновского</w:t>
      </w:r>
    </w:p>
    <w:p w:rsidR="000D793B" w:rsidRPr="00D71DE9" w:rsidRDefault="000D793B" w:rsidP="000D793B">
      <w:pPr>
        <w:ind w:left="4820" w:right="141"/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муниципального округа</w:t>
      </w:r>
    </w:p>
    <w:p w:rsidR="000D793B" w:rsidRPr="00CB115E" w:rsidRDefault="000D793B" w:rsidP="000D793B">
      <w:pPr>
        <w:ind w:left="4820"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115E">
        <w:rPr>
          <w:sz w:val="28"/>
          <w:szCs w:val="28"/>
        </w:rPr>
        <w:t xml:space="preserve">от </w:t>
      </w:r>
      <w:r w:rsidR="002C15B5">
        <w:rPr>
          <w:sz w:val="28"/>
          <w:szCs w:val="28"/>
        </w:rPr>
        <w:t>30.03.2026</w:t>
      </w:r>
      <w:r w:rsidR="006C59AE">
        <w:rPr>
          <w:sz w:val="28"/>
          <w:szCs w:val="28"/>
        </w:rPr>
        <w:t xml:space="preserve"> </w:t>
      </w:r>
      <w:r w:rsidRPr="00CB115E">
        <w:rPr>
          <w:sz w:val="28"/>
          <w:szCs w:val="28"/>
        </w:rPr>
        <w:t xml:space="preserve">№ </w:t>
      </w:r>
      <w:r w:rsidR="002C15B5">
        <w:rPr>
          <w:sz w:val="28"/>
          <w:szCs w:val="28"/>
        </w:rPr>
        <w:t>262-П</w:t>
      </w:r>
    </w:p>
    <w:p w:rsidR="000D793B" w:rsidRPr="00D71DE9" w:rsidRDefault="000D793B" w:rsidP="000D793B">
      <w:pPr>
        <w:ind w:firstLine="3969"/>
        <w:jc w:val="right"/>
        <w:rPr>
          <w:sz w:val="28"/>
          <w:szCs w:val="28"/>
        </w:rPr>
      </w:pPr>
    </w:p>
    <w:p w:rsidR="000D793B" w:rsidRPr="006C59AE" w:rsidRDefault="000D793B" w:rsidP="000D79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59AE">
        <w:rPr>
          <w:rFonts w:ascii="Times New Roman" w:hAnsi="Times New Roman" w:cs="Times New Roman"/>
          <w:b w:val="0"/>
          <w:sz w:val="28"/>
          <w:szCs w:val="28"/>
        </w:rPr>
        <w:t>Целевые показатели</w:t>
      </w:r>
    </w:p>
    <w:p w:rsidR="000D793B" w:rsidRPr="006C59AE" w:rsidRDefault="000D793B" w:rsidP="000D79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59AE">
        <w:rPr>
          <w:rFonts w:ascii="Times New Roman" w:hAnsi="Times New Roman" w:cs="Times New Roman"/>
          <w:b w:val="0"/>
          <w:sz w:val="28"/>
          <w:szCs w:val="28"/>
        </w:rPr>
        <w:t>по содействию развитию конкуренции в Промышленновском муниципальном округе</w:t>
      </w:r>
    </w:p>
    <w:p w:rsidR="000D793B" w:rsidRPr="005428A4" w:rsidRDefault="000D793B" w:rsidP="000D7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16"/>
        <w:gridCol w:w="3544"/>
      </w:tblGrid>
      <w:tr w:rsidR="000D793B" w:rsidRPr="005428A4" w:rsidTr="001552B6">
        <w:tc>
          <w:tcPr>
            <w:tcW w:w="6016" w:type="dxa"/>
          </w:tcPr>
          <w:p w:rsidR="000D793B" w:rsidRPr="005428A4" w:rsidRDefault="000D793B" w:rsidP="001552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8A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544" w:type="dxa"/>
          </w:tcPr>
          <w:p w:rsidR="000D793B" w:rsidRPr="005428A4" w:rsidRDefault="000D793B" w:rsidP="001552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8A4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5428A4" w:rsidRDefault="000D793B" w:rsidP="001552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D793B" w:rsidRPr="005428A4" w:rsidRDefault="000D793B" w:rsidP="001552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8773B2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3B2">
              <w:rPr>
                <w:rFonts w:ascii="Times New Roman" w:hAnsi="Times New Roman" w:cs="Times New Roman"/>
                <w:b/>
                <w:sz w:val="28"/>
                <w:szCs w:val="28"/>
              </w:rPr>
              <w:t>Рынок услуг дошкольного образования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E41CC8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1CC8">
              <w:rPr>
                <w:rFonts w:ascii="Times New Roman" w:hAnsi="Times New Roman" w:cs="Times New Roman"/>
                <w:sz w:val="28"/>
                <w:szCs w:val="28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3544" w:type="dxa"/>
          </w:tcPr>
          <w:p w:rsidR="003C756D" w:rsidRDefault="003C756D" w:rsidP="003C75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–0 %;</w:t>
            </w:r>
          </w:p>
          <w:p w:rsidR="003C756D" w:rsidRDefault="003C756D" w:rsidP="003C75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–0 %;</w:t>
            </w:r>
          </w:p>
          <w:p w:rsidR="003C756D" w:rsidRDefault="003C756D" w:rsidP="003C75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–0 %;</w:t>
            </w:r>
          </w:p>
          <w:p w:rsidR="001552B6" w:rsidRPr="00E41CC8" w:rsidRDefault="003C756D" w:rsidP="003C75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E41CC8" w:rsidRDefault="000D793B" w:rsidP="001552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CC8">
              <w:rPr>
                <w:rFonts w:ascii="Times New Roman" w:hAnsi="Times New Roman" w:cs="Times New Roman"/>
                <w:b/>
                <w:sz w:val="28"/>
                <w:szCs w:val="28"/>
              </w:rPr>
              <w:t>Рынок услуг общего образования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Default="000D793B" w:rsidP="001552B6">
            <w:pPr>
              <w:rPr>
                <w:sz w:val="28"/>
                <w:szCs w:val="28"/>
              </w:rPr>
            </w:pPr>
            <w:r w:rsidRPr="00E41CC8">
              <w:rPr>
                <w:sz w:val="28"/>
                <w:szCs w:val="28"/>
              </w:rP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  <w:p w:rsidR="000D793B" w:rsidRDefault="000D793B" w:rsidP="001552B6">
            <w:pPr>
              <w:rPr>
                <w:sz w:val="28"/>
                <w:szCs w:val="28"/>
              </w:rPr>
            </w:pPr>
          </w:p>
          <w:p w:rsidR="000D793B" w:rsidRPr="00E41CC8" w:rsidRDefault="000D793B" w:rsidP="001552B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552B6" w:rsidRDefault="001552B6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–0 %;</w:t>
            </w:r>
          </w:p>
          <w:p w:rsidR="001552B6" w:rsidRDefault="001552B6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–0 %;</w:t>
            </w:r>
          </w:p>
          <w:p w:rsidR="001552B6" w:rsidRDefault="001552B6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–0 %;</w:t>
            </w:r>
          </w:p>
          <w:p w:rsidR="000D793B" w:rsidRDefault="001552B6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E41CC8" w:rsidRDefault="000D793B" w:rsidP="001552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услуг дополнительного образования детей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E41CC8" w:rsidRDefault="000D793B" w:rsidP="001552B6">
            <w:pPr>
              <w:rPr>
                <w:sz w:val="28"/>
                <w:szCs w:val="28"/>
              </w:rPr>
            </w:pPr>
            <w:r w:rsidRPr="00E41CC8">
              <w:rPr>
                <w:sz w:val="28"/>
                <w:szCs w:val="28"/>
              </w:rPr>
              <w:lastRenderedPageBreak/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60 %;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60 %;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8773B2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3B2">
              <w:rPr>
                <w:rFonts w:ascii="Times New Roman" w:hAnsi="Times New Roman" w:cs="Times New Roman"/>
                <w:b/>
                <w:sz w:val="28"/>
                <w:szCs w:val="28"/>
              </w:rPr>
              <w:t>Рынок услуг детского отдыха и оздоровления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E41CC8" w:rsidRDefault="000D793B" w:rsidP="001552B6">
            <w:pPr>
              <w:rPr>
                <w:sz w:val="28"/>
                <w:szCs w:val="28"/>
              </w:rPr>
            </w:pPr>
            <w:r w:rsidRPr="00E41CC8">
              <w:rPr>
                <w:sz w:val="28"/>
                <w:szCs w:val="28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60 %;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60 %;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8773B2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медицинских услуг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580698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698">
              <w:rPr>
                <w:rFonts w:ascii="Times New Roman" w:hAnsi="Times New Roman" w:cs="Times New Roman"/>
                <w:sz w:val="28"/>
                <w:szCs w:val="28"/>
              </w:rPr>
              <w:t xml:space="preserve">доля медицинских организаций частной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собственности на рынках медицинских услуг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–0 %;</w:t>
            </w:r>
          </w:p>
          <w:p w:rsidR="000D793B" w:rsidRPr="005428A4" w:rsidRDefault="000D793B" w:rsidP="003C75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5E0895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580698" w:rsidRDefault="000D793B" w:rsidP="001552B6">
            <w:pPr>
              <w:rPr>
                <w:sz w:val="28"/>
                <w:szCs w:val="28"/>
              </w:rPr>
            </w:pPr>
            <w:r w:rsidRPr="00580698">
              <w:rPr>
                <w:sz w:val="28"/>
                <w:szCs w:val="28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5E0895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социальных услуг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580698" w:rsidRDefault="000D793B" w:rsidP="001552B6">
            <w:pPr>
              <w:rPr>
                <w:sz w:val="28"/>
                <w:szCs w:val="28"/>
              </w:rPr>
            </w:pPr>
            <w:r w:rsidRPr="00580698">
              <w:rPr>
                <w:sz w:val="28"/>
                <w:szCs w:val="28"/>
              </w:rP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716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716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716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0D793B" w:rsidRPr="005428A4" w:rsidRDefault="000D793B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C716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A7243F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ритуальных услуг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580698" w:rsidRDefault="000D793B" w:rsidP="001552B6">
            <w:pPr>
              <w:rPr>
                <w:sz w:val="28"/>
                <w:szCs w:val="28"/>
              </w:rPr>
            </w:pPr>
            <w:r w:rsidRPr="00580698">
              <w:rPr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DB0321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теплоснабжения (производство энергии)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580698" w:rsidRDefault="000D793B" w:rsidP="001552B6">
            <w:pPr>
              <w:rPr>
                <w:sz w:val="28"/>
                <w:szCs w:val="28"/>
              </w:rPr>
            </w:pPr>
            <w:r w:rsidRPr="00580698">
              <w:rPr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DB0321" w:rsidRDefault="000D793B" w:rsidP="001552B6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услуг по сбору и транспортированию твердых коммунальных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отходов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580698" w:rsidRDefault="000D793B" w:rsidP="001552B6">
            <w:pPr>
              <w:rPr>
                <w:sz w:val="28"/>
                <w:szCs w:val="28"/>
              </w:rPr>
            </w:pPr>
            <w:r w:rsidRPr="00580698">
              <w:rPr>
                <w:sz w:val="28"/>
                <w:szCs w:val="28"/>
              </w:rPr>
              <w:lastRenderedPageBreak/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90281C" w:rsidRDefault="000D793B" w:rsidP="001552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выполнения работ по благоустройству городской среды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DD7DBA" w:rsidRDefault="000D793B" w:rsidP="001552B6">
            <w:pPr>
              <w:rPr>
                <w:sz w:val="28"/>
                <w:szCs w:val="28"/>
              </w:rPr>
            </w:pPr>
            <w:r w:rsidRPr="00DD7DBA">
              <w:rPr>
                <w:sz w:val="28"/>
                <w:szCs w:val="28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DD7DBA" w:rsidRDefault="000D793B" w:rsidP="001552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DBA">
              <w:rPr>
                <w:rFonts w:ascii="Times New Roman" w:hAnsi="Times New Roman" w:cs="Times New Roman"/>
                <w:b/>
                <w:sz w:val="28"/>
                <w:szCs w:val="28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DD7DBA" w:rsidRDefault="000D793B" w:rsidP="001552B6">
            <w:pPr>
              <w:rPr>
                <w:sz w:val="28"/>
                <w:szCs w:val="28"/>
              </w:rPr>
            </w:pPr>
            <w:r w:rsidRPr="00DD7DBA">
              <w:rPr>
                <w:sz w:val="28"/>
                <w:szCs w:val="28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DD7DBA" w:rsidRDefault="000D793B" w:rsidP="001552B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DBA">
              <w:rPr>
                <w:rFonts w:ascii="Times New Roman" w:hAnsi="Times New Roman" w:cs="Times New Roman"/>
                <w:b/>
                <w:sz w:val="28"/>
                <w:szCs w:val="28"/>
              </w:rPr>
              <w:t>Рынок поставки сжиженного газа в баллонах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DD7DBA" w:rsidRDefault="000D793B" w:rsidP="001552B6">
            <w:pPr>
              <w:rPr>
                <w:sz w:val="28"/>
                <w:szCs w:val="28"/>
              </w:rPr>
            </w:pPr>
            <w:r w:rsidRPr="00DD7DBA">
              <w:rPr>
                <w:sz w:val="28"/>
                <w:szCs w:val="28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DD7DBA" w:rsidRDefault="000D793B" w:rsidP="001552B6">
            <w:pPr>
              <w:rPr>
                <w:b/>
                <w:sz w:val="28"/>
                <w:szCs w:val="28"/>
              </w:rPr>
            </w:pPr>
            <w:r w:rsidRPr="00DD7DBA">
              <w:rPr>
                <w:b/>
                <w:sz w:val="28"/>
                <w:szCs w:val="28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Default="000D793B" w:rsidP="001552B6">
            <w:pPr>
              <w:rPr>
                <w:sz w:val="28"/>
                <w:szCs w:val="28"/>
              </w:rPr>
            </w:pPr>
            <w:r w:rsidRPr="00DD7DBA">
              <w:rPr>
                <w:sz w:val="28"/>
                <w:szCs w:val="28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</w:t>
            </w:r>
            <w:r>
              <w:rPr>
                <w:sz w:val="28"/>
                <w:szCs w:val="28"/>
              </w:rPr>
              <w:t>в</w:t>
            </w:r>
          </w:p>
          <w:p w:rsidR="000D793B" w:rsidRPr="00DD7DBA" w:rsidRDefault="000D793B" w:rsidP="001552B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0D793B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0D793B" w:rsidRPr="005428A4" w:rsidRDefault="000D793B" w:rsidP="00155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DD7DBA" w:rsidRDefault="000D793B" w:rsidP="001552B6">
            <w:pPr>
              <w:rPr>
                <w:b/>
                <w:sz w:val="28"/>
                <w:szCs w:val="28"/>
              </w:rPr>
            </w:pPr>
            <w:r w:rsidRPr="00DD7DBA">
              <w:rPr>
                <w:b/>
                <w:sz w:val="28"/>
                <w:szCs w:val="2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D793B" w:rsidRPr="005428A4" w:rsidTr="001552B6">
        <w:tc>
          <w:tcPr>
            <w:tcW w:w="6016" w:type="dxa"/>
          </w:tcPr>
          <w:p w:rsidR="000D793B" w:rsidRPr="00DD7DBA" w:rsidRDefault="000D793B" w:rsidP="001552B6">
            <w:pPr>
              <w:rPr>
                <w:sz w:val="28"/>
                <w:szCs w:val="28"/>
              </w:rPr>
            </w:pPr>
            <w:r w:rsidRPr="00DD7DBA">
              <w:rPr>
                <w:sz w:val="28"/>
                <w:szCs w:val="28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–0;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–0;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1;</w:t>
            </w:r>
          </w:p>
          <w:p w:rsidR="000D793B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0;</w:t>
            </w:r>
          </w:p>
        </w:tc>
      </w:tr>
      <w:tr w:rsidR="000D793B" w:rsidRPr="005428A4" w:rsidTr="001552B6">
        <w:tc>
          <w:tcPr>
            <w:tcW w:w="9560" w:type="dxa"/>
            <w:gridSpan w:val="2"/>
          </w:tcPr>
          <w:p w:rsidR="000D793B" w:rsidRPr="001D31FC" w:rsidRDefault="000D793B" w:rsidP="001552B6">
            <w:pPr>
              <w:rPr>
                <w:b/>
                <w:sz w:val="28"/>
                <w:szCs w:val="28"/>
              </w:rPr>
            </w:pPr>
            <w:r w:rsidRPr="001D31FC">
              <w:rPr>
                <w:b/>
                <w:sz w:val="28"/>
                <w:szCs w:val="28"/>
              </w:rPr>
              <w:lastRenderedPageBreak/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1D31FC" w:rsidRDefault="00C71675" w:rsidP="00C71675">
            <w:pPr>
              <w:rPr>
                <w:sz w:val="28"/>
                <w:szCs w:val="28"/>
              </w:rPr>
            </w:pPr>
            <w:r w:rsidRPr="001D31FC">
              <w:rPr>
                <w:sz w:val="28"/>
                <w:szCs w:val="28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–0;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–0;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1D31FC" w:rsidRDefault="00C71675" w:rsidP="00C71675">
            <w:pPr>
              <w:rPr>
                <w:b/>
                <w:sz w:val="28"/>
                <w:szCs w:val="28"/>
              </w:rPr>
            </w:pPr>
            <w:r w:rsidRPr="001D31FC">
              <w:rPr>
                <w:b/>
                <w:sz w:val="28"/>
                <w:szCs w:val="28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1D31FC" w:rsidRDefault="00C71675" w:rsidP="00C71675">
            <w:pPr>
              <w:rPr>
                <w:sz w:val="28"/>
                <w:szCs w:val="28"/>
              </w:rPr>
            </w:pPr>
            <w:r w:rsidRPr="001D31FC">
              <w:rPr>
                <w:sz w:val="28"/>
                <w:szCs w:val="28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1D31FC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1D31FC" w:rsidRDefault="00C71675" w:rsidP="00C71675">
            <w:pPr>
              <w:rPr>
                <w:sz w:val="28"/>
                <w:szCs w:val="28"/>
              </w:rPr>
            </w:pPr>
            <w:r w:rsidRPr="001D31FC">
              <w:rPr>
                <w:sz w:val="28"/>
                <w:szCs w:val="28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1D31FC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1D31FC" w:rsidRDefault="00C71675" w:rsidP="00C71675">
            <w:pPr>
              <w:rPr>
                <w:sz w:val="28"/>
                <w:szCs w:val="28"/>
              </w:rPr>
            </w:pPr>
            <w:r w:rsidRPr="001D31FC">
              <w:rPr>
                <w:sz w:val="28"/>
                <w:szCs w:val="28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</w:t>
            </w:r>
            <w:r>
              <w:rPr>
                <w:sz w:val="28"/>
                <w:szCs w:val="28"/>
              </w:rPr>
              <w:t>9</w:t>
            </w:r>
            <w:r w:rsidRPr="001D31FC">
              <w:rPr>
                <w:sz w:val="28"/>
                <w:szCs w:val="28"/>
              </w:rPr>
              <w:t xml:space="preserve"> года,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1D31FC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1D31FC">
              <w:rPr>
                <w:sz w:val="28"/>
                <w:szCs w:val="28"/>
              </w:rPr>
              <w:t>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1D31FC" w:rsidRDefault="00C71675" w:rsidP="00C71675">
            <w:pPr>
              <w:rPr>
                <w:b/>
                <w:sz w:val="28"/>
                <w:szCs w:val="28"/>
              </w:rPr>
            </w:pPr>
            <w:r w:rsidRPr="001D31FC">
              <w:rPr>
                <w:b/>
                <w:sz w:val="28"/>
                <w:szCs w:val="28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1D31FC" w:rsidRDefault="00C71675" w:rsidP="00C71675">
            <w:pPr>
              <w:rPr>
                <w:sz w:val="28"/>
                <w:szCs w:val="28"/>
              </w:rPr>
            </w:pPr>
            <w:r w:rsidRPr="001D31FC">
              <w:rPr>
                <w:sz w:val="28"/>
                <w:szCs w:val="28"/>
              </w:rPr>
              <w:t xml:space="preserve">доля организаций частной формы собственности в сфере жилищного строительства (за исключением Московского фонда реновации </w:t>
            </w:r>
            <w:r w:rsidRPr="001D31FC">
              <w:rPr>
                <w:sz w:val="28"/>
                <w:szCs w:val="28"/>
              </w:rPr>
              <w:lastRenderedPageBreak/>
              <w:t>жилой застройки и индивидуального жилищного строительства),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1D31FC" w:rsidRDefault="00C71675" w:rsidP="00C71675">
            <w:pPr>
              <w:rPr>
                <w:b/>
                <w:sz w:val="28"/>
                <w:szCs w:val="28"/>
              </w:rPr>
            </w:pPr>
            <w:r w:rsidRPr="001D31FC">
              <w:rPr>
                <w:b/>
                <w:sz w:val="28"/>
                <w:szCs w:val="28"/>
              </w:rPr>
              <w:lastRenderedPageBreak/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1D31FC" w:rsidRDefault="00C71675" w:rsidP="00C71675">
            <w:pPr>
              <w:rPr>
                <w:sz w:val="28"/>
                <w:szCs w:val="28"/>
              </w:rPr>
            </w:pPr>
            <w:r w:rsidRPr="001D31FC">
              <w:rPr>
                <w:sz w:val="28"/>
                <w:szCs w:val="28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 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1D31FC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дорожной  деятельности (за исключением проектирования)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1D31FC" w:rsidRDefault="00C71675" w:rsidP="00C71675">
            <w:pPr>
              <w:rPr>
                <w:sz w:val="28"/>
                <w:szCs w:val="28"/>
              </w:rPr>
            </w:pPr>
            <w:r w:rsidRPr="001D31FC">
              <w:rPr>
                <w:sz w:val="28"/>
                <w:szCs w:val="28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1D31FC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кадастровых и землеустроительных работ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54205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реализации сельскохозяйственной продукции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12 %;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15 %;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15 %;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15 %;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54205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племенного животноводства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54205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семеноводства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54205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переработки водных биоресурсов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 xml:space="preserve">доля организаций частной формы собственности </w:t>
            </w:r>
            <w:r w:rsidRPr="00C54205">
              <w:rPr>
                <w:sz w:val="28"/>
                <w:szCs w:val="28"/>
              </w:rPr>
              <w:lastRenderedPageBreak/>
              <w:t>на рынке вылова водных биоресурсов,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54205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Рынок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товарной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аквакультуры</w:t>
            </w:r>
            <w:proofErr w:type="spellEnd"/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C54205">
              <w:rPr>
                <w:sz w:val="28"/>
                <w:szCs w:val="28"/>
              </w:rPr>
              <w:t>аквакультуры</w:t>
            </w:r>
            <w:proofErr w:type="spellEnd"/>
            <w:r w:rsidRPr="00C54205">
              <w:rPr>
                <w:sz w:val="28"/>
                <w:szCs w:val="28"/>
              </w:rPr>
              <w:t>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54205" w:rsidRDefault="00C71675" w:rsidP="00C71675">
            <w:pPr>
              <w:rPr>
                <w:b/>
                <w:sz w:val="28"/>
                <w:szCs w:val="28"/>
              </w:rPr>
            </w:pPr>
            <w:r w:rsidRPr="00C54205">
              <w:rPr>
                <w:b/>
                <w:sz w:val="28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54205" w:rsidRDefault="00C71675" w:rsidP="00C71675">
            <w:pPr>
              <w:rPr>
                <w:b/>
                <w:sz w:val="28"/>
                <w:szCs w:val="28"/>
              </w:rPr>
            </w:pPr>
            <w:r w:rsidRPr="00C54205">
              <w:rPr>
                <w:b/>
                <w:sz w:val="28"/>
                <w:szCs w:val="28"/>
              </w:rPr>
              <w:t>Рынок обработки древесины и производства изделий из дерева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54205" w:rsidRDefault="00C71675" w:rsidP="00C71675">
            <w:pPr>
              <w:rPr>
                <w:sz w:val="28"/>
                <w:szCs w:val="28"/>
              </w:rPr>
            </w:pPr>
            <w:r w:rsidRPr="00C54205">
              <w:rPr>
                <w:sz w:val="28"/>
                <w:szCs w:val="28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05E23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E23">
              <w:rPr>
                <w:rFonts w:ascii="Times New Roman" w:hAnsi="Times New Roman" w:cs="Times New Roman"/>
                <w:b/>
                <w:sz w:val="28"/>
                <w:szCs w:val="28"/>
              </w:rPr>
              <w:t>Рынок производства кирпича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05E23" w:rsidRDefault="00C71675" w:rsidP="00C71675">
            <w:pPr>
              <w:rPr>
                <w:sz w:val="28"/>
                <w:szCs w:val="28"/>
              </w:rPr>
            </w:pPr>
            <w:r w:rsidRPr="00C05E23">
              <w:rPr>
                <w:sz w:val="28"/>
                <w:szCs w:val="28"/>
              </w:rP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9560" w:type="dxa"/>
            <w:gridSpan w:val="2"/>
          </w:tcPr>
          <w:p w:rsidR="00C71675" w:rsidRPr="00C05E23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Рынок с</w:t>
            </w:r>
            <w:r w:rsidRPr="00C05E23">
              <w:rPr>
                <w:rFonts w:ascii="Times New Roman" w:hAnsi="Times New Roman" w:cs="Times New Roman"/>
                <w:b/>
                <w:sz w:val="28"/>
                <w:szCs w:val="28"/>
              </w:rPr>
              <w:t>фер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05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наружной рекламы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C05E23" w:rsidRDefault="00C71675" w:rsidP="00C71675">
            <w:pPr>
              <w:rPr>
                <w:sz w:val="28"/>
                <w:szCs w:val="28"/>
              </w:rPr>
            </w:pPr>
            <w:r w:rsidRPr="00C05E23">
              <w:rPr>
                <w:sz w:val="28"/>
                <w:szCs w:val="28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897F33" w:rsidRDefault="00C71675" w:rsidP="00C7167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5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туристических услуг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675" w:rsidRPr="005428A4" w:rsidTr="001552B6">
        <w:tc>
          <w:tcPr>
            <w:tcW w:w="6016" w:type="dxa"/>
          </w:tcPr>
          <w:p w:rsidR="00C71675" w:rsidRPr="00C05E23" w:rsidRDefault="00C71675" w:rsidP="00C71675">
            <w:pPr>
              <w:rPr>
                <w:sz w:val="28"/>
                <w:szCs w:val="28"/>
              </w:rPr>
            </w:pPr>
            <w:r w:rsidRPr="00C05E23">
              <w:rPr>
                <w:sz w:val="28"/>
                <w:szCs w:val="28"/>
              </w:rPr>
              <w:t xml:space="preserve">доля организаций частной формы собственности в сфере </w:t>
            </w:r>
            <w:r>
              <w:rPr>
                <w:sz w:val="28"/>
                <w:szCs w:val="28"/>
              </w:rPr>
              <w:t>туризма,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AA5C34" w:rsidRDefault="00C71675" w:rsidP="00C716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в сфере гостиничного сервиса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675" w:rsidRPr="005428A4" w:rsidTr="001552B6">
        <w:tc>
          <w:tcPr>
            <w:tcW w:w="6016" w:type="dxa"/>
          </w:tcPr>
          <w:p w:rsidR="00C71675" w:rsidRPr="00C05E23" w:rsidRDefault="00C71675" w:rsidP="00C71675">
            <w:pPr>
              <w:rPr>
                <w:sz w:val="28"/>
                <w:szCs w:val="28"/>
              </w:rPr>
            </w:pPr>
            <w:r w:rsidRPr="00C05E23">
              <w:rPr>
                <w:sz w:val="28"/>
                <w:szCs w:val="28"/>
              </w:rPr>
              <w:t xml:space="preserve">доля организаций частной формы собственности </w:t>
            </w:r>
            <w:r w:rsidRPr="00C05E23">
              <w:rPr>
                <w:sz w:val="28"/>
                <w:szCs w:val="28"/>
              </w:rPr>
              <w:lastRenderedPageBreak/>
              <w:t xml:space="preserve">в сфере </w:t>
            </w:r>
            <w:r>
              <w:rPr>
                <w:sz w:val="28"/>
                <w:szCs w:val="28"/>
              </w:rPr>
              <w:t>гостиничного сервиса</w:t>
            </w:r>
            <w:r w:rsidRPr="00C05E23">
              <w:rPr>
                <w:sz w:val="28"/>
                <w:szCs w:val="28"/>
              </w:rPr>
              <w:t>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  <w:tr w:rsidR="00C71675" w:rsidRPr="005428A4" w:rsidTr="001552B6">
        <w:tc>
          <w:tcPr>
            <w:tcW w:w="6016" w:type="dxa"/>
          </w:tcPr>
          <w:p w:rsidR="00C71675" w:rsidRPr="00AA5C34" w:rsidRDefault="00C71675" w:rsidP="00C71675">
            <w:pPr>
              <w:rPr>
                <w:b/>
                <w:sz w:val="28"/>
                <w:szCs w:val="28"/>
              </w:rPr>
            </w:pPr>
            <w:r w:rsidRPr="00AA5C34">
              <w:rPr>
                <w:b/>
                <w:sz w:val="28"/>
                <w:szCs w:val="28"/>
              </w:rPr>
              <w:lastRenderedPageBreak/>
              <w:t>Рынок нефтепродуктов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675" w:rsidRPr="005428A4" w:rsidTr="001552B6">
        <w:tc>
          <w:tcPr>
            <w:tcW w:w="6016" w:type="dxa"/>
          </w:tcPr>
          <w:p w:rsidR="00C71675" w:rsidRPr="00C05E23" w:rsidRDefault="00C71675" w:rsidP="00C71675">
            <w:pPr>
              <w:rPr>
                <w:sz w:val="28"/>
                <w:szCs w:val="28"/>
              </w:rPr>
            </w:pPr>
            <w:r w:rsidRPr="00C05E23">
              <w:rPr>
                <w:sz w:val="28"/>
                <w:szCs w:val="28"/>
              </w:rPr>
              <w:t xml:space="preserve">доля организаций частной формы собственности </w:t>
            </w:r>
            <w:r>
              <w:rPr>
                <w:sz w:val="28"/>
                <w:szCs w:val="28"/>
              </w:rPr>
              <w:t>на рынке нефтепродуктов</w:t>
            </w:r>
            <w:r w:rsidRPr="00C05E23">
              <w:rPr>
                <w:sz w:val="28"/>
                <w:szCs w:val="28"/>
              </w:rPr>
              <w:t>, процентов</w:t>
            </w:r>
          </w:p>
        </w:tc>
        <w:tc>
          <w:tcPr>
            <w:tcW w:w="3544" w:type="dxa"/>
          </w:tcPr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100 %;</w:t>
            </w:r>
          </w:p>
          <w:p w:rsidR="00C71675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100 %;</w:t>
            </w:r>
          </w:p>
          <w:p w:rsidR="00C71675" w:rsidRPr="005428A4" w:rsidRDefault="00C71675" w:rsidP="00C71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100 %;</w:t>
            </w:r>
          </w:p>
        </w:tc>
      </w:tr>
    </w:tbl>
    <w:p w:rsidR="006C59AE" w:rsidRDefault="006C59AE" w:rsidP="000D793B">
      <w:pPr>
        <w:jc w:val="center"/>
        <w:rPr>
          <w:sz w:val="28"/>
          <w:szCs w:val="28"/>
        </w:rPr>
      </w:pPr>
    </w:p>
    <w:p w:rsidR="000D793B" w:rsidRPr="005428A4" w:rsidRDefault="000D793B" w:rsidP="000D793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D793B" w:rsidRDefault="000D793B" w:rsidP="000D79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C59AE">
        <w:rPr>
          <w:sz w:val="28"/>
          <w:szCs w:val="28"/>
        </w:rPr>
        <w:t>И.о. з</w:t>
      </w:r>
      <w:r>
        <w:rPr>
          <w:sz w:val="28"/>
          <w:szCs w:val="28"/>
        </w:rPr>
        <w:t>аместител</w:t>
      </w:r>
      <w:r w:rsidR="006C59AE">
        <w:rPr>
          <w:sz w:val="28"/>
          <w:szCs w:val="28"/>
        </w:rPr>
        <w:t>я</w:t>
      </w:r>
      <w:r>
        <w:rPr>
          <w:sz w:val="28"/>
          <w:szCs w:val="28"/>
        </w:rPr>
        <w:t xml:space="preserve"> главы </w:t>
      </w:r>
    </w:p>
    <w:p w:rsidR="000D793B" w:rsidRDefault="000D793B" w:rsidP="006C59AE">
      <w:pPr>
        <w:rPr>
          <w:sz w:val="28"/>
          <w:szCs w:val="28"/>
        </w:rPr>
      </w:pPr>
      <w:r>
        <w:rPr>
          <w:sz w:val="28"/>
          <w:szCs w:val="28"/>
        </w:rPr>
        <w:t xml:space="preserve">Промышленновского муниципального округа                                </w:t>
      </w:r>
      <w:r w:rsidR="006C59AE">
        <w:rPr>
          <w:sz w:val="28"/>
          <w:szCs w:val="28"/>
        </w:rPr>
        <w:t>Е.М. Беккер</w:t>
      </w:r>
      <w:bookmarkStart w:id="0" w:name="P603"/>
      <w:bookmarkEnd w:id="0"/>
    </w:p>
    <w:p w:rsidR="000D793B" w:rsidRDefault="000D793B" w:rsidP="000D793B">
      <w:pPr>
        <w:ind w:right="141"/>
        <w:rPr>
          <w:sz w:val="28"/>
          <w:szCs w:val="28"/>
        </w:rPr>
      </w:pPr>
    </w:p>
    <w:p w:rsidR="006C59AE" w:rsidRDefault="000D793B" w:rsidP="006C59AE">
      <w:pPr>
        <w:ind w:left="4820"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6C59AE" w:rsidSect="006C59AE">
      <w:footerReference w:type="default" r:id="rId8"/>
      <w:pgSz w:w="11906" w:h="16838"/>
      <w:pgMar w:top="567" w:right="850" w:bottom="426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CBB" w:rsidRDefault="00E52CBB" w:rsidP="006C59AE">
      <w:r>
        <w:separator/>
      </w:r>
    </w:p>
  </w:endnote>
  <w:endnote w:type="continuationSeparator" w:id="0">
    <w:p w:rsidR="00E52CBB" w:rsidRDefault="00E52CBB" w:rsidP="006C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0847"/>
      <w:docPartObj>
        <w:docPartGallery w:val="Page Numbers (Bottom of Page)"/>
        <w:docPartUnique/>
      </w:docPartObj>
    </w:sdtPr>
    <w:sdtContent>
      <w:p w:rsidR="006C59AE" w:rsidRDefault="003C36D8">
        <w:pPr>
          <w:pStyle w:val="a8"/>
          <w:jc w:val="right"/>
        </w:pPr>
        <w:fldSimple w:instr=" PAGE   \* MERGEFORMAT ">
          <w:r w:rsidR="002C15B5">
            <w:rPr>
              <w:noProof/>
            </w:rPr>
            <w:t>7</w:t>
          </w:r>
        </w:fldSimple>
      </w:p>
    </w:sdtContent>
  </w:sdt>
  <w:p w:rsidR="006C59AE" w:rsidRDefault="006C59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CBB" w:rsidRDefault="00E52CBB" w:rsidP="006C59AE">
      <w:r>
        <w:separator/>
      </w:r>
    </w:p>
  </w:footnote>
  <w:footnote w:type="continuationSeparator" w:id="0">
    <w:p w:rsidR="00E52CBB" w:rsidRDefault="00E52CBB" w:rsidP="006C5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A6974"/>
    <w:multiLevelType w:val="multilevel"/>
    <w:tmpl w:val="C122E48A"/>
    <w:lvl w:ilvl="0">
      <w:start w:val="1"/>
      <w:numFmt w:val="decimal"/>
      <w:lvlText w:val="%1."/>
      <w:lvlJc w:val="left"/>
      <w:pPr>
        <w:ind w:left="248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841" w:hanging="720"/>
      </w:pPr>
    </w:lvl>
    <w:lvl w:ilvl="2">
      <w:start w:val="1"/>
      <w:numFmt w:val="decimal"/>
      <w:isLgl/>
      <w:lvlText w:val="%1.%2.%3."/>
      <w:lvlJc w:val="left"/>
      <w:pPr>
        <w:ind w:left="2841" w:hanging="720"/>
      </w:pPr>
    </w:lvl>
    <w:lvl w:ilvl="3">
      <w:start w:val="1"/>
      <w:numFmt w:val="decimal"/>
      <w:isLgl/>
      <w:lvlText w:val="%1.%2.%3.%4."/>
      <w:lvlJc w:val="left"/>
      <w:pPr>
        <w:ind w:left="3201" w:hanging="1080"/>
      </w:pPr>
    </w:lvl>
    <w:lvl w:ilvl="4">
      <w:start w:val="1"/>
      <w:numFmt w:val="decimal"/>
      <w:isLgl/>
      <w:lvlText w:val="%1.%2.%3.%4.%5."/>
      <w:lvlJc w:val="left"/>
      <w:pPr>
        <w:ind w:left="3201" w:hanging="1080"/>
      </w:pPr>
    </w:lvl>
    <w:lvl w:ilvl="5">
      <w:start w:val="1"/>
      <w:numFmt w:val="decimal"/>
      <w:isLgl/>
      <w:lvlText w:val="%1.%2.%3.%4.%5.%6."/>
      <w:lvlJc w:val="left"/>
      <w:pPr>
        <w:ind w:left="3561" w:hanging="1440"/>
      </w:pPr>
    </w:lvl>
    <w:lvl w:ilvl="6">
      <w:start w:val="1"/>
      <w:numFmt w:val="decimal"/>
      <w:isLgl/>
      <w:lvlText w:val="%1.%2.%3.%4.%5.%6.%7."/>
      <w:lvlJc w:val="left"/>
      <w:pPr>
        <w:ind w:left="3921" w:hanging="1800"/>
      </w:pPr>
    </w:lvl>
    <w:lvl w:ilvl="7">
      <w:start w:val="1"/>
      <w:numFmt w:val="decimal"/>
      <w:isLgl/>
      <w:lvlText w:val="%1.%2.%3.%4.%5.%6.%7.%8."/>
      <w:lvlJc w:val="left"/>
      <w:pPr>
        <w:ind w:left="3921" w:hanging="1800"/>
      </w:p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71A"/>
    <w:rsid w:val="000D793B"/>
    <w:rsid w:val="001552B6"/>
    <w:rsid w:val="001824CD"/>
    <w:rsid w:val="001965C9"/>
    <w:rsid w:val="001E44B6"/>
    <w:rsid w:val="002A6B98"/>
    <w:rsid w:val="002C15B5"/>
    <w:rsid w:val="003C36D8"/>
    <w:rsid w:val="003C756D"/>
    <w:rsid w:val="00492356"/>
    <w:rsid w:val="005E324A"/>
    <w:rsid w:val="00690CF6"/>
    <w:rsid w:val="006C4035"/>
    <w:rsid w:val="006C59AE"/>
    <w:rsid w:val="008172DF"/>
    <w:rsid w:val="00952735"/>
    <w:rsid w:val="00A66879"/>
    <w:rsid w:val="00BB6CF1"/>
    <w:rsid w:val="00C5560C"/>
    <w:rsid w:val="00C71675"/>
    <w:rsid w:val="00C82B19"/>
    <w:rsid w:val="00D81B68"/>
    <w:rsid w:val="00E2471A"/>
    <w:rsid w:val="00E52CBB"/>
    <w:rsid w:val="00FD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471A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E2471A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2471A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2471A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E24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71A"/>
  </w:style>
  <w:style w:type="character" w:customStyle="1" w:styleId="2">
    <w:name w:val="Основной текст (2)"/>
    <w:basedOn w:val="a0"/>
    <w:rsid w:val="00E24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table" w:styleId="a3">
    <w:name w:val="Table Grid"/>
    <w:basedOn w:val="a1"/>
    <w:uiPriority w:val="59"/>
    <w:rsid w:val="000D7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79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79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2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C5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5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5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9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Минюшина Н.И.</dc:creator>
  <cp:keywords/>
  <dc:description/>
  <cp:lastModifiedBy>Техник-оператор</cp:lastModifiedBy>
  <cp:revision>11</cp:revision>
  <cp:lastPrinted>2026-03-31T09:12:00Z</cp:lastPrinted>
  <dcterms:created xsi:type="dcterms:W3CDTF">2022-06-09T05:15:00Z</dcterms:created>
  <dcterms:modified xsi:type="dcterms:W3CDTF">2026-04-03T04:40:00Z</dcterms:modified>
</cp:coreProperties>
</file>