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D4" w:rsidRDefault="00174B06" w:rsidP="00841C31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C7C">
        <w:t xml:space="preserve">                                                       </w:t>
      </w:r>
    </w:p>
    <w:p w:rsidR="00C049C1" w:rsidRDefault="00C049C1" w:rsidP="00841C31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C049C1" w:rsidRDefault="00C049C1" w:rsidP="00841C31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C049C1" w:rsidRPr="005555BA" w:rsidRDefault="00C049C1" w:rsidP="00841C31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240AC0">
        <w:rPr>
          <w:sz w:val="32"/>
          <w:szCs w:val="32"/>
          <w:lang w:val="ru-RU"/>
        </w:rPr>
        <w:t>ОКРУГА</w:t>
      </w:r>
    </w:p>
    <w:p w:rsidR="00232938" w:rsidRPr="00EB50CF" w:rsidRDefault="00232938" w:rsidP="00232938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EB50CF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7D44EB" w:rsidRDefault="007D44EB" w:rsidP="007D44EB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3A2CE0">
        <w:rPr>
          <w:sz w:val="28"/>
          <w:szCs w:val="28"/>
        </w:rPr>
        <w:t xml:space="preserve">24» апреля 2026 </w:t>
      </w:r>
      <w:r w:rsidRPr="00D84C41">
        <w:t>г.</w:t>
      </w:r>
      <w:r>
        <w:rPr>
          <w:sz w:val="28"/>
          <w:szCs w:val="28"/>
        </w:rPr>
        <w:t xml:space="preserve"> </w:t>
      </w:r>
      <w:r>
        <w:t>№</w:t>
      </w:r>
      <w:r w:rsidR="003A2CE0">
        <w:rPr>
          <w:sz w:val="28"/>
          <w:szCs w:val="28"/>
        </w:rPr>
        <w:t xml:space="preserve"> 372-П</w:t>
      </w:r>
    </w:p>
    <w:p w:rsidR="007D44EB" w:rsidRDefault="007D44EB" w:rsidP="007D44EB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t>пгт</w:t>
      </w:r>
      <w:proofErr w:type="spellEnd"/>
      <w:r>
        <w:t>. Промышленная</w:t>
      </w:r>
    </w:p>
    <w:p w:rsidR="00232938" w:rsidRDefault="00232938" w:rsidP="002C25A9">
      <w:pPr>
        <w:tabs>
          <w:tab w:val="left" w:pos="2600"/>
          <w:tab w:val="left" w:pos="7300"/>
        </w:tabs>
        <w:autoSpaceDE w:val="0"/>
        <w:autoSpaceDN w:val="0"/>
        <w:adjustRightInd w:val="0"/>
        <w:spacing w:before="120" w:line="360" w:lineRule="auto"/>
      </w:pPr>
    </w:p>
    <w:p w:rsidR="00691D18" w:rsidRPr="00691D18" w:rsidRDefault="00691D18" w:rsidP="00841C31">
      <w:pPr>
        <w:autoSpaceDE w:val="0"/>
        <w:autoSpaceDN w:val="0"/>
        <w:adjustRightInd w:val="0"/>
        <w:spacing w:before="120"/>
        <w:jc w:val="center"/>
        <w:rPr>
          <w:sz w:val="2"/>
          <w:szCs w:val="2"/>
        </w:rPr>
      </w:pPr>
    </w:p>
    <w:p w:rsidR="00633C1E" w:rsidRDefault="00E77889" w:rsidP="00841C31">
      <w:pPr>
        <w:jc w:val="center"/>
        <w:rPr>
          <w:b/>
          <w:color w:val="000000"/>
          <w:sz w:val="28"/>
          <w:szCs w:val="24"/>
        </w:rPr>
      </w:pPr>
      <w:r>
        <w:rPr>
          <w:b/>
          <w:sz w:val="28"/>
          <w:szCs w:val="28"/>
        </w:rPr>
        <w:t>Об итогах реализации в 20</w:t>
      </w:r>
      <w:r w:rsidR="009F3F72">
        <w:rPr>
          <w:b/>
          <w:sz w:val="28"/>
          <w:szCs w:val="28"/>
        </w:rPr>
        <w:t>2</w:t>
      </w:r>
      <w:r w:rsidR="00B11F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 муниципальной программы «</w:t>
      </w:r>
      <w:r>
        <w:rPr>
          <w:b/>
          <w:color w:val="000000"/>
          <w:sz w:val="28"/>
          <w:szCs w:val="24"/>
        </w:rPr>
        <w:t xml:space="preserve">Жилище </w:t>
      </w:r>
      <w:r w:rsidRPr="00E77889">
        <w:rPr>
          <w:b/>
          <w:color w:val="000000"/>
          <w:sz w:val="28"/>
          <w:szCs w:val="24"/>
        </w:rPr>
        <w:t xml:space="preserve">в Промышленновском </w:t>
      </w:r>
      <w:r w:rsidR="00703CE5">
        <w:rPr>
          <w:b/>
          <w:color w:val="000000"/>
          <w:sz w:val="28"/>
          <w:szCs w:val="24"/>
        </w:rPr>
        <w:t>муниципальном округе</w:t>
      </w:r>
      <w:r>
        <w:rPr>
          <w:b/>
          <w:color w:val="000000"/>
          <w:sz w:val="28"/>
          <w:szCs w:val="24"/>
        </w:rPr>
        <w:t xml:space="preserve">» </w:t>
      </w:r>
    </w:p>
    <w:p w:rsidR="00FC27BD" w:rsidRDefault="00E77889" w:rsidP="00841C31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4"/>
        </w:rPr>
        <w:t>на 201</w:t>
      </w:r>
      <w:r w:rsidR="00A61DA5">
        <w:rPr>
          <w:b/>
          <w:color w:val="000000"/>
          <w:sz w:val="28"/>
          <w:szCs w:val="24"/>
        </w:rPr>
        <w:t>8</w:t>
      </w:r>
      <w:r>
        <w:rPr>
          <w:b/>
          <w:color w:val="000000"/>
          <w:sz w:val="28"/>
          <w:szCs w:val="24"/>
        </w:rPr>
        <w:t>-202</w:t>
      </w:r>
      <w:r w:rsidR="00A01D8A">
        <w:rPr>
          <w:b/>
          <w:color w:val="000000"/>
          <w:sz w:val="28"/>
          <w:szCs w:val="24"/>
        </w:rPr>
        <w:t>7</w:t>
      </w:r>
      <w:r>
        <w:rPr>
          <w:b/>
          <w:color w:val="000000"/>
          <w:sz w:val="28"/>
          <w:szCs w:val="24"/>
        </w:rPr>
        <w:t xml:space="preserve"> годы</w:t>
      </w:r>
    </w:p>
    <w:p w:rsidR="003C5BFA" w:rsidRPr="003C5BFA" w:rsidRDefault="003C5BFA" w:rsidP="003C5BFA"/>
    <w:p w:rsidR="00E77889" w:rsidRDefault="00E77889" w:rsidP="003C5BFA">
      <w:pPr>
        <w:pStyle w:val="3"/>
        <w:tabs>
          <w:tab w:val="left" w:pos="709"/>
        </w:tabs>
        <w:spacing w:before="0" w:after="0"/>
        <w:ind w:left="-200" w:firstLine="60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Заслушав и обсудив на коллегии администрации Промышленновского муниципального </w:t>
      </w:r>
      <w:r w:rsidR="00240AC0">
        <w:rPr>
          <w:rFonts w:ascii="Times New Roman" w:hAnsi="Times New Roman"/>
          <w:b w:val="0"/>
          <w:bCs w:val="0"/>
          <w:sz w:val="28"/>
          <w:szCs w:val="28"/>
        </w:rPr>
        <w:t>округа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информацию </w:t>
      </w:r>
      <w:r w:rsidR="00F8090A">
        <w:rPr>
          <w:rFonts w:ascii="Times New Roman" w:hAnsi="Times New Roman"/>
          <w:b w:val="0"/>
          <w:bCs w:val="0"/>
          <w:sz w:val="28"/>
          <w:szCs w:val="28"/>
        </w:rPr>
        <w:t xml:space="preserve">заместителя главы </w:t>
      </w:r>
      <w:r w:rsidR="00633C1E">
        <w:rPr>
          <w:rFonts w:ascii="Times New Roman" w:hAnsi="Times New Roman"/>
          <w:b w:val="0"/>
          <w:bCs w:val="0"/>
          <w:sz w:val="28"/>
          <w:szCs w:val="28"/>
        </w:rPr>
        <w:t xml:space="preserve">Промышленновского муниципального округа </w:t>
      </w:r>
      <w:r w:rsidR="00F8090A">
        <w:rPr>
          <w:rFonts w:ascii="Times New Roman" w:hAnsi="Times New Roman"/>
          <w:b w:val="0"/>
          <w:bCs w:val="0"/>
          <w:sz w:val="28"/>
          <w:szCs w:val="28"/>
        </w:rPr>
        <w:t xml:space="preserve">- </w:t>
      </w:r>
      <w:r w:rsidR="00534C4F">
        <w:rPr>
          <w:rFonts w:ascii="Times New Roman" w:hAnsi="Times New Roman"/>
          <w:b w:val="0"/>
          <w:bCs w:val="0"/>
          <w:sz w:val="28"/>
          <w:szCs w:val="28"/>
        </w:rPr>
        <w:t>начальника Управления по</w:t>
      </w:r>
      <w:r w:rsidR="00633C1E">
        <w:rPr>
          <w:rFonts w:ascii="Times New Roman" w:hAnsi="Times New Roman"/>
          <w:b w:val="0"/>
          <w:bCs w:val="0"/>
          <w:sz w:val="28"/>
          <w:szCs w:val="28"/>
        </w:rPr>
        <w:t> </w:t>
      </w:r>
      <w:r w:rsidR="00534C4F">
        <w:rPr>
          <w:rFonts w:ascii="Times New Roman" w:hAnsi="Times New Roman"/>
          <w:b w:val="0"/>
          <w:bCs w:val="0"/>
          <w:sz w:val="28"/>
          <w:szCs w:val="28"/>
        </w:rPr>
        <w:t>жизнеобеспечению и строительству администрации</w:t>
      </w:r>
      <w:r w:rsidR="003F7B08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>Промышленновского мун</w:t>
      </w:r>
      <w:r w:rsidR="003F7B08">
        <w:rPr>
          <w:rFonts w:ascii="Times New Roman" w:hAnsi="Times New Roman"/>
          <w:b w:val="0"/>
          <w:bCs w:val="0"/>
          <w:sz w:val="28"/>
          <w:szCs w:val="28"/>
        </w:rPr>
        <w:t xml:space="preserve">иципального </w:t>
      </w:r>
      <w:r w:rsidR="00703CE5">
        <w:rPr>
          <w:rFonts w:ascii="Times New Roman" w:hAnsi="Times New Roman"/>
          <w:b w:val="0"/>
          <w:bCs w:val="0"/>
          <w:sz w:val="28"/>
          <w:szCs w:val="28"/>
        </w:rPr>
        <w:t>округа</w:t>
      </w:r>
      <w:r w:rsidR="003F7B08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34C4F">
        <w:rPr>
          <w:rFonts w:ascii="Times New Roman" w:hAnsi="Times New Roman"/>
          <w:b w:val="0"/>
          <w:bCs w:val="0"/>
          <w:sz w:val="28"/>
          <w:szCs w:val="28"/>
        </w:rPr>
        <w:t>А.А. Зарубина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об итогах реализации </w:t>
      </w:r>
      <w:r w:rsidR="00633C1E">
        <w:rPr>
          <w:rFonts w:ascii="Times New Roman" w:hAnsi="Times New Roman"/>
          <w:b w:val="0"/>
          <w:bCs w:val="0"/>
          <w:sz w:val="28"/>
          <w:szCs w:val="28"/>
        </w:rPr>
        <w:t>в 202</w:t>
      </w:r>
      <w:r w:rsidR="00324E78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633C1E">
        <w:rPr>
          <w:rFonts w:ascii="Times New Roman" w:hAnsi="Times New Roman"/>
          <w:b w:val="0"/>
          <w:bCs w:val="0"/>
          <w:sz w:val="28"/>
          <w:szCs w:val="28"/>
        </w:rPr>
        <w:t xml:space="preserve"> году </w:t>
      </w:r>
      <w:r>
        <w:rPr>
          <w:rFonts w:ascii="Times New Roman" w:hAnsi="Times New Roman"/>
          <w:b w:val="0"/>
          <w:bCs w:val="0"/>
          <w:sz w:val="28"/>
          <w:szCs w:val="28"/>
        </w:rPr>
        <w:t>муниципальной программы «Жилище в</w:t>
      </w:r>
      <w:r w:rsidR="00633C1E">
        <w:rPr>
          <w:rFonts w:ascii="Times New Roman" w:hAnsi="Times New Roman"/>
          <w:b w:val="0"/>
          <w:bCs w:val="0"/>
          <w:sz w:val="28"/>
          <w:szCs w:val="28"/>
        </w:rPr>
        <w:t> 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Промышленновском </w:t>
      </w:r>
      <w:r w:rsidR="00B26B0A">
        <w:rPr>
          <w:rFonts w:ascii="Times New Roman" w:hAnsi="Times New Roman"/>
          <w:b w:val="0"/>
          <w:bCs w:val="0"/>
          <w:sz w:val="28"/>
          <w:szCs w:val="28"/>
        </w:rPr>
        <w:t>муниципальном округе</w:t>
      </w:r>
      <w:r>
        <w:rPr>
          <w:rFonts w:ascii="Times New Roman" w:hAnsi="Times New Roman"/>
          <w:b w:val="0"/>
          <w:bCs w:val="0"/>
          <w:sz w:val="28"/>
          <w:szCs w:val="28"/>
        </w:rPr>
        <w:t>» на</w:t>
      </w:r>
      <w:r w:rsidR="00633C1E">
        <w:rPr>
          <w:rFonts w:ascii="Times New Roman" w:hAnsi="Times New Roman"/>
          <w:b w:val="0"/>
          <w:bCs w:val="0"/>
          <w:sz w:val="28"/>
          <w:szCs w:val="28"/>
        </w:rPr>
        <w:t> </w:t>
      </w:r>
      <w:r>
        <w:rPr>
          <w:rFonts w:ascii="Times New Roman" w:hAnsi="Times New Roman"/>
          <w:b w:val="0"/>
          <w:bCs w:val="0"/>
          <w:sz w:val="28"/>
          <w:szCs w:val="28"/>
        </w:rPr>
        <w:t>201</w:t>
      </w:r>
      <w:r w:rsidR="00232938">
        <w:rPr>
          <w:rFonts w:ascii="Times New Roman" w:hAnsi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/>
          <w:b w:val="0"/>
          <w:bCs w:val="0"/>
          <w:sz w:val="28"/>
          <w:szCs w:val="28"/>
        </w:rPr>
        <w:t>-202</w:t>
      </w:r>
      <w:r w:rsidR="00A01D8A">
        <w:rPr>
          <w:rFonts w:ascii="Times New Roman" w:hAnsi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годы</w:t>
      </w:r>
      <w:r w:rsidR="00D54845">
        <w:rPr>
          <w:rFonts w:ascii="Times New Roman" w:hAnsi="Times New Roman"/>
          <w:b w:val="0"/>
          <w:bCs w:val="0"/>
          <w:sz w:val="28"/>
          <w:szCs w:val="28"/>
        </w:rPr>
        <w:t>»</w:t>
      </w:r>
      <w:r w:rsidR="00633C1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080777">
        <w:rPr>
          <w:rFonts w:ascii="Times New Roman" w:hAnsi="Times New Roman"/>
          <w:b w:val="0"/>
          <w:bCs w:val="0"/>
          <w:sz w:val="28"/>
          <w:szCs w:val="28"/>
        </w:rPr>
        <w:t xml:space="preserve">(далее – </w:t>
      </w:r>
      <w:r w:rsidR="00232938">
        <w:rPr>
          <w:rFonts w:ascii="Times New Roman" w:hAnsi="Times New Roman"/>
          <w:b w:val="0"/>
          <w:bCs w:val="0"/>
          <w:sz w:val="28"/>
          <w:szCs w:val="28"/>
        </w:rPr>
        <w:t>П</w:t>
      </w:r>
      <w:r w:rsidR="00080777">
        <w:rPr>
          <w:rFonts w:ascii="Times New Roman" w:hAnsi="Times New Roman"/>
          <w:b w:val="0"/>
          <w:bCs w:val="0"/>
          <w:sz w:val="28"/>
          <w:szCs w:val="28"/>
        </w:rPr>
        <w:t>рограмма)</w:t>
      </w:r>
      <w:r w:rsidR="006C4715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:rsidR="007676D6" w:rsidRDefault="006C4715" w:rsidP="003C5BFA">
      <w:pPr>
        <w:numPr>
          <w:ilvl w:val="0"/>
          <w:numId w:val="2"/>
        </w:numPr>
        <w:tabs>
          <w:tab w:val="clear" w:pos="1422"/>
          <w:tab w:val="left" w:pos="-993"/>
          <w:tab w:val="left" w:pos="709"/>
          <w:tab w:val="num" w:pos="993"/>
        </w:tabs>
        <w:autoSpaceDE w:val="0"/>
        <w:autoSpaceDN w:val="0"/>
        <w:ind w:left="-20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об исполнении </w:t>
      </w:r>
      <w:r w:rsidR="00232938">
        <w:rPr>
          <w:sz w:val="28"/>
          <w:szCs w:val="28"/>
        </w:rPr>
        <w:t>П</w:t>
      </w:r>
      <w:r>
        <w:rPr>
          <w:sz w:val="28"/>
          <w:szCs w:val="28"/>
        </w:rPr>
        <w:t>рограммы.</w:t>
      </w:r>
    </w:p>
    <w:p w:rsidR="003C5BFA" w:rsidRDefault="006C4715" w:rsidP="003C5BFA">
      <w:pPr>
        <w:numPr>
          <w:ilvl w:val="0"/>
          <w:numId w:val="2"/>
        </w:numPr>
        <w:tabs>
          <w:tab w:val="clear" w:pos="1422"/>
          <w:tab w:val="num" w:pos="0"/>
          <w:tab w:val="left" w:pos="709"/>
          <w:tab w:val="left" w:pos="1000"/>
        </w:tabs>
        <w:ind w:left="-20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232938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обеспечить выполнение </w:t>
      </w:r>
      <w:r w:rsidR="003233F0">
        <w:rPr>
          <w:sz w:val="28"/>
          <w:szCs w:val="28"/>
        </w:rPr>
        <w:t>мероприятий и</w:t>
      </w:r>
      <w:r w:rsidR="00633C1E">
        <w:rPr>
          <w:sz w:val="28"/>
          <w:szCs w:val="28"/>
        </w:rPr>
        <w:t> </w:t>
      </w:r>
      <w:r>
        <w:rPr>
          <w:sz w:val="28"/>
          <w:szCs w:val="28"/>
        </w:rPr>
        <w:t xml:space="preserve">индикаторов муниципальной программы «Жилище в Промышленновском </w:t>
      </w:r>
      <w:r w:rsidR="00B26B0A">
        <w:rPr>
          <w:sz w:val="28"/>
          <w:szCs w:val="28"/>
        </w:rPr>
        <w:t>муниципальном округе</w:t>
      </w:r>
      <w:r>
        <w:rPr>
          <w:sz w:val="28"/>
          <w:szCs w:val="28"/>
        </w:rPr>
        <w:t>» на 201</w:t>
      </w:r>
      <w:r w:rsidR="00232938">
        <w:rPr>
          <w:sz w:val="28"/>
          <w:szCs w:val="28"/>
        </w:rPr>
        <w:t>8</w:t>
      </w:r>
      <w:r>
        <w:rPr>
          <w:sz w:val="28"/>
          <w:szCs w:val="28"/>
        </w:rPr>
        <w:t>-202</w:t>
      </w:r>
      <w:r w:rsidR="00232938">
        <w:rPr>
          <w:sz w:val="28"/>
          <w:szCs w:val="28"/>
        </w:rPr>
        <w:t>7</w:t>
      </w:r>
      <w:r>
        <w:rPr>
          <w:sz w:val="28"/>
          <w:szCs w:val="28"/>
        </w:rPr>
        <w:t xml:space="preserve"> годы.</w:t>
      </w:r>
    </w:p>
    <w:p w:rsidR="006C4715" w:rsidRPr="003C5BFA" w:rsidRDefault="003C5BFA" w:rsidP="003C5BFA">
      <w:pPr>
        <w:numPr>
          <w:ilvl w:val="0"/>
          <w:numId w:val="2"/>
        </w:numPr>
        <w:tabs>
          <w:tab w:val="clear" w:pos="1422"/>
          <w:tab w:val="num" w:pos="0"/>
          <w:tab w:val="left" w:pos="709"/>
          <w:tab w:val="left" w:pos="1000"/>
        </w:tabs>
        <w:ind w:left="-200" w:firstLine="600"/>
        <w:jc w:val="both"/>
        <w:rPr>
          <w:sz w:val="28"/>
          <w:szCs w:val="28"/>
        </w:rPr>
      </w:pPr>
      <w:r w:rsidRPr="003C5BFA">
        <w:rPr>
          <w:sz w:val="28"/>
          <w:szCs w:val="28"/>
        </w:rPr>
        <w:t xml:space="preserve">Настоящее постановление подлежит опубликованию в сетевом издании «Электронный бюллетень» администрации Промышленновского муниципального округа» и размещению на официальном сайте администрации Промышленновского муниципального округа в информационно-телекоммуникационной сети «Интернет». </w:t>
      </w:r>
    </w:p>
    <w:p w:rsidR="006C4715" w:rsidRDefault="006C4715" w:rsidP="003C5BFA">
      <w:pPr>
        <w:numPr>
          <w:ilvl w:val="0"/>
          <w:numId w:val="2"/>
        </w:numPr>
        <w:tabs>
          <w:tab w:val="clear" w:pos="1422"/>
          <w:tab w:val="num" w:pos="0"/>
          <w:tab w:val="left" w:pos="709"/>
          <w:tab w:val="left" w:pos="993"/>
        </w:tabs>
        <w:ind w:left="-200" w:firstLine="600"/>
        <w:jc w:val="both"/>
        <w:rPr>
          <w:sz w:val="28"/>
          <w:szCs w:val="28"/>
        </w:rPr>
      </w:pPr>
      <w:proofErr w:type="gramStart"/>
      <w:r w:rsidRPr="00EA3494">
        <w:rPr>
          <w:sz w:val="28"/>
          <w:szCs w:val="28"/>
        </w:rPr>
        <w:t xml:space="preserve">Контроль </w:t>
      </w:r>
      <w:r w:rsidRPr="00633C1E">
        <w:rPr>
          <w:sz w:val="28"/>
          <w:szCs w:val="28"/>
        </w:rPr>
        <w:t>за</w:t>
      </w:r>
      <w:proofErr w:type="gramEnd"/>
      <w:r w:rsidRPr="00633C1E">
        <w:rPr>
          <w:sz w:val="28"/>
          <w:szCs w:val="28"/>
        </w:rPr>
        <w:t xml:space="preserve"> исполнением настоящего постановления возложить на</w:t>
      </w:r>
      <w:r w:rsidR="00633C1E">
        <w:rPr>
          <w:sz w:val="28"/>
          <w:szCs w:val="28"/>
        </w:rPr>
        <w:t> </w:t>
      </w:r>
      <w:r w:rsidR="00F8090A" w:rsidRPr="00633C1E">
        <w:rPr>
          <w:bCs/>
          <w:sz w:val="28"/>
          <w:szCs w:val="28"/>
        </w:rPr>
        <w:t>заместителя главы</w:t>
      </w:r>
      <w:r w:rsidR="00CD050A" w:rsidRPr="00633C1E">
        <w:rPr>
          <w:bCs/>
          <w:sz w:val="28"/>
          <w:szCs w:val="28"/>
        </w:rPr>
        <w:t xml:space="preserve"> </w:t>
      </w:r>
      <w:r w:rsidR="00633C1E" w:rsidRPr="00633C1E">
        <w:rPr>
          <w:bCs/>
          <w:sz w:val="28"/>
          <w:szCs w:val="28"/>
        </w:rPr>
        <w:t xml:space="preserve">Промышленновского муниципального округа </w:t>
      </w:r>
      <w:r w:rsidR="00CD050A" w:rsidRPr="00633C1E">
        <w:rPr>
          <w:bCs/>
          <w:sz w:val="28"/>
          <w:szCs w:val="28"/>
        </w:rPr>
        <w:t xml:space="preserve">- </w:t>
      </w:r>
      <w:r w:rsidR="003F060C" w:rsidRPr="00633C1E">
        <w:rPr>
          <w:bCs/>
          <w:sz w:val="28"/>
          <w:szCs w:val="28"/>
        </w:rPr>
        <w:t>начальника Управления по жизнеобеспечению</w:t>
      </w:r>
      <w:r w:rsidR="003F060C" w:rsidRPr="003F060C">
        <w:rPr>
          <w:bCs/>
          <w:sz w:val="28"/>
          <w:szCs w:val="28"/>
        </w:rPr>
        <w:t xml:space="preserve"> и строительству администрации Промышленновского муниципального округа А.А.</w:t>
      </w:r>
      <w:r w:rsidR="00633C1E">
        <w:rPr>
          <w:bCs/>
          <w:sz w:val="28"/>
          <w:szCs w:val="28"/>
        </w:rPr>
        <w:t> </w:t>
      </w:r>
      <w:r w:rsidR="003F060C" w:rsidRPr="003F060C">
        <w:rPr>
          <w:bCs/>
          <w:sz w:val="28"/>
          <w:szCs w:val="28"/>
        </w:rPr>
        <w:t>Зарубина</w:t>
      </w:r>
      <w:r w:rsidR="003233F0" w:rsidRPr="003F060C">
        <w:rPr>
          <w:sz w:val="28"/>
          <w:szCs w:val="28"/>
        </w:rPr>
        <w:t>.</w:t>
      </w:r>
    </w:p>
    <w:p w:rsidR="00C71296" w:rsidRPr="00EA3494" w:rsidRDefault="00232938" w:rsidP="003C5BFA">
      <w:pPr>
        <w:numPr>
          <w:ilvl w:val="0"/>
          <w:numId w:val="2"/>
        </w:numPr>
        <w:tabs>
          <w:tab w:val="clear" w:pos="1422"/>
          <w:tab w:val="num" w:pos="0"/>
          <w:tab w:val="left" w:pos="709"/>
          <w:tab w:val="left" w:pos="993"/>
        </w:tabs>
        <w:ind w:left="-200" w:firstLine="60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EB0EFD" w:rsidRPr="00EA3494">
        <w:rPr>
          <w:sz w:val="28"/>
          <w:szCs w:val="28"/>
        </w:rPr>
        <w:t>остановление вступает в силу с</w:t>
      </w:r>
      <w:r w:rsidR="00C13E92" w:rsidRPr="00EA3494">
        <w:rPr>
          <w:sz w:val="28"/>
          <w:szCs w:val="28"/>
        </w:rPr>
        <w:t>о дня подписания</w:t>
      </w:r>
      <w:r w:rsidR="00656E66" w:rsidRPr="00EA3494">
        <w:rPr>
          <w:sz w:val="28"/>
          <w:szCs w:val="28"/>
        </w:rPr>
        <w:t>.</w:t>
      </w:r>
    </w:p>
    <w:p w:rsidR="0021402E" w:rsidRDefault="0021402E" w:rsidP="00841C31">
      <w:pPr>
        <w:jc w:val="both"/>
        <w:rPr>
          <w:sz w:val="28"/>
          <w:szCs w:val="28"/>
        </w:rPr>
      </w:pPr>
    </w:p>
    <w:p w:rsidR="003C5BFA" w:rsidRDefault="003C5BFA" w:rsidP="00841C31">
      <w:pPr>
        <w:jc w:val="both"/>
        <w:rPr>
          <w:sz w:val="28"/>
          <w:szCs w:val="28"/>
        </w:rPr>
      </w:pPr>
    </w:p>
    <w:p w:rsidR="006C4715" w:rsidRDefault="006C4715" w:rsidP="00841C31">
      <w:pPr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DF5ED4" w:rsidRPr="007525BA" w:rsidTr="00DE2C31">
        <w:tc>
          <w:tcPr>
            <w:tcW w:w="5882" w:type="dxa"/>
            <w:shd w:val="clear" w:color="auto" w:fill="auto"/>
          </w:tcPr>
          <w:p w:rsidR="00DF5ED4" w:rsidRPr="007525BA" w:rsidRDefault="00232938" w:rsidP="002329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F5ED4" w:rsidRPr="007525B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DF5ED4" w:rsidRPr="007525BA" w:rsidRDefault="00DF5ED4" w:rsidP="00841C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5ED4" w:rsidRPr="007525BA" w:rsidTr="00232938">
        <w:trPr>
          <w:trHeight w:val="381"/>
        </w:trPr>
        <w:tc>
          <w:tcPr>
            <w:tcW w:w="5882" w:type="dxa"/>
            <w:shd w:val="clear" w:color="auto" w:fill="auto"/>
          </w:tcPr>
          <w:p w:rsidR="00DF5ED4" w:rsidRPr="007525BA" w:rsidRDefault="00F37F23" w:rsidP="00240A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="00DF5ED4" w:rsidRPr="007525BA">
              <w:rPr>
                <w:sz w:val="28"/>
                <w:szCs w:val="28"/>
              </w:rPr>
              <w:t xml:space="preserve"> муниципального </w:t>
            </w:r>
            <w:r w:rsidR="00240AC0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DF5ED4" w:rsidRPr="007525BA" w:rsidRDefault="00232938" w:rsidP="00A8070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2A13DD" w:rsidRDefault="002A13DD" w:rsidP="00841C31">
      <w:pPr>
        <w:autoSpaceDE w:val="0"/>
        <w:autoSpaceDN w:val="0"/>
        <w:adjustRightInd w:val="0"/>
      </w:pPr>
    </w:p>
    <w:p w:rsidR="007D44EB" w:rsidRDefault="007D44EB" w:rsidP="00841C31">
      <w:pPr>
        <w:autoSpaceDE w:val="0"/>
        <w:autoSpaceDN w:val="0"/>
        <w:adjustRightInd w:val="0"/>
      </w:pPr>
    </w:p>
    <w:p w:rsidR="003C5BFA" w:rsidRDefault="003C5BFA" w:rsidP="00841C31">
      <w:pPr>
        <w:autoSpaceDE w:val="0"/>
        <w:autoSpaceDN w:val="0"/>
        <w:adjustRightInd w:val="0"/>
      </w:pPr>
    </w:p>
    <w:p w:rsidR="00C70E27" w:rsidRDefault="00F55EEB" w:rsidP="00841C31">
      <w:pPr>
        <w:autoSpaceDE w:val="0"/>
        <w:autoSpaceDN w:val="0"/>
        <w:adjustRightInd w:val="0"/>
      </w:pPr>
      <w:r>
        <w:t xml:space="preserve">Исп. </w:t>
      </w:r>
      <w:r w:rsidR="00174B06">
        <w:t>С.А. Ветохина</w:t>
      </w:r>
    </w:p>
    <w:p w:rsidR="001E0A3A" w:rsidRDefault="001E0A3A" w:rsidP="00561FF2">
      <w:pPr>
        <w:autoSpaceDE w:val="0"/>
        <w:autoSpaceDN w:val="0"/>
        <w:adjustRightInd w:val="0"/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Pr="00F75333" w:rsidRDefault="00E11E23" w:rsidP="00E11E23">
      <w:pPr>
        <w:tabs>
          <w:tab w:val="left" w:pos="709"/>
        </w:tabs>
        <w:jc w:val="center"/>
        <w:rPr>
          <w:sz w:val="27"/>
          <w:szCs w:val="27"/>
        </w:rPr>
      </w:pPr>
      <w:r w:rsidRPr="00F75333">
        <w:rPr>
          <w:sz w:val="27"/>
          <w:szCs w:val="27"/>
        </w:rPr>
        <w:t xml:space="preserve">Пояснительная записка </w:t>
      </w:r>
    </w:p>
    <w:p w:rsidR="00E11E23" w:rsidRPr="00F75333" w:rsidRDefault="00E11E23" w:rsidP="00E11E23">
      <w:pPr>
        <w:jc w:val="center"/>
        <w:rPr>
          <w:sz w:val="27"/>
          <w:szCs w:val="27"/>
        </w:rPr>
      </w:pPr>
      <w:r w:rsidRPr="00F75333">
        <w:rPr>
          <w:sz w:val="27"/>
          <w:szCs w:val="27"/>
        </w:rPr>
        <w:t>к отчету о реализации муниципальной программы «Жилище в Промышленновском муниципальном округе» на 2018 - 2027 годы</w:t>
      </w:r>
    </w:p>
    <w:p w:rsidR="00E11E23" w:rsidRPr="00F75333" w:rsidRDefault="00E11E23" w:rsidP="00E11E23">
      <w:pPr>
        <w:jc w:val="center"/>
        <w:rPr>
          <w:sz w:val="27"/>
          <w:szCs w:val="27"/>
        </w:rPr>
      </w:pPr>
      <w:r w:rsidRPr="00F75333">
        <w:rPr>
          <w:sz w:val="27"/>
          <w:szCs w:val="27"/>
        </w:rPr>
        <w:t xml:space="preserve"> за 2025 год</w:t>
      </w:r>
    </w:p>
    <w:p w:rsidR="00E11E23" w:rsidRPr="00F75333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:rsidR="00E11E23" w:rsidRPr="00F75333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sz w:val="27"/>
          <w:szCs w:val="27"/>
        </w:rPr>
      </w:pPr>
      <w:r w:rsidRPr="00F75333">
        <w:rPr>
          <w:sz w:val="27"/>
          <w:szCs w:val="27"/>
        </w:rPr>
        <w:tab/>
      </w:r>
      <w:r w:rsidRPr="00F75333">
        <w:rPr>
          <w:rStyle w:val="s1"/>
          <w:color w:val="000000"/>
          <w:sz w:val="27"/>
          <w:szCs w:val="27"/>
        </w:rPr>
        <w:t xml:space="preserve">На реализацию муниципальной программы в 2025 году было предусмотрено </w:t>
      </w:r>
      <w:r w:rsidRPr="00F75333">
        <w:rPr>
          <w:sz w:val="27"/>
          <w:szCs w:val="27"/>
        </w:rPr>
        <w:t xml:space="preserve">10 478, 52 </w:t>
      </w:r>
      <w:r w:rsidRPr="00F75333">
        <w:rPr>
          <w:rStyle w:val="s1"/>
          <w:color w:val="000000"/>
          <w:sz w:val="27"/>
          <w:szCs w:val="27"/>
        </w:rPr>
        <w:t>тыс. руб., к</w:t>
      </w:r>
      <w:r w:rsidRPr="00F75333">
        <w:rPr>
          <w:rStyle w:val="s1"/>
          <w:sz w:val="27"/>
          <w:szCs w:val="27"/>
        </w:rPr>
        <w:t xml:space="preserve">ассовые расходы муниципальной программы </w:t>
      </w:r>
      <w:r w:rsidRPr="00F75333">
        <w:rPr>
          <w:sz w:val="27"/>
          <w:szCs w:val="27"/>
        </w:rPr>
        <w:t xml:space="preserve">10 478, 52 </w:t>
      </w:r>
      <w:r w:rsidRPr="00F75333">
        <w:rPr>
          <w:rStyle w:val="s1"/>
          <w:sz w:val="27"/>
          <w:szCs w:val="27"/>
        </w:rPr>
        <w:t xml:space="preserve">тыс. руб. Отклонение кассового расхода от сводной бюджетной росписи отсутствует. </w:t>
      </w:r>
    </w:p>
    <w:p w:rsidR="00E11E23" w:rsidRPr="00F75333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sz w:val="27"/>
          <w:szCs w:val="27"/>
        </w:rPr>
      </w:pPr>
      <w:r w:rsidRPr="00F75333">
        <w:rPr>
          <w:rStyle w:val="s1"/>
          <w:sz w:val="27"/>
          <w:szCs w:val="27"/>
        </w:rPr>
        <w:tab/>
        <w:t>И</w:t>
      </w:r>
      <w:r w:rsidRPr="00F75333">
        <w:rPr>
          <w:rStyle w:val="s1"/>
          <w:color w:val="000000"/>
          <w:sz w:val="27"/>
          <w:szCs w:val="27"/>
        </w:rPr>
        <w:t xml:space="preserve">сполнение программы составило </w:t>
      </w:r>
      <w:r w:rsidRPr="00F75333">
        <w:rPr>
          <w:rStyle w:val="s1"/>
          <w:sz w:val="27"/>
          <w:szCs w:val="27"/>
        </w:rPr>
        <w:t>– 100 % от годового плана 2025 года.</w:t>
      </w:r>
    </w:p>
    <w:p w:rsidR="00F75333" w:rsidRPr="00F75333" w:rsidRDefault="00F7533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sz w:val="27"/>
          <w:szCs w:val="27"/>
        </w:rPr>
      </w:pPr>
    </w:p>
    <w:p w:rsidR="00E11E23" w:rsidRPr="00F75333" w:rsidRDefault="00E11E23" w:rsidP="00E11E23">
      <w:pPr>
        <w:pStyle w:val="p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s1"/>
          <w:bCs/>
          <w:sz w:val="27"/>
          <w:szCs w:val="27"/>
        </w:rPr>
      </w:pPr>
      <w:r w:rsidRPr="00F75333">
        <w:rPr>
          <w:rStyle w:val="s1"/>
          <w:sz w:val="27"/>
          <w:szCs w:val="27"/>
        </w:rPr>
        <w:t>Реализация муниципальной программы «Жилище в Промышленновском муниципальном округе» на 2018 - 2027 годы за 2025 год</w:t>
      </w:r>
    </w:p>
    <w:p w:rsidR="00E11E23" w:rsidRPr="00F75333" w:rsidRDefault="00E11E23" w:rsidP="00E11E23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sz w:val="27"/>
          <w:szCs w:val="27"/>
        </w:rPr>
      </w:pPr>
    </w:p>
    <w:p w:rsidR="00E11E23" w:rsidRPr="00F75333" w:rsidRDefault="00E11E23" w:rsidP="00E11E23">
      <w:pPr>
        <w:pStyle w:val="p5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F75333">
        <w:rPr>
          <w:rStyle w:val="s1"/>
          <w:sz w:val="27"/>
          <w:szCs w:val="27"/>
        </w:rPr>
        <w:t xml:space="preserve">Реализация мероприятий </w:t>
      </w:r>
      <w:r w:rsidRPr="00F75333">
        <w:rPr>
          <w:sz w:val="27"/>
          <w:szCs w:val="27"/>
        </w:rPr>
        <w:t xml:space="preserve">подпрограммы </w:t>
      </w:r>
    </w:p>
    <w:p w:rsidR="00E11E23" w:rsidRPr="00F75333" w:rsidRDefault="00E11E23" w:rsidP="00E11E23">
      <w:pPr>
        <w:pStyle w:val="p5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F75333">
        <w:rPr>
          <w:sz w:val="27"/>
          <w:szCs w:val="27"/>
        </w:rPr>
        <w:t>«Доступное и комфортное жилье»</w:t>
      </w:r>
    </w:p>
    <w:p w:rsidR="00E11E23" w:rsidRPr="00F75333" w:rsidRDefault="00E11E23" w:rsidP="00E11E23">
      <w:pPr>
        <w:pStyle w:val="p5"/>
        <w:shd w:val="clear" w:color="auto" w:fill="FFFFFF"/>
        <w:spacing w:before="0" w:beforeAutospacing="0" w:after="0" w:afterAutospacing="0"/>
        <w:rPr>
          <w:rStyle w:val="s1"/>
          <w:bCs/>
          <w:sz w:val="27"/>
          <w:szCs w:val="27"/>
        </w:rPr>
      </w:pPr>
    </w:p>
    <w:p w:rsidR="00E11E23" w:rsidRPr="00F75333" w:rsidRDefault="00E11E23" w:rsidP="00E11E23">
      <w:pPr>
        <w:autoSpaceDE w:val="0"/>
        <w:autoSpaceDN w:val="0"/>
        <w:adjustRightInd w:val="0"/>
        <w:ind w:firstLine="705"/>
        <w:jc w:val="both"/>
        <w:rPr>
          <w:color w:val="000000"/>
          <w:sz w:val="27"/>
          <w:szCs w:val="27"/>
        </w:rPr>
      </w:pPr>
      <w:r w:rsidRPr="00F75333">
        <w:rPr>
          <w:color w:val="000000"/>
          <w:sz w:val="27"/>
          <w:szCs w:val="27"/>
        </w:rPr>
        <w:t>В рамках подпрограммы «Доступное и комфортное жилье» финансовое обеспечение и исполнение в 2025 году не планировались.</w:t>
      </w:r>
    </w:p>
    <w:p w:rsidR="00E11E23" w:rsidRPr="00F75333" w:rsidRDefault="00E11E23" w:rsidP="00E11E23">
      <w:pPr>
        <w:ind w:firstLine="709"/>
        <w:contextualSpacing/>
        <w:jc w:val="center"/>
        <w:rPr>
          <w:sz w:val="27"/>
          <w:szCs w:val="27"/>
        </w:rPr>
      </w:pPr>
    </w:p>
    <w:p w:rsidR="00E11E23" w:rsidRPr="00F75333" w:rsidRDefault="00E11E23" w:rsidP="00E11E23">
      <w:pPr>
        <w:ind w:firstLine="709"/>
        <w:contextualSpacing/>
        <w:jc w:val="center"/>
        <w:rPr>
          <w:sz w:val="27"/>
          <w:szCs w:val="27"/>
        </w:rPr>
      </w:pPr>
      <w:r w:rsidRPr="00F75333">
        <w:rPr>
          <w:sz w:val="27"/>
          <w:szCs w:val="27"/>
        </w:rPr>
        <w:t xml:space="preserve">Реализация мероприятий подпрограммы </w:t>
      </w:r>
    </w:p>
    <w:p w:rsidR="00E11E23" w:rsidRPr="00F75333" w:rsidRDefault="00E11E23" w:rsidP="00E11E23">
      <w:pPr>
        <w:ind w:firstLine="709"/>
        <w:contextualSpacing/>
        <w:jc w:val="center"/>
        <w:rPr>
          <w:sz w:val="27"/>
          <w:szCs w:val="27"/>
        </w:rPr>
      </w:pPr>
      <w:r w:rsidRPr="00F75333">
        <w:rPr>
          <w:sz w:val="27"/>
          <w:szCs w:val="27"/>
        </w:rPr>
        <w:t>«Развитие градостроительной деятельности»</w:t>
      </w:r>
    </w:p>
    <w:p w:rsidR="00E11E23" w:rsidRPr="00F75333" w:rsidRDefault="00E11E23" w:rsidP="00E11E23">
      <w:pPr>
        <w:ind w:firstLine="709"/>
        <w:contextualSpacing/>
        <w:jc w:val="both"/>
        <w:rPr>
          <w:sz w:val="27"/>
          <w:szCs w:val="27"/>
        </w:rPr>
      </w:pPr>
    </w:p>
    <w:p w:rsidR="00E11E23" w:rsidRPr="00F75333" w:rsidRDefault="00E11E23" w:rsidP="00E11E23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7"/>
          <w:szCs w:val="27"/>
        </w:rPr>
      </w:pPr>
      <w:r w:rsidRPr="00F75333">
        <w:rPr>
          <w:sz w:val="27"/>
          <w:szCs w:val="27"/>
        </w:rPr>
        <w:t xml:space="preserve">1. </w:t>
      </w:r>
      <w:r w:rsidRPr="00F75333">
        <w:rPr>
          <w:color w:val="000000"/>
          <w:sz w:val="27"/>
          <w:szCs w:val="27"/>
        </w:rPr>
        <w:t>В рамках мероприятия «Проектирование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изысканий» освоено 7 285,62 тыс. рублей из средств местного бюджета на техническое присоединение к системам водоотведения.</w:t>
      </w:r>
    </w:p>
    <w:p w:rsidR="00E11E23" w:rsidRPr="00F75333" w:rsidRDefault="00E11E23" w:rsidP="00E11E23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7"/>
          <w:szCs w:val="27"/>
        </w:rPr>
      </w:pPr>
    </w:p>
    <w:p w:rsidR="00E11E23" w:rsidRPr="00F75333" w:rsidRDefault="00E11E23" w:rsidP="00E11E23">
      <w:pPr>
        <w:autoSpaceDE w:val="0"/>
        <w:autoSpaceDN w:val="0"/>
        <w:adjustRightInd w:val="0"/>
        <w:ind w:firstLine="705"/>
        <w:jc w:val="both"/>
        <w:rPr>
          <w:color w:val="000000"/>
          <w:sz w:val="27"/>
          <w:szCs w:val="27"/>
        </w:rPr>
      </w:pPr>
      <w:r w:rsidRPr="00F75333">
        <w:rPr>
          <w:sz w:val="27"/>
          <w:szCs w:val="27"/>
        </w:rPr>
        <w:t xml:space="preserve">2. </w:t>
      </w:r>
      <w:proofErr w:type="gramStart"/>
      <w:r w:rsidRPr="00F75333">
        <w:rPr>
          <w:color w:val="000000"/>
          <w:sz w:val="27"/>
          <w:szCs w:val="27"/>
        </w:rPr>
        <w:t>В рамках мероприятия «Строительство и реконструкция жилья для муниципальных нужд» 3 192, 90 тыс. рублей из средств местного бюджета оплачено по исполнительному листу от 15.11.2024 арбитражного суда Кемеровской области, как излишне удержанная неустойка за нарушение сроков исполнения ООО «СДС – строй» муниципальных контрактов на инвестирование в строительство многоквартирного жилого дома в п. Плотниково.</w:t>
      </w:r>
      <w:proofErr w:type="gramEnd"/>
      <w:r w:rsidRPr="00F75333">
        <w:rPr>
          <w:color w:val="000000"/>
          <w:sz w:val="27"/>
          <w:szCs w:val="27"/>
        </w:rPr>
        <w:t xml:space="preserve"> Копия судебного решения и исполнительного листа прилагаются.  </w:t>
      </w:r>
    </w:p>
    <w:p w:rsidR="00E11E23" w:rsidRPr="00F75333" w:rsidRDefault="00E11E23" w:rsidP="00E11E23">
      <w:pPr>
        <w:autoSpaceDE w:val="0"/>
        <w:autoSpaceDN w:val="0"/>
        <w:adjustRightInd w:val="0"/>
        <w:ind w:firstLine="708"/>
        <w:contextualSpacing/>
        <w:jc w:val="both"/>
        <w:rPr>
          <w:sz w:val="27"/>
          <w:szCs w:val="27"/>
        </w:rPr>
      </w:pPr>
    </w:p>
    <w:p w:rsidR="00E11E23" w:rsidRPr="00F75333" w:rsidRDefault="00E11E23" w:rsidP="00E11E23">
      <w:pPr>
        <w:ind w:firstLine="709"/>
        <w:contextualSpacing/>
        <w:jc w:val="both"/>
        <w:rPr>
          <w:rStyle w:val="s1"/>
          <w:bCs/>
          <w:color w:val="000000"/>
          <w:sz w:val="27"/>
          <w:szCs w:val="27"/>
        </w:rPr>
      </w:pPr>
      <w:r w:rsidRPr="00F75333">
        <w:rPr>
          <w:rStyle w:val="s1"/>
          <w:color w:val="000000"/>
          <w:sz w:val="27"/>
          <w:szCs w:val="27"/>
        </w:rPr>
        <w:t xml:space="preserve">Основное мероприятие программы в отчетном году исполнено. </w:t>
      </w:r>
    </w:p>
    <w:p w:rsidR="00E11E23" w:rsidRPr="00F75333" w:rsidRDefault="00E11E23" w:rsidP="00E11E23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:rsidR="00E11E23" w:rsidRPr="00F75333" w:rsidRDefault="00E11E23" w:rsidP="00E11E23">
      <w:pPr>
        <w:pStyle w:val="a8"/>
        <w:numPr>
          <w:ilvl w:val="0"/>
          <w:numId w:val="4"/>
        </w:numPr>
        <w:spacing w:after="200"/>
        <w:ind w:left="0" w:firstLine="709"/>
        <w:jc w:val="both"/>
        <w:rPr>
          <w:sz w:val="27"/>
          <w:szCs w:val="27"/>
        </w:rPr>
      </w:pPr>
      <w:r w:rsidRPr="00F75333">
        <w:rPr>
          <w:sz w:val="27"/>
          <w:szCs w:val="27"/>
        </w:rPr>
        <w:t xml:space="preserve">Степень объема финансовых ресурсов муниципальной программы составила: </w:t>
      </w:r>
    </w:p>
    <w:p w:rsidR="00E11E23" w:rsidRPr="00F75333" w:rsidRDefault="00E11E23" w:rsidP="00E11E23">
      <w:pPr>
        <w:pStyle w:val="a8"/>
        <w:numPr>
          <w:ilvl w:val="0"/>
          <w:numId w:val="4"/>
        </w:numPr>
        <w:spacing w:after="200"/>
        <w:ind w:left="0" w:firstLine="709"/>
        <w:jc w:val="both"/>
        <w:rPr>
          <w:sz w:val="27"/>
          <w:szCs w:val="27"/>
        </w:rPr>
      </w:pPr>
    </w:p>
    <w:p w:rsidR="00E11E23" w:rsidRPr="00F75333" w:rsidRDefault="00E11E23" w:rsidP="00E11E23">
      <w:pPr>
        <w:pStyle w:val="a8"/>
        <w:ind w:left="709"/>
        <w:jc w:val="both"/>
        <w:rPr>
          <w:sz w:val="27"/>
          <w:szCs w:val="27"/>
        </w:rPr>
      </w:pPr>
      <w:r w:rsidRPr="00F75333">
        <w:rPr>
          <w:sz w:val="27"/>
          <w:szCs w:val="27"/>
        </w:rPr>
        <w:t xml:space="preserve">Уф = </w:t>
      </w:r>
      <w:proofErr w:type="spellStart"/>
      <w:r w:rsidRPr="00F75333">
        <w:rPr>
          <w:sz w:val="27"/>
          <w:szCs w:val="27"/>
        </w:rPr>
        <w:t>Фф</w:t>
      </w:r>
      <w:proofErr w:type="spellEnd"/>
      <w:r w:rsidRPr="00F75333">
        <w:rPr>
          <w:sz w:val="27"/>
          <w:szCs w:val="27"/>
        </w:rPr>
        <w:t xml:space="preserve"> / </w:t>
      </w:r>
      <w:proofErr w:type="spellStart"/>
      <w:r w:rsidRPr="00F75333">
        <w:rPr>
          <w:sz w:val="27"/>
          <w:szCs w:val="27"/>
        </w:rPr>
        <w:t>Фп</w:t>
      </w:r>
      <w:proofErr w:type="spellEnd"/>
      <w:r w:rsidRPr="00F75333">
        <w:rPr>
          <w:sz w:val="27"/>
          <w:szCs w:val="27"/>
        </w:rPr>
        <w:t xml:space="preserve"> </w:t>
      </w:r>
      <w:proofErr w:type="spellStart"/>
      <w:r w:rsidRPr="00F75333">
        <w:rPr>
          <w:sz w:val="27"/>
          <w:szCs w:val="27"/>
        </w:rPr>
        <w:t>х</w:t>
      </w:r>
      <w:proofErr w:type="spellEnd"/>
      <w:r w:rsidRPr="00F75333">
        <w:rPr>
          <w:sz w:val="27"/>
          <w:szCs w:val="27"/>
        </w:rPr>
        <w:t xml:space="preserve"> 100%</w:t>
      </w: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</w:p>
    <w:p w:rsidR="00F75333" w:rsidRPr="00F75333" w:rsidRDefault="00F75333" w:rsidP="00E11E23">
      <w:pPr>
        <w:ind w:firstLine="708"/>
        <w:contextualSpacing/>
        <w:jc w:val="both"/>
        <w:rPr>
          <w:sz w:val="27"/>
          <w:szCs w:val="27"/>
        </w:rPr>
      </w:pPr>
    </w:p>
    <w:p w:rsidR="00F75333" w:rsidRPr="00F75333" w:rsidRDefault="00F75333" w:rsidP="00E11E23">
      <w:pPr>
        <w:ind w:firstLine="708"/>
        <w:contextualSpacing/>
        <w:jc w:val="both"/>
        <w:rPr>
          <w:sz w:val="27"/>
          <w:szCs w:val="27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05"/>
        <w:gridCol w:w="3189"/>
        <w:gridCol w:w="1354"/>
        <w:gridCol w:w="1540"/>
        <w:gridCol w:w="1540"/>
        <w:gridCol w:w="1378"/>
      </w:tblGrid>
      <w:tr w:rsidR="00E11E23" w:rsidRPr="00F75333" w:rsidTr="000902DC">
        <w:tc>
          <w:tcPr>
            <w:tcW w:w="605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F75333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F75333">
              <w:rPr>
                <w:sz w:val="27"/>
                <w:szCs w:val="27"/>
              </w:rPr>
              <w:t>/</w:t>
            </w:r>
            <w:proofErr w:type="spellStart"/>
            <w:r w:rsidRPr="00F75333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189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Наименование основного мероприятия</w:t>
            </w:r>
          </w:p>
        </w:tc>
        <w:tc>
          <w:tcPr>
            <w:tcW w:w="1354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План 2025</w:t>
            </w:r>
          </w:p>
        </w:tc>
        <w:tc>
          <w:tcPr>
            <w:tcW w:w="1540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Кассовое исполнение 2025</w:t>
            </w:r>
          </w:p>
        </w:tc>
        <w:tc>
          <w:tcPr>
            <w:tcW w:w="1540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% исполнения</w:t>
            </w:r>
          </w:p>
        </w:tc>
        <w:tc>
          <w:tcPr>
            <w:tcW w:w="1378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Уровень финансирования</w:t>
            </w:r>
          </w:p>
        </w:tc>
      </w:tr>
      <w:tr w:rsidR="00E11E23" w:rsidRPr="00F75333" w:rsidTr="000902DC">
        <w:tc>
          <w:tcPr>
            <w:tcW w:w="605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1</w:t>
            </w:r>
          </w:p>
        </w:tc>
        <w:tc>
          <w:tcPr>
            <w:tcW w:w="3189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 xml:space="preserve">Проектирование </w:t>
            </w:r>
            <w:r w:rsidRPr="00F75333">
              <w:rPr>
                <w:sz w:val="27"/>
                <w:szCs w:val="27"/>
              </w:rPr>
              <w:lastRenderedPageBreak/>
              <w:t>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1354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  <w:r w:rsidRPr="00F75333">
              <w:rPr>
                <w:color w:val="000000"/>
                <w:sz w:val="27"/>
                <w:szCs w:val="27"/>
              </w:rPr>
              <w:lastRenderedPageBreak/>
              <w:t>7 285,62</w:t>
            </w:r>
          </w:p>
        </w:tc>
        <w:tc>
          <w:tcPr>
            <w:tcW w:w="1540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  <w:r w:rsidRPr="00F75333">
              <w:rPr>
                <w:color w:val="000000"/>
                <w:sz w:val="27"/>
                <w:szCs w:val="27"/>
              </w:rPr>
              <w:t>7 285,62</w:t>
            </w:r>
          </w:p>
        </w:tc>
        <w:tc>
          <w:tcPr>
            <w:tcW w:w="1540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100</w:t>
            </w:r>
          </w:p>
        </w:tc>
        <w:tc>
          <w:tcPr>
            <w:tcW w:w="1378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100</w:t>
            </w:r>
          </w:p>
        </w:tc>
      </w:tr>
      <w:tr w:rsidR="00E11E23" w:rsidRPr="00F75333" w:rsidTr="000902DC">
        <w:tc>
          <w:tcPr>
            <w:tcW w:w="605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3189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Строительство и реконструкция жилья для муниципальных нужд</w:t>
            </w:r>
          </w:p>
        </w:tc>
        <w:tc>
          <w:tcPr>
            <w:tcW w:w="1354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  <w:r w:rsidRPr="00F75333">
              <w:rPr>
                <w:color w:val="000000"/>
                <w:sz w:val="27"/>
                <w:szCs w:val="27"/>
              </w:rPr>
              <w:t>3 192, 90</w:t>
            </w:r>
          </w:p>
        </w:tc>
        <w:tc>
          <w:tcPr>
            <w:tcW w:w="1540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  <w:r w:rsidRPr="00F75333">
              <w:rPr>
                <w:color w:val="000000"/>
                <w:sz w:val="27"/>
                <w:szCs w:val="27"/>
              </w:rPr>
              <w:t>3 192, 90</w:t>
            </w:r>
          </w:p>
        </w:tc>
        <w:tc>
          <w:tcPr>
            <w:tcW w:w="1540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100</w:t>
            </w:r>
          </w:p>
        </w:tc>
        <w:tc>
          <w:tcPr>
            <w:tcW w:w="1378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100</w:t>
            </w:r>
          </w:p>
        </w:tc>
      </w:tr>
    </w:tbl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  <w:r w:rsidRPr="00F75333">
        <w:rPr>
          <w:sz w:val="27"/>
          <w:szCs w:val="27"/>
        </w:rPr>
        <w:t>Уровень финансирования реализации основных мероприятий муниципальной программы 100 %, достижение результатов уровня финансирования составило 100%.</w:t>
      </w: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  <w:r w:rsidRPr="00F75333">
        <w:rPr>
          <w:sz w:val="27"/>
          <w:szCs w:val="27"/>
        </w:rPr>
        <w:t>Объем финансового значения ресурсов программы составил 100 %.</w:t>
      </w: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</w:p>
    <w:p w:rsidR="00E11E23" w:rsidRPr="00F75333" w:rsidRDefault="00E11E23" w:rsidP="00E11E23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F75333">
        <w:rPr>
          <w:sz w:val="27"/>
          <w:szCs w:val="27"/>
        </w:rPr>
        <w:t xml:space="preserve">Степень достижения значений целевых показателей (индикаторов) муниципальной программы составили: </w:t>
      </w:r>
    </w:p>
    <w:p w:rsidR="00E11E23" w:rsidRPr="00F75333" w:rsidRDefault="00E11E23" w:rsidP="00E11E23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F75333">
        <w:rPr>
          <w:sz w:val="27"/>
          <w:szCs w:val="27"/>
          <w:lang w:val="en-US"/>
        </w:rPr>
        <w:t>C</w:t>
      </w:r>
      <w:proofErr w:type="spellStart"/>
      <w:r w:rsidRPr="00F75333">
        <w:rPr>
          <w:sz w:val="27"/>
          <w:szCs w:val="27"/>
        </w:rPr>
        <w:t>д</w:t>
      </w:r>
      <w:proofErr w:type="spellEnd"/>
      <w:r w:rsidRPr="00F75333">
        <w:rPr>
          <w:sz w:val="27"/>
          <w:szCs w:val="27"/>
        </w:rPr>
        <w:t xml:space="preserve"> = </w:t>
      </w:r>
      <w:proofErr w:type="spellStart"/>
      <w:r w:rsidRPr="00F75333">
        <w:rPr>
          <w:sz w:val="27"/>
          <w:szCs w:val="27"/>
        </w:rPr>
        <w:t>Зф</w:t>
      </w:r>
      <w:proofErr w:type="spellEnd"/>
      <w:r w:rsidRPr="00F75333">
        <w:rPr>
          <w:sz w:val="27"/>
          <w:szCs w:val="27"/>
        </w:rPr>
        <w:t xml:space="preserve"> / </w:t>
      </w:r>
      <w:proofErr w:type="spellStart"/>
      <w:r w:rsidRPr="00F75333">
        <w:rPr>
          <w:sz w:val="27"/>
          <w:szCs w:val="27"/>
        </w:rPr>
        <w:t>Зп</w:t>
      </w:r>
      <w:proofErr w:type="spellEnd"/>
      <w:r w:rsidRPr="00F75333">
        <w:rPr>
          <w:sz w:val="27"/>
          <w:szCs w:val="27"/>
        </w:rPr>
        <w:t xml:space="preserve"> </w:t>
      </w:r>
      <w:r w:rsidRPr="00F75333">
        <w:rPr>
          <w:sz w:val="27"/>
          <w:szCs w:val="27"/>
          <w:lang w:val="en-US"/>
        </w:rPr>
        <w:t xml:space="preserve">x </w:t>
      </w:r>
      <w:r w:rsidRPr="00F75333">
        <w:rPr>
          <w:sz w:val="27"/>
          <w:szCs w:val="27"/>
        </w:rPr>
        <w:t>100%</w:t>
      </w:r>
    </w:p>
    <w:p w:rsidR="00E11E23" w:rsidRPr="00F75333" w:rsidRDefault="00E11E23" w:rsidP="00E11E23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05"/>
        <w:gridCol w:w="2388"/>
        <w:gridCol w:w="1793"/>
        <w:gridCol w:w="1455"/>
        <w:gridCol w:w="966"/>
        <w:gridCol w:w="1642"/>
        <w:gridCol w:w="722"/>
      </w:tblGrid>
      <w:tr w:rsidR="00E11E23" w:rsidRPr="00F75333" w:rsidTr="000902DC">
        <w:tc>
          <w:tcPr>
            <w:tcW w:w="605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F75333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F75333">
              <w:rPr>
                <w:sz w:val="27"/>
                <w:szCs w:val="27"/>
              </w:rPr>
              <w:t>/</w:t>
            </w:r>
            <w:proofErr w:type="spellStart"/>
            <w:r w:rsidRPr="00F75333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2388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Наименование целевого показателя (индикатора)</w:t>
            </w:r>
          </w:p>
        </w:tc>
        <w:tc>
          <w:tcPr>
            <w:tcW w:w="1793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Единица измерения</w:t>
            </w:r>
          </w:p>
        </w:tc>
        <w:tc>
          <w:tcPr>
            <w:tcW w:w="1455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План 2025</w:t>
            </w:r>
          </w:p>
        </w:tc>
        <w:tc>
          <w:tcPr>
            <w:tcW w:w="966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Факт 2025</w:t>
            </w:r>
          </w:p>
        </w:tc>
        <w:tc>
          <w:tcPr>
            <w:tcW w:w="1642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% исполнения</w:t>
            </w:r>
          </w:p>
        </w:tc>
        <w:tc>
          <w:tcPr>
            <w:tcW w:w="722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СД</w:t>
            </w:r>
          </w:p>
        </w:tc>
      </w:tr>
      <w:tr w:rsidR="00E11E23" w:rsidRPr="00F75333" w:rsidTr="000902DC">
        <w:tc>
          <w:tcPr>
            <w:tcW w:w="605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1</w:t>
            </w:r>
          </w:p>
        </w:tc>
        <w:tc>
          <w:tcPr>
            <w:tcW w:w="2388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75333">
              <w:rPr>
                <w:color w:val="000000"/>
                <w:sz w:val="27"/>
                <w:szCs w:val="27"/>
              </w:rPr>
              <w:t>Проектирование многоквартирных жилых домов, прочих объектов; устройство и технологическое присоединение инженерных сетей.</w:t>
            </w:r>
          </w:p>
        </w:tc>
        <w:tc>
          <w:tcPr>
            <w:tcW w:w="1793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7"/>
                <w:szCs w:val="27"/>
              </w:rPr>
            </w:pPr>
            <w:r w:rsidRPr="00F75333">
              <w:rPr>
                <w:color w:val="000000"/>
                <w:sz w:val="27"/>
                <w:szCs w:val="27"/>
              </w:rPr>
              <w:t>кв.м.; п.</w:t>
            </w:r>
            <w:proofErr w:type="gramStart"/>
            <w:r w:rsidRPr="00F75333">
              <w:rPr>
                <w:color w:val="000000"/>
                <w:sz w:val="27"/>
                <w:szCs w:val="27"/>
              </w:rPr>
              <w:t>м</w:t>
            </w:r>
            <w:proofErr w:type="gramEnd"/>
            <w:r w:rsidRPr="00F75333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455" w:type="dxa"/>
          </w:tcPr>
          <w:p w:rsidR="00E11E23" w:rsidRPr="00F75333" w:rsidRDefault="00E11E23" w:rsidP="000902DC">
            <w:pPr>
              <w:jc w:val="center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29 755</w:t>
            </w:r>
          </w:p>
        </w:tc>
        <w:tc>
          <w:tcPr>
            <w:tcW w:w="966" w:type="dxa"/>
          </w:tcPr>
          <w:p w:rsidR="00E11E23" w:rsidRPr="00F75333" w:rsidRDefault="00E11E23" w:rsidP="000902DC">
            <w:pPr>
              <w:jc w:val="center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29 755</w:t>
            </w:r>
          </w:p>
        </w:tc>
        <w:tc>
          <w:tcPr>
            <w:tcW w:w="1642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100 %</w:t>
            </w:r>
          </w:p>
        </w:tc>
        <w:tc>
          <w:tcPr>
            <w:tcW w:w="722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100</w:t>
            </w:r>
          </w:p>
        </w:tc>
      </w:tr>
      <w:tr w:rsidR="00E11E23" w:rsidRPr="00F75333" w:rsidTr="000902DC">
        <w:tc>
          <w:tcPr>
            <w:tcW w:w="605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2</w:t>
            </w:r>
          </w:p>
        </w:tc>
        <w:tc>
          <w:tcPr>
            <w:tcW w:w="2388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Строительство и реконструкция жилья для муниципальных нужд</w:t>
            </w:r>
          </w:p>
        </w:tc>
        <w:tc>
          <w:tcPr>
            <w:tcW w:w="1793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7"/>
                <w:szCs w:val="27"/>
              </w:rPr>
            </w:pPr>
            <w:proofErr w:type="spellStart"/>
            <w:proofErr w:type="gramStart"/>
            <w:r w:rsidRPr="00F75333">
              <w:rPr>
                <w:sz w:val="27"/>
                <w:szCs w:val="27"/>
              </w:rPr>
              <w:t>ед</w:t>
            </w:r>
            <w:proofErr w:type="spellEnd"/>
            <w:proofErr w:type="gramEnd"/>
          </w:p>
        </w:tc>
        <w:tc>
          <w:tcPr>
            <w:tcW w:w="1455" w:type="dxa"/>
          </w:tcPr>
          <w:p w:rsidR="00E11E23" w:rsidRPr="00F75333" w:rsidRDefault="00E11E23" w:rsidP="000902DC">
            <w:pPr>
              <w:jc w:val="center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0</w:t>
            </w:r>
          </w:p>
        </w:tc>
        <w:tc>
          <w:tcPr>
            <w:tcW w:w="966" w:type="dxa"/>
          </w:tcPr>
          <w:p w:rsidR="00E11E23" w:rsidRPr="00F75333" w:rsidRDefault="00E11E23" w:rsidP="000902DC">
            <w:pPr>
              <w:jc w:val="center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0</w:t>
            </w:r>
          </w:p>
        </w:tc>
        <w:tc>
          <w:tcPr>
            <w:tcW w:w="1642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-</w:t>
            </w:r>
          </w:p>
        </w:tc>
        <w:tc>
          <w:tcPr>
            <w:tcW w:w="722" w:type="dxa"/>
          </w:tcPr>
          <w:p w:rsidR="00E11E23" w:rsidRPr="00F75333" w:rsidRDefault="00E11E23" w:rsidP="000902DC">
            <w:pPr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F75333">
              <w:rPr>
                <w:sz w:val="27"/>
                <w:szCs w:val="27"/>
              </w:rPr>
              <w:t>-</w:t>
            </w:r>
          </w:p>
        </w:tc>
      </w:tr>
    </w:tbl>
    <w:p w:rsidR="00E11E23" w:rsidRPr="00F75333" w:rsidRDefault="00E11E23" w:rsidP="00E11E23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  <w:r w:rsidRPr="00F75333">
        <w:rPr>
          <w:sz w:val="27"/>
          <w:szCs w:val="27"/>
        </w:rPr>
        <w:t>Согласно отчету о достижении значений целевых показателей (индикаторов) муниципальной программы значения по 1 целевому показателю, запланированному к исполнению на отчетный год, исполнено на 100 %</w:t>
      </w: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  <w:r w:rsidRPr="00F75333">
        <w:rPr>
          <w:sz w:val="27"/>
          <w:szCs w:val="27"/>
        </w:rPr>
        <w:t>Итоговое исполнение показателей составило 100 %.</w:t>
      </w: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  <w:r w:rsidRPr="00F75333">
        <w:rPr>
          <w:sz w:val="27"/>
          <w:szCs w:val="27"/>
        </w:rPr>
        <w:t>Муниципальная программа «Жилище в Промышленновском муниципальном округе» на 2018 - 2027 годы считается реализуемой с удовлетворительным уровнем эффективности в объеме финансовых ресурсов.</w:t>
      </w: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  <w:r w:rsidRPr="00F75333">
        <w:rPr>
          <w:sz w:val="27"/>
          <w:szCs w:val="27"/>
        </w:rPr>
        <w:lastRenderedPageBreak/>
        <w:t>В значениях целевых показателей муниципальная программа «Жилище в Промышленновском муниципальном округе» на 2018 - 2027 годы считается реализуемой с удовлетворительным уровнем эффективности.</w:t>
      </w: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</w:p>
    <w:p w:rsidR="00E11E23" w:rsidRPr="00F75333" w:rsidRDefault="00E11E23" w:rsidP="00E11E23">
      <w:pPr>
        <w:ind w:firstLine="708"/>
        <w:contextualSpacing/>
        <w:jc w:val="both"/>
        <w:rPr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5"/>
        <w:gridCol w:w="3170"/>
      </w:tblGrid>
      <w:tr w:rsidR="00E11E23" w:rsidRPr="00F75333" w:rsidTr="000902DC">
        <w:tc>
          <w:tcPr>
            <w:tcW w:w="6345" w:type="dxa"/>
          </w:tcPr>
          <w:p w:rsidR="00E11E23" w:rsidRPr="00F75333" w:rsidRDefault="00E11E23" w:rsidP="000902DC">
            <w:pPr>
              <w:pStyle w:val="p5"/>
              <w:shd w:val="clear" w:color="auto" w:fill="FFFFFF"/>
              <w:spacing w:before="0" w:beforeAutospacing="0" w:after="0" w:afterAutospacing="0"/>
              <w:jc w:val="center"/>
              <w:rPr>
                <w:rStyle w:val="s1"/>
                <w:bCs/>
                <w:color w:val="000000"/>
                <w:sz w:val="27"/>
                <w:szCs w:val="27"/>
              </w:rPr>
            </w:pPr>
            <w:r w:rsidRPr="00F75333">
              <w:rPr>
                <w:rStyle w:val="s1"/>
                <w:color w:val="000000"/>
                <w:sz w:val="27"/>
                <w:szCs w:val="27"/>
              </w:rPr>
              <w:t xml:space="preserve">Заместитель главы </w:t>
            </w:r>
            <w:r w:rsidRPr="00F75333">
              <w:rPr>
                <w:bCs/>
                <w:sz w:val="27"/>
                <w:szCs w:val="27"/>
              </w:rPr>
              <w:t xml:space="preserve">Промышленновского муниципального округа </w:t>
            </w:r>
            <w:r w:rsidRPr="00F75333">
              <w:rPr>
                <w:rStyle w:val="s1"/>
                <w:color w:val="000000"/>
                <w:sz w:val="27"/>
                <w:szCs w:val="27"/>
              </w:rPr>
              <w:t>- начальник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3226" w:type="dxa"/>
          </w:tcPr>
          <w:p w:rsidR="00E11E23" w:rsidRPr="00F75333" w:rsidRDefault="00E11E23" w:rsidP="000902DC">
            <w:pPr>
              <w:pStyle w:val="p5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27"/>
                <w:szCs w:val="27"/>
              </w:rPr>
            </w:pPr>
          </w:p>
          <w:p w:rsidR="00E11E23" w:rsidRPr="00F75333" w:rsidRDefault="00E11E23" w:rsidP="000902DC">
            <w:pPr>
              <w:pStyle w:val="p5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27"/>
                <w:szCs w:val="27"/>
              </w:rPr>
            </w:pPr>
          </w:p>
          <w:p w:rsidR="00E11E23" w:rsidRPr="00F75333" w:rsidRDefault="00E11E23" w:rsidP="000902DC">
            <w:pPr>
              <w:pStyle w:val="p5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27"/>
                <w:szCs w:val="27"/>
              </w:rPr>
            </w:pPr>
          </w:p>
          <w:p w:rsidR="00E11E23" w:rsidRPr="00F75333" w:rsidRDefault="00E11E23" w:rsidP="000902DC">
            <w:pPr>
              <w:pStyle w:val="p5"/>
              <w:spacing w:before="0" w:beforeAutospacing="0" w:after="0" w:afterAutospacing="0"/>
              <w:jc w:val="right"/>
              <w:rPr>
                <w:rStyle w:val="s1"/>
                <w:bCs/>
                <w:color w:val="000000"/>
                <w:sz w:val="27"/>
                <w:szCs w:val="27"/>
              </w:rPr>
            </w:pPr>
            <w:r w:rsidRPr="00F75333">
              <w:rPr>
                <w:rStyle w:val="s1"/>
                <w:color w:val="000000"/>
                <w:sz w:val="27"/>
                <w:szCs w:val="27"/>
              </w:rPr>
              <w:t>А.А. Зарубин</w:t>
            </w:r>
          </w:p>
        </w:tc>
      </w:tr>
    </w:tbl>
    <w:p w:rsidR="00E11E23" w:rsidRPr="00D232C8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Pr="00D232C8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Pr="00D232C8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Pr="00D232C8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Pr="00D232C8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Pr="00D232C8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Pr="00D232C8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Pr="00D232C8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Default="00E11E23" w:rsidP="00E11E23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8"/>
          <w:szCs w:val="28"/>
        </w:rPr>
      </w:pPr>
    </w:p>
    <w:p w:rsidR="00E11E23" w:rsidRDefault="00E11E23" w:rsidP="00561FF2">
      <w:pPr>
        <w:autoSpaceDE w:val="0"/>
        <w:autoSpaceDN w:val="0"/>
        <w:adjustRightInd w:val="0"/>
        <w:rPr>
          <w:rStyle w:val="s1"/>
          <w:bCs/>
          <w:color w:val="000000"/>
          <w:sz w:val="28"/>
          <w:szCs w:val="28"/>
        </w:rPr>
      </w:pPr>
    </w:p>
    <w:p w:rsidR="00E11E23" w:rsidRDefault="00E11E23" w:rsidP="00561FF2">
      <w:pPr>
        <w:autoSpaceDE w:val="0"/>
        <w:autoSpaceDN w:val="0"/>
        <w:adjustRightInd w:val="0"/>
        <w:rPr>
          <w:rStyle w:val="s1"/>
          <w:bCs/>
          <w:color w:val="000000"/>
          <w:sz w:val="28"/>
          <w:szCs w:val="28"/>
        </w:rPr>
      </w:pPr>
    </w:p>
    <w:p w:rsidR="00E11E23" w:rsidRDefault="00E11E23" w:rsidP="00561FF2">
      <w:pPr>
        <w:autoSpaceDE w:val="0"/>
        <w:autoSpaceDN w:val="0"/>
        <w:adjustRightInd w:val="0"/>
        <w:rPr>
          <w:rStyle w:val="s1"/>
          <w:bCs/>
          <w:color w:val="000000"/>
          <w:sz w:val="28"/>
          <w:szCs w:val="28"/>
        </w:rPr>
      </w:pPr>
    </w:p>
    <w:p w:rsidR="00E11E23" w:rsidRDefault="00E11E23" w:rsidP="00561FF2">
      <w:pPr>
        <w:autoSpaceDE w:val="0"/>
        <w:autoSpaceDN w:val="0"/>
        <w:adjustRightInd w:val="0"/>
        <w:sectPr w:rsidR="00E11E23" w:rsidSect="003C5BFA">
          <w:pgSz w:w="11906" w:h="16838"/>
          <w:pgMar w:top="360" w:right="1006" w:bottom="180" w:left="1701" w:header="709" w:footer="709" w:gutter="0"/>
          <w:cols w:space="708"/>
          <w:docGrid w:linePitch="360"/>
        </w:sectPr>
      </w:pPr>
    </w:p>
    <w:p w:rsidR="00E11E23" w:rsidRDefault="00E11E23" w:rsidP="00E11E23">
      <w:pPr>
        <w:autoSpaceDE w:val="0"/>
        <w:autoSpaceDN w:val="0"/>
        <w:adjustRightInd w:val="0"/>
      </w:pPr>
    </w:p>
    <w:p w:rsidR="00E11E23" w:rsidRPr="001E0A3A" w:rsidRDefault="00E11E23" w:rsidP="00E11E23"/>
    <w:p w:rsidR="00E11E23" w:rsidRDefault="00E11E23" w:rsidP="00E11E23"/>
    <w:p w:rsidR="00E11E23" w:rsidRPr="00A43E13" w:rsidRDefault="00E11E23" w:rsidP="00E11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3E13">
        <w:rPr>
          <w:sz w:val="28"/>
          <w:szCs w:val="28"/>
        </w:rPr>
        <w:t>Отчет</w:t>
      </w: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  <w:r w:rsidRPr="00A43E13">
        <w:rPr>
          <w:sz w:val="28"/>
          <w:szCs w:val="28"/>
        </w:rPr>
        <w:t xml:space="preserve">об объеме финансовых ресурсов программы «Жилище в Промышленновском муниципальном округе» </w:t>
      </w: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  <w:r w:rsidRPr="00A43E13">
        <w:rPr>
          <w:sz w:val="28"/>
          <w:szCs w:val="28"/>
        </w:rPr>
        <w:t>на 2018</w:t>
      </w:r>
      <w:r>
        <w:rPr>
          <w:sz w:val="28"/>
          <w:szCs w:val="28"/>
        </w:rPr>
        <w:t xml:space="preserve"> </w:t>
      </w:r>
      <w:r w:rsidRPr="00A43E1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43E13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A43E13">
        <w:rPr>
          <w:sz w:val="28"/>
          <w:szCs w:val="28"/>
        </w:rPr>
        <w:t xml:space="preserve"> годы за 202</w:t>
      </w:r>
      <w:r>
        <w:rPr>
          <w:sz w:val="28"/>
          <w:szCs w:val="28"/>
        </w:rPr>
        <w:t xml:space="preserve">5 </w:t>
      </w:r>
      <w:r w:rsidRPr="00A43E13">
        <w:rPr>
          <w:sz w:val="28"/>
          <w:szCs w:val="28"/>
        </w:rPr>
        <w:t xml:space="preserve">год </w:t>
      </w: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tbl>
      <w:tblPr>
        <w:tblW w:w="14800" w:type="dxa"/>
        <w:tblInd w:w="8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00"/>
        <w:gridCol w:w="1800"/>
        <w:gridCol w:w="1400"/>
        <w:gridCol w:w="800"/>
        <w:gridCol w:w="1505"/>
        <w:gridCol w:w="1560"/>
        <w:gridCol w:w="2126"/>
        <w:gridCol w:w="2409"/>
      </w:tblGrid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Наименование муниципальной программы Промышленновского муниципального округа, подпрограммы, основного мероприятия, мероприятия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Код целевой статьи расходов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Код цели </w:t>
            </w:r>
            <w:hyperlink w:anchor="Par466" w:history="1">
              <w:r w:rsidRPr="00C41401">
                <w:rPr>
                  <w:color w:val="0000FF"/>
                  <w:sz w:val="24"/>
                  <w:szCs w:val="24"/>
                </w:rPr>
                <w:t>*</w:t>
              </w:r>
            </w:hyperlink>
          </w:p>
        </w:tc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E11E23" w:rsidRPr="00C41401" w:rsidTr="000902DC">
        <w:trPr>
          <w:trHeight w:val="2699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сводная бюджетная роспись, план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возврат неиспользованных бюджетных средств отчетного года в текущем году </w:t>
            </w:r>
            <w:hyperlink w:anchor="Par467" w:history="1">
              <w:r w:rsidRPr="00C41401">
                <w:rPr>
                  <w:color w:val="0000FF"/>
                  <w:sz w:val="24"/>
                  <w:szCs w:val="24"/>
                </w:rPr>
                <w:t>**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процент исполнения плана (</w:t>
            </w:r>
            <w:hyperlink w:anchor="Par205" w:history="1">
              <w:r w:rsidRPr="00C41401">
                <w:rPr>
                  <w:color w:val="0000FF"/>
                  <w:sz w:val="24"/>
                  <w:szCs w:val="24"/>
                </w:rPr>
                <w:t>графа 6</w:t>
              </w:r>
            </w:hyperlink>
            <w:r w:rsidRPr="00C41401">
              <w:rPr>
                <w:sz w:val="24"/>
                <w:szCs w:val="24"/>
              </w:rPr>
              <w:t xml:space="preserve"> - </w:t>
            </w:r>
            <w:hyperlink w:anchor="Par206" w:history="1">
              <w:r w:rsidRPr="00C41401">
                <w:rPr>
                  <w:color w:val="0000FF"/>
                  <w:sz w:val="24"/>
                  <w:szCs w:val="24"/>
                </w:rPr>
                <w:t>графа 7</w:t>
              </w:r>
            </w:hyperlink>
            <w:r w:rsidRPr="00C41401">
              <w:rPr>
                <w:sz w:val="24"/>
                <w:szCs w:val="24"/>
              </w:rPr>
              <w:t xml:space="preserve">) / </w:t>
            </w:r>
            <w:hyperlink w:anchor="Par204" w:history="1">
              <w:r w:rsidRPr="00C41401">
                <w:rPr>
                  <w:color w:val="0000FF"/>
                  <w:sz w:val="24"/>
                  <w:szCs w:val="24"/>
                </w:rPr>
                <w:t>графа 5</w:t>
              </w:r>
            </w:hyperlink>
            <w:r w:rsidRPr="00C41401">
              <w:rPr>
                <w:sz w:val="24"/>
                <w:szCs w:val="24"/>
              </w:rPr>
              <w:t xml:space="preserve"> * 100%</w:t>
            </w:r>
          </w:p>
        </w:tc>
      </w:tr>
      <w:tr w:rsidR="00E11E23" w:rsidRPr="00C41401" w:rsidTr="000902DC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204"/>
            <w:bookmarkEnd w:id="0"/>
            <w:r w:rsidRPr="00C41401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Par205"/>
            <w:bookmarkEnd w:id="1"/>
            <w:r w:rsidRPr="00C41401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Par206"/>
            <w:bookmarkEnd w:id="2"/>
            <w:r w:rsidRPr="00C41401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8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«Жилище в Промышленновском муниципальном округе»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10 0 00 00000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10 478,5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10 478,5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10 478,5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100</w:t>
            </w:r>
          </w:p>
        </w:tc>
      </w:tr>
      <w:tr w:rsidR="00E11E23" w:rsidRPr="00C41401" w:rsidTr="000902DC">
        <w:trPr>
          <w:trHeight w:val="709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709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1.Подпрограмма «Доступное и комфортное жилье»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10 1 00 00000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346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1.1. </w:t>
            </w:r>
            <w:proofErr w:type="spellStart"/>
            <w:r w:rsidRPr="00C41401">
              <w:rPr>
                <w:sz w:val="24"/>
                <w:szCs w:val="24"/>
              </w:rPr>
              <w:t>Софинансирование</w:t>
            </w:r>
            <w:proofErr w:type="spellEnd"/>
            <w:r w:rsidRPr="00C41401">
              <w:rPr>
                <w:sz w:val="24"/>
                <w:szCs w:val="24"/>
              </w:rPr>
              <w:t xml:space="preserve"> строительства (приобретения) жилья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10 1 00 11460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D16B57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D16B57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D16B57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1.2. Осуществление полномочий по обеспечению жильем отдельных категорий граждан, установленных Федеральным законом от 12.01.1995 № 5-ФЗ «О ветеранах», в соответствии с Указом Президента </w:t>
            </w:r>
            <w:r w:rsidRPr="00C41401">
              <w:rPr>
                <w:sz w:val="24"/>
                <w:szCs w:val="24"/>
              </w:rPr>
              <w:lastRenderedPageBreak/>
              <w:t>Российской Федерации</w:t>
            </w:r>
          </w:p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  от 07.05.2008 № 714 «Об обеспечении жильем ветеранов Великой Отечественной войны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10 1 00 51340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41401">
              <w:rPr>
                <w:sz w:val="24"/>
                <w:szCs w:val="24"/>
              </w:rPr>
              <w:t>22-51340-00000-00000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D16B57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D16B57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D16B57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102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1.3. 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10 1 00 71660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0390002001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1.4. 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1 00 L5671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21-55760-00000-03000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0E7F7C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0E7F7C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0E7F7C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0E7F7C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738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lastRenderedPageBreak/>
              <w:t xml:space="preserve">1.5. Реализация мероприятия по обеспечению жильем молодых семей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1 00 L4970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41401">
              <w:rPr>
                <w:sz w:val="24"/>
                <w:szCs w:val="24"/>
                <w:lang w:val="en-US"/>
              </w:rPr>
              <w:t>22-54970-00000-00000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753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596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637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 Подпрограмма «Развитие градостроительной деятельности»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10 2 00 00000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10 478,5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10 478,5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10 478,5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3F7BE1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3F7BE1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2.1.1 Обеспечение мероприятий по переселению граждан из аварийного жилищного фонда, осуществляемых за счет средств, поступивших от Фонда содействия </w:t>
            </w:r>
            <w:r w:rsidRPr="00C41401">
              <w:rPr>
                <w:sz w:val="24"/>
                <w:szCs w:val="24"/>
              </w:rPr>
              <w:lastRenderedPageBreak/>
              <w:t>реформированию жилищно-коммунального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10 2 </w:t>
            </w:r>
            <w:r w:rsidRPr="00C41401">
              <w:rPr>
                <w:sz w:val="24"/>
                <w:szCs w:val="24"/>
                <w:lang w:val="en-US"/>
              </w:rPr>
              <w:t>F</w:t>
            </w:r>
            <w:r w:rsidRPr="00C41401">
              <w:rPr>
                <w:sz w:val="24"/>
                <w:szCs w:val="24"/>
              </w:rPr>
              <w:t>3 67483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3F7BE1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3F7BE1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  <w:lang w:val="en-US"/>
              </w:rPr>
              <w:t>0</w:t>
            </w:r>
            <w:r w:rsidRPr="00C4140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3F7BE1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1192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906CB2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100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lastRenderedPageBreak/>
              <w:t>2.1.2 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10 2 </w:t>
            </w:r>
            <w:r w:rsidRPr="00C41401">
              <w:rPr>
                <w:sz w:val="24"/>
                <w:szCs w:val="24"/>
                <w:lang w:val="en-US"/>
              </w:rPr>
              <w:t>F</w:t>
            </w:r>
            <w:r w:rsidRPr="00C41401">
              <w:rPr>
                <w:sz w:val="24"/>
                <w:szCs w:val="24"/>
              </w:rPr>
              <w:t>3 67484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906CB2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121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906CB2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145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  <w:lang w:val="en-US"/>
              </w:rPr>
              <w:t>0</w:t>
            </w:r>
            <w:r w:rsidRPr="00C4140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906CB2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2184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906CB2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58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2.2. Техническое обследование и снос ветхих и аварийных домов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10 2 00 11470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906CB2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734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2.3. Разработка проектов планировки и проектов межевания территорий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10 2 00 12260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  <w:lang w:val="en-US"/>
              </w:rPr>
              <w:t>0</w:t>
            </w:r>
            <w:r w:rsidRPr="00C4140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2.4. Разработка генеральных планов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10 2 00 13240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1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2.5. Актуализация правил землепользования и застройки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10 2 00 13250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CD68BB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637D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637D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637D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2.6. Актуализация схемы территориального планирования округа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637D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637D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637D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637D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2.7. Кадастровые работы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10 2 00 12770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jc w:val="center"/>
              <w:rPr>
                <w:color w:val="000000"/>
                <w:sz w:val="24"/>
                <w:szCs w:val="24"/>
              </w:rPr>
            </w:pPr>
            <w:r w:rsidRPr="00C4140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637D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jc w:val="center"/>
              <w:rPr>
                <w:color w:val="000000"/>
                <w:sz w:val="24"/>
                <w:szCs w:val="24"/>
              </w:rPr>
            </w:pPr>
            <w:r w:rsidRPr="00C4140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637D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637D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2.8. </w:t>
            </w:r>
            <w:r w:rsidRPr="00C41401">
              <w:rPr>
                <w:color w:val="000000"/>
                <w:sz w:val="24"/>
                <w:szCs w:val="24"/>
              </w:rPr>
              <w:t xml:space="preserve">Проектирование многоквартирных жилых домов, мансард, прочих объектов; устройство и технологическое присоединение </w:t>
            </w:r>
          </w:p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41401">
              <w:rPr>
                <w:color w:val="000000"/>
                <w:sz w:val="24"/>
                <w:szCs w:val="24"/>
              </w:rPr>
              <w:t xml:space="preserve">инженерных </w:t>
            </w:r>
          </w:p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color w:val="000000"/>
                <w:sz w:val="24"/>
                <w:szCs w:val="24"/>
              </w:rPr>
              <w:t>сетей; проведение инженерно-гидрогеологических и геодезических изысканий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10 2 00 11480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023656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7 285,6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307CF8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7 285,6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023656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7 285,6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307CF8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7 285,6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BB433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BB433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lastRenderedPageBreak/>
              <w:t>2.9. Строительство и реконструкция жилья для муниципальных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10 2 00 11520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BB433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BB433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2.10. Проведение инженерно-гидрогеологических изысканий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10 2 00 13020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BB433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BB433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  <w:lang w:val="en-US"/>
              </w:rPr>
              <w:t>0</w:t>
            </w:r>
            <w:r w:rsidRPr="00C4140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BB433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BB433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2.11. Разработка схемы размещения рекламных конструкций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10 2 00 13080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BB4334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2.12. Разработка генерального плана округа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10 2 00 13240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270"/>
        </w:trPr>
        <w:tc>
          <w:tcPr>
            <w:tcW w:w="3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2.13. Разработка правил землепользования и застройки округа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10 2 00 13250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415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  <w:lang w:val="en-US"/>
              </w:rPr>
              <w:t>0</w:t>
            </w:r>
            <w:r w:rsidRPr="00BF0A9E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rPr>
          <w:trHeight w:val="500"/>
        </w:trPr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2.14. Разработка нормативов градостроительного проектирования округа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10 2 00 13260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  <w:lang w:val="en-US"/>
              </w:rPr>
              <w:t>0</w:t>
            </w:r>
            <w:r w:rsidRPr="00BF0A9E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619E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BF0A9E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A9E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2.15 Разработка проектов благоустройства территории общего пользования и </w:t>
            </w:r>
            <w:proofErr w:type="spellStart"/>
            <w:proofErr w:type="gramStart"/>
            <w:r w:rsidRPr="00C41401">
              <w:rPr>
                <w:sz w:val="24"/>
                <w:szCs w:val="24"/>
              </w:rPr>
              <w:t>дизайн-проектов</w:t>
            </w:r>
            <w:proofErr w:type="spellEnd"/>
            <w:proofErr w:type="gramEnd"/>
            <w:r w:rsidRPr="00C41401">
              <w:rPr>
                <w:sz w:val="24"/>
                <w:szCs w:val="24"/>
              </w:rPr>
              <w:t xml:space="preserve"> </w:t>
            </w:r>
            <w:r w:rsidRPr="00C41401">
              <w:rPr>
                <w:sz w:val="24"/>
                <w:szCs w:val="24"/>
              </w:rPr>
              <w:lastRenderedPageBreak/>
              <w:t>архитектурных форм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10 2 00 13270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2.16 Перевод муниципальных услуг в электронный вид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2.17. Обеспечение земельных участков коммунальной инфраструктурой в целях строительства объектов жилищного и социального назначения (субсидии муниципальным образованиям)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10 2 00 </w:t>
            </w:r>
            <w:r w:rsidRPr="00C41401">
              <w:rPr>
                <w:sz w:val="24"/>
                <w:szCs w:val="24"/>
                <w:lang w:val="en-US"/>
              </w:rPr>
              <w:t>S</w:t>
            </w:r>
          </w:p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1721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10 2 00 </w:t>
            </w:r>
            <w:r w:rsidRPr="00C41401">
              <w:rPr>
                <w:sz w:val="24"/>
                <w:szCs w:val="24"/>
                <w:lang w:val="en-US"/>
              </w:rPr>
              <w:t>S</w:t>
            </w:r>
            <w:r w:rsidRPr="00C41401">
              <w:rPr>
                <w:sz w:val="24"/>
                <w:szCs w:val="24"/>
              </w:rPr>
              <w:t xml:space="preserve"> 1721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846050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104E73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10 2 00 </w:t>
            </w:r>
            <w:r w:rsidRPr="00C41401">
              <w:rPr>
                <w:sz w:val="24"/>
                <w:szCs w:val="24"/>
                <w:lang w:val="en-US"/>
              </w:rPr>
              <w:t>S 1721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  <w:lang w:val="en-US"/>
              </w:rPr>
              <w:t>0390002005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104E73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2.18. Разработка программ комплексного развития систем коммунальной, транспортной, социальной инфраструктур округа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104E73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104E73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104E73">
              <w:rPr>
                <w:sz w:val="24"/>
                <w:szCs w:val="24"/>
              </w:rPr>
              <w:t>0</w:t>
            </w:r>
          </w:p>
        </w:tc>
      </w:tr>
      <w:tr w:rsidR="00E11E23" w:rsidRPr="00C41401" w:rsidTr="000902DC"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 xml:space="preserve">Областной </w:t>
            </w:r>
            <w:r w:rsidRPr="00C41401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C41401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401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104E73">
              <w:rPr>
                <w:sz w:val="24"/>
                <w:szCs w:val="24"/>
              </w:rPr>
              <w:t>0</w:t>
            </w:r>
          </w:p>
        </w:tc>
      </w:tr>
    </w:tbl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8"/>
          <w:szCs w:val="26"/>
        </w:rPr>
      </w:pPr>
      <w:r w:rsidRPr="00A43E13">
        <w:rPr>
          <w:sz w:val="28"/>
          <w:szCs w:val="26"/>
        </w:rPr>
        <w:t>Директор программы:</w:t>
      </w:r>
    </w:p>
    <w:p w:rsidR="00E11E23" w:rsidRPr="00796EF2" w:rsidRDefault="00E11E23" w:rsidP="00E11E23">
      <w:pPr>
        <w:autoSpaceDE w:val="0"/>
        <w:autoSpaceDN w:val="0"/>
        <w:adjustRightInd w:val="0"/>
        <w:ind w:left="800"/>
        <w:jc w:val="both"/>
        <w:rPr>
          <w:sz w:val="22"/>
          <w:szCs w:val="26"/>
        </w:rPr>
      </w:pPr>
    </w:p>
    <w:tbl>
      <w:tblPr>
        <w:tblW w:w="14742" w:type="dxa"/>
        <w:tblInd w:w="876" w:type="dxa"/>
        <w:tblLook w:val="01E0"/>
      </w:tblPr>
      <w:tblGrid>
        <w:gridCol w:w="7632"/>
        <w:gridCol w:w="7110"/>
      </w:tblGrid>
      <w:tr w:rsidR="00E11E23" w:rsidRPr="00A43E13" w:rsidTr="000902DC">
        <w:tc>
          <w:tcPr>
            <w:tcW w:w="7632" w:type="dxa"/>
            <w:shd w:val="clear" w:color="auto" w:fill="auto"/>
          </w:tcPr>
          <w:p w:rsidR="00E11E23" w:rsidRDefault="00E11E23" w:rsidP="000902DC">
            <w:pPr>
              <w:autoSpaceDE w:val="0"/>
              <w:autoSpaceDN w:val="0"/>
              <w:adjustRightInd w:val="0"/>
              <w:ind w:left="80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Заместитель главы – начальник Управления </w:t>
            </w:r>
          </w:p>
          <w:p w:rsidR="00E11E23" w:rsidRPr="00A43E13" w:rsidRDefault="00E11E23" w:rsidP="000902DC">
            <w:pPr>
              <w:autoSpaceDE w:val="0"/>
              <w:autoSpaceDN w:val="0"/>
              <w:adjustRightInd w:val="0"/>
              <w:ind w:left="80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по жизнеобеспечению и строительству администрации </w:t>
            </w:r>
            <w:r w:rsidRPr="00A43E13">
              <w:rPr>
                <w:sz w:val="28"/>
                <w:szCs w:val="26"/>
              </w:rPr>
              <w:t>Промышленновского муниципального округа</w:t>
            </w:r>
          </w:p>
        </w:tc>
        <w:tc>
          <w:tcPr>
            <w:tcW w:w="7110" w:type="dxa"/>
            <w:shd w:val="clear" w:color="auto" w:fill="auto"/>
          </w:tcPr>
          <w:p w:rsidR="00E11E23" w:rsidRPr="00A43E13" w:rsidRDefault="00E11E23" w:rsidP="000902DC">
            <w:pPr>
              <w:autoSpaceDE w:val="0"/>
              <w:autoSpaceDN w:val="0"/>
              <w:adjustRightInd w:val="0"/>
              <w:ind w:left="800"/>
              <w:rPr>
                <w:sz w:val="28"/>
                <w:szCs w:val="26"/>
              </w:rPr>
            </w:pPr>
          </w:p>
          <w:p w:rsidR="00E11E23" w:rsidRDefault="00E11E23" w:rsidP="000902DC">
            <w:pPr>
              <w:autoSpaceDE w:val="0"/>
              <w:autoSpaceDN w:val="0"/>
              <w:adjustRightInd w:val="0"/>
              <w:ind w:left="800"/>
              <w:jc w:val="center"/>
              <w:rPr>
                <w:sz w:val="28"/>
                <w:szCs w:val="26"/>
              </w:rPr>
            </w:pPr>
          </w:p>
          <w:p w:rsidR="00E11E23" w:rsidRPr="00A43E13" w:rsidRDefault="00E11E23" w:rsidP="000902DC">
            <w:pPr>
              <w:autoSpaceDE w:val="0"/>
              <w:autoSpaceDN w:val="0"/>
              <w:adjustRightInd w:val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________________            А.А. Зарубин</w:t>
            </w:r>
          </w:p>
        </w:tc>
      </w:tr>
    </w:tbl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2"/>
          <w:szCs w:val="26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2"/>
          <w:szCs w:val="26"/>
        </w:rPr>
      </w:pPr>
    </w:p>
    <w:p w:rsidR="00E11E23" w:rsidRPr="00796EF2" w:rsidRDefault="00E11E23" w:rsidP="00E11E23">
      <w:pPr>
        <w:autoSpaceDE w:val="0"/>
        <w:autoSpaceDN w:val="0"/>
        <w:adjustRightInd w:val="0"/>
        <w:ind w:left="800"/>
        <w:jc w:val="both"/>
        <w:rPr>
          <w:sz w:val="22"/>
          <w:szCs w:val="26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8"/>
          <w:szCs w:val="26"/>
        </w:rPr>
      </w:pPr>
      <w:r w:rsidRPr="00A43E13">
        <w:rPr>
          <w:sz w:val="28"/>
          <w:szCs w:val="26"/>
        </w:rPr>
        <w:t>Согласовано:</w:t>
      </w:r>
    </w:p>
    <w:tbl>
      <w:tblPr>
        <w:tblpPr w:leftFromText="180" w:rightFromText="180" w:vertAnchor="text" w:horzAnchor="margin" w:tblpXSpec="center" w:tblpY="246"/>
        <w:tblW w:w="14742" w:type="dxa"/>
        <w:tblLook w:val="01E0"/>
      </w:tblPr>
      <w:tblGrid>
        <w:gridCol w:w="7513"/>
        <w:gridCol w:w="7229"/>
      </w:tblGrid>
      <w:tr w:rsidR="00E11E23" w:rsidRPr="00A43E13" w:rsidTr="000902DC">
        <w:tc>
          <w:tcPr>
            <w:tcW w:w="7513" w:type="dxa"/>
            <w:shd w:val="clear" w:color="auto" w:fill="auto"/>
          </w:tcPr>
          <w:p w:rsidR="00E11E23" w:rsidRDefault="00E11E23" w:rsidP="000902DC">
            <w:pPr>
              <w:autoSpaceDE w:val="0"/>
              <w:autoSpaceDN w:val="0"/>
              <w:adjustRightInd w:val="0"/>
              <w:ind w:left="800"/>
              <w:jc w:val="center"/>
              <w:rPr>
                <w:sz w:val="28"/>
                <w:szCs w:val="26"/>
              </w:rPr>
            </w:pPr>
            <w:r w:rsidRPr="00A43E13">
              <w:rPr>
                <w:sz w:val="28"/>
                <w:szCs w:val="26"/>
              </w:rPr>
              <w:t>Начальник финансового управления</w:t>
            </w:r>
            <w:r>
              <w:rPr>
                <w:sz w:val="28"/>
                <w:szCs w:val="26"/>
              </w:rPr>
              <w:t xml:space="preserve">  </w:t>
            </w:r>
          </w:p>
          <w:p w:rsidR="00E11E23" w:rsidRPr="00A43E13" w:rsidRDefault="00E11E23" w:rsidP="000902DC">
            <w:pPr>
              <w:autoSpaceDE w:val="0"/>
              <w:autoSpaceDN w:val="0"/>
              <w:adjustRightInd w:val="0"/>
              <w:ind w:left="80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администрации </w:t>
            </w:r>
            <w:r w:rsidRPr="00A43E13">
              <w:rPr>
                <w:sz w:val="28"/>
                <w:szCs w:val="26"/>
              </w:rPr>
              <w:t>Промышленновского муниципального округа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E11E23" w:rsidRPr="00A43E13" w:rsidRDefault="00E11E23" w:rsidP="000902DC">
            <w:pPr>
              <w:autoSpaceDE w:val="0"/>
              <w:autoSpaceDN w:val="0"/>
              <w:adjustRightInd w:val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________________           </w:t>
            </w:r>
            <w:r w:rsidRPr="00A43E13">
              <w:rPr>
                <w:sz w:val="28"/>
                <w:szCs w:val="26"/>
              </w:rPr>
              <w:t>И.А. Овсянникова</w:t>
            </w:r>
          </w:p>
        </w:tc>
      </w:tr>
    </w:tbl>
    <w:p w:rsidR="00E11E23" w:rsidRPr="00A43E13" w:rsidRDefault="00E11E23" w:rsidP="00E11E23">
      <w:pPr>
        <w:autoSpaceDE w:val="0"/>
        <w:autoSpaceDN w:val="0"/>
        <w:adjustRightInd w:val="0"/>
        <w:ind w:left="800"/>
        <w:jc w:val="both"/>
        <w:rPr>
          <w:sz w:val="28"/>
          <w:szCs w:val="26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Cs w:val="26"/>
        </w:rPr>
      </w:pPr>
    </w:p>
    <w:p w:rsidR="00E11E23" w:rsidRPr="00796EF2" w:rsidRDefault="00E11E23" w:rsidP="00E11E23">
      <w:pPr>
        <w:autoSpaceDE w:val="0"/>
        <w:autoSpaceDN w:val="0"/>
        <w:adjustRightInd w:val="0"/>
        <w:ind w:left="800"/>
        <w:jc w:val="both"/>
        <w:rPr>
          <w:szCs w:val="26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4"/>
          <w:szCs w:val="24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4"/>
          <w:szCs w:val="24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4"/>
          <w:szCs w:val="24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4"/>
          <w:szCs w:val="24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4"/>
          <w:szCs w:val="24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4"/>
          <w:szCs w:val="24"/>
        </w:rPr>
      </w:pPr>
    </w:p>
    <w:p w:rsidR="00E11E23" w:rsidRDefault="00E11E23" w:rsidP="00E11E23">
      <w:pPr>
        <w:autoSpaceDE w:val="0"/>
        <w:autoSpaceDN w:val="0"/>
        <w:adjustRightInd w:val="0"/>
        <w:ind w:left="800"/>
        <w:jc w:val="both"/>
        <w:rPr>
          <w:sz w:val="24"/>
          <w:szCs w:val="24"/>
        </w:rPr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Pr="009A04ED" w:rsidRDefault="00E11E23" w:rsidP="00E11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A04ED">
        <w:rPr>
          <w:sz w:val="28"/>
          <w:szCs w:val="28"/>
        </w:rPr>
        <w:lastRenderedPageBreak/>
        <w:t>Отчет</w:t>
      </w:r>
    </w:p>
    <w:p w:rsidR="00E11E23" w:rsidRPr="009A04ED" w:rsidRDefault="00E11E23" w:rsidP="00E11E23">
      <w:pPr>
        <w:jc w:val="center"/>
        <w:rPr>
          <w:sz w:val="28"/>
          <w:szCs w:val="28"/>
        </w:rPr>
      </w:pPr>
      <w:r w:rsidRPr="009A04ED">
        <w:rPr>
          <w:sz w:val="28"/>
          <w:szCs w:val="28"/>
        </w:rPr>
        <w:t>о достижении значений целевых показателей (индикаторов)</w:t>
      </w: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  <w:r w:rsidRPr="009A04ED">
        <w:rPr>
          <w:sz w:val="28"/>
          <w:szCs w:val="28"/>
        </w:rPr>
        <w:t xml:space="preserve"> программы «Жилище в Промышленновском муниципальном округе» на 2018</w:t>
      </w:r>
      <w:r>
        <w:rPr>
          <w:sz w:val="28"/>
          <w:szCs w:val="28"/>
        </w:rPr>
        <w:t xml:space="preserve"> </w:t>
      </w:r>
      <w:r w:rsidRPr="009A04E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04ED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9A04ED">
        <w:rPr>
          <w:sz w:val="28"/>
          <w:szCs w:val="28"/>
        </w:rPr>
        <w:t xml:space="preserve"> годы за 202</w:t>
      </w:r>
      <w:r>
        <w:rPr>
          <w:sz w:val="28"/>
          <w:szCs w:val="28"/>
        </w:rPr>
        <w:t>5</w:t>
      </w:r>
      <w:r w:rsidRPr="009A04ED">
        <w:rPr>
          <w:sz w:val="28"/>
          <w:szCs w:val="28"/>
        </w:rPr>
        <w:t xml:space="preserve"> год</w:t>
      </w: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tbl>
      <w:tblPr>
        <w:tblW w:w="0" w:type="auto"/>
        <w:jc w:val="center"/>
        <w:tblInd w:w="-848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92"/>
        <w:gridCol w:w="5221"/>
        <w:gridCol w:w="1867"/>
        <w:gridCol w:w="1139"/>
        <w:gridCol w:w="1300"/>
        <w:gridCol w:w="1200"/>
        <w:gridCol w:w="3191"/>
      </w:tblGrid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 xml:space="preserve">№  </w:t>
            </w:r>
            <w:r w:rsidRPr="009A04ED">
              <w:rPr>
                <w:sz w:val="22"/>
                <w:szCs w:val="24"/>
              </w:rPr>
              <w:br/>
            </w:r>
            <w:proofErr w:type="spellStart"/>
            <w:proofErr w:type="gramStart"/>
            <w:r w:rsidRPr="009A04ED">
              <w:rPr>
                <w:sz w:val="22"/>
                <w:szCs w:val="24"/>
              </w:rPr>
              <w:t>п</w:t>
            </w:r>
            <w:proofErr w:type="spellEnd"/>
            <w:proofErr w:type="gramEnd"/>
            <w:r w:rsidRPr="009A04ED">
              <w:rPr>
                <w:sz w:val="22"/>
                <w:szCs w:val="24"/>
              </w:rPr>
              <w:t>/</w:t>
            </w:r>
            <w:proofErr w:type="spellStart"/>
            <w:r w:rsidRPr="009A04ED"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 xml:space="preserve">Единица </w:t>
            </w:r>
            <w:r w:rsidRPr="009A04ED">
              <w:rPr>
                <w:sz w:val="22"/>
                <w:szCs w:val="24"/>
              </w:rPr>
              <w:br/>
              <w:t>измерения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Факт 202</w:t>
            </w:r>
            <w:r>
              <w:rPr>
                <w:sz w:val="22"/>
                <w:szCs w:val="24"/>
              </w:rPr>
              <w:t>4</w:t>
            </w:r>
          </w:p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 xml:space="preserve">План   </w:t>
            </w:r>
            <w:r w:rsidRPr="009A04ED">
              <w:rPr>
                <w:sz w:val="22"/>
                <w:szCs w:val="24"/>
              </w:rPr>
              <w:br/>
              <w:t>на 202</w:t>
            </w:r>
            <w:r>
              <w:rPr>
                <w:sz w:val="22"/>
                <w:szCs w:val="24"/>
              </w:rPr>
              <w:t>5</w:t>
            </w:r>
            <w:r w:rsidRPr="009A04ED">
              <w:rPr>
                <w:sz w:val="22"/>
                <w:szCs w:val="24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 xml:space="preserve">Факт      </w:t>
            </w:r>
            <w:r w:rsidRPr="009A04ED">
              <w:rPr>
                <w:sz w:val="22"/>
                <w:szCs w:val="24"/>
              </w:rPr>
              <w:br/>
              <w:t>202</w:t>
            </w:r>
            <w:r>
              <w:rPr>
                <w:sz w:val="22"/>
                <w:szCs w:val="24"/>
              </w:rPr>
              <w:t>5</w:t>
            </w:r>
            <w:r w:rsidRPr="009A04ED">
              <w:rPr>
                <w:sz w:val="22"/>
                <w:szCs w:val="24"/>
              </w:rPr>
              <w:t xml:space="preserve"> года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Обоснование отклонений значений целевых показателей (индикаторов)</w:t>
            </w:r>
          </w:p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E11E23" w:rsidRPr="009A04ED" w:rsidTr="000902DC">
        <w:trPr>
          <w:trHeight w:val="211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1</w:t>
            </w:r>
          </w:p>
        </w:tc>
        <w:tc>
          <w:tcPr>
            <w:tcW w:w="5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6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7</w:t>
            </w:r>
          </w:p>
        </w:tc>
      </w:tr>
      <w:tr w:rsidR="00E11E23" w:rsidRPr="009A04ED" w:rsidTr="000902DC">
        <w:trPr>
          <w:trHeight w:val="343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</w:p>
        </w:tc>
        <w:tc>
          <w:tcPr>
            <w:tcW w:w="5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B87E95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E95">
              <w:rPr>
                <w:color w:val="000000"/>
                <w:sz w:val="22"/>
                <w:szCs w:val="22"/>
              </w:rPr>
              <w:t>Подпрограмма «Доступное и комфортное жилье»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Отсутствие лимита</w:t>
            </w:r>
          </w:p>
        </w:tc>
      </w:tr>
      <w:tr w:rsidR="00E11E23" w:rsidRPr="009A04ED" w:rsidTr="000902DC">
        <w:trPr>
          <w:trHeight w:val="409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.1</w:t>
            </w:r>
          </w:p>
        </w:tc>
        <w:tc>
          <w:tcPr>
            <w:tcW w:w="5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proofErr w:type="spellStart"/>
            <w:r w:rsidRPr="009A04ED">
              <w:rPr>
                <w:color w:val="000000"/>
                <w:sz w:val="22"/>
                <w:szCs w:val="24"/>
              </w:rPr>
              <w:t>Софинансирование</w:t>
            </w:r>
            <w:proofErr w:type="spellEnd"/>
            <w:r w:rsidRPr="009A04ED">
              <w:rPr>
                <w:color w:val="000000"/>
                <w:sz w:val="22"/>
                <w:szCs w:val="24"/>
              </w:rPr>
              <w:t xml:space="preserve"> строительства (приобретения) жилья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кол-во семей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jc w:val="center"/>
            </w:pPr>
            <w:r w:rsidRPr="003A0554">
              <w:rPr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jc w:val="center"/>
            </w:pPr>
            <w:r w:rsidRPr="003A0554"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-</w:t>
            </w:r>
          </w:p>
        </w:tc>
      </w:tr>
      <w:tr w:rsidR="00E11E23" w:rsidRPr="009A04ED" w:rsidTr="000902DC">
        <w:trPr>
          <w:trHeight w:val="1124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1.2</w:t>
            </w:r>
          </w:p>
        </w:tc>
        <w:tc>
          <w:tcPr>
            <w:tcW w:w="5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rPr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jc w:val="center"/>
              <w:rPr>
                <w:color w:val="000000"/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кол-во граждан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jc w:val="center"/>
            </w:pPr>
            <w:r w:rsidRPr="003A0554">
              <w:rPr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jc w:val="center"/>
            </w:pPr>
            <w:r w:rsidRPr="003A0554"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Обеспечение жильем социальных категорий граждан, установленных законодательством Кемеровской области</w:t>
            </w:r>
            <w:r>
              <w:rPr>
                <w:sz w:val="22"/>
                <w:szCs w:val="24"/>
              </w:rPr>
              <w:t xml:space="preserve"> - Кузбасса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кол-во семей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r w:rsidRPr="009A04ED">
              <w:rPr>
                <w:sz w:val="22"/>
                <w:szCs w:val="24"/>
              </w:rPr>
              <w:t>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</w:t>
            </w:r>
            <w:r w:rsidRPr="009A04ED">
              <w:rPr>
                <w:sz w:val="22"/>
                <w:szCs w:val="24"/>
              </w:rPr>
              <w:t>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9A04ED">
              <w:rPr>
                <w:rFonts w:eastAsia="Calibri"/>
                <w:color w:val="000000"/>
                <w:sz w:val="22"/>
                <w:szCs w:val="24"/>
              </w:rPr>
              <w:t>Обеспечение мероприятий по обеспечению жильем молодых семей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кол-во семей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-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513149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3149">
              <w:rPr>
                <w:color w:val="000000"/>
                <w:sz w:val="22"/>
                <w:szCs w:val="22"/>
              </w:rPr>
              <w:t>Подпрограмма «Развитие градостроительной деятельности»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4"/>
              </w:rPr>
            </w:pP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2.1.1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513149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3149">
              <w:rPr>
                <w:color w:val="000000"/>
                <w:sz w:val="22"/>
                <w:szCs w:val="22"/>
              </w:rPr>
              <w:t xml:space="preserve">Переселение граждан из </w:t>
            </w:r>
            <w:proofErr w:type="gramStart"/>
            <w:r w:rsidRPr="00513149">
              <w:rPr>
                <w:color w:val="000000"/>
                <w:sz w:val="22"/>
                <w:szCs w:val="22"/>
              </w:rPr>
              <w:t>аварийного</w:t>
            </w:r>
            <w:proofErr w:type="gramEnd"/>
            <w:r w:rsidRPr="00513149">
              <w:rPr>
                <w:color w:val="000000"/>
                <w:sz w:val="22"/>
                <w:szCs w:val="22"/>
              </w:rPr>
              <w:t xml:space="preserve"> </w:t>
            </w:r>
          </w:p>
          <w:p w:rsidR="00E11E23" w:rsidRPr="00513149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3149">
              <w:rPr>
                <w:color w:val="000000"/>
                <w:sz w:val="22"/>
                <w:szCs w:val="22"/>
              </w:rPr>
              <w:t>жилищного фонда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кол-во семей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–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2.1.2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513149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86446">
              <w:rPr>
                <w:color w:val="000000"/>
                <w:sz w:val="22"/>
                <w:szCs w:val="22"/>
              </w:rPr>
              <w:t xml:space="preserve">Обеспечение мероприятий по переселению граждан из аварийного жилищного фонда, осуществляемых за </w:t>
            </w:r>
            <w:r w:rsidRPr="00086446">
              <w:rPr>
                <w:color w:val="000000"/>
                <w:sz w:val="22"/>
                <w:szCs w:val="22"/>
              </w:rPr>
              <w:lastRenderedPageBreak/>
              <w:t>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lastRenderedPageBreak/>
              <w:t>кол-во семей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–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2.2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513149" w:rsidRDefault="00E11E23" w:rsidP="00090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3149">
              <w:rPr>
                <w:sz w:val="22"/>
                <w:szCs w:val="22"/>
              </w:rPr>
              <w:t>Техническое обследование и снос аварийных жилых домов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кв.м.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513149" w:rsidRDefault="00E11E23" w:rsidP="00090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513149" w:rsidRDefault="00E11E23" w:rsidP="000902DC">
            <w:pPr>
              <w:jc w:val="center"/>
              <w:rPr>
                <w:sz w:val="24"/>
                <w:szCs w:val="24"/>
              </w:rPr>
            </w:pPr>
            <w:r w:rsidRPr="00513149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513149" w:rsidRDefault="00E11E23" w:rsidP="000902DC">
            <w:pPr>
              <w:jc w:val="center"/>
              <w:rPr>
                <w:sz w:val="24"/>
                <w:szCs w:val="24"/>
              </w:rPr>
            </w:pPr>
            <w:r w:rsidRPr="00513149">
              <w:rPr>
                <w:sz w:val="24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–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513149" w:rsidRDefault="00E11E23" w:rsidP="00090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3149">
              <w:rPr>
                <w:color w:val="000000"/>
                <w:sz w:val="22"/>
                <w:szCs w:val="22"/>
              </w:rPr>
              <w:t>Разработка проекта планировки и проекта межевания территории поселения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 xml:space="preserve">Количество кварталов, микрорайонов, иных элементов в поселении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–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Разработка генеральн</w:t>
            </w:r>
            <w:r>
              <w:rPr>
                <w:sz w:val="22"/>
                <w:szCs w:val="24"/>
              </w:rPr>
              <w:t>ого</w:t>
            </w:r>
            <w:r w:rsidRPr="009A04ED">
              <w:rPr>
                <w:sz w:val="22"/>
                <w:szCs w:val="24"/>
              </w:rPr>
              <w:t xml:space="preserve">  плана </w:t>
            </w:r>
            <w:r>
              <w:rPr>
                <w:sz w:val="22"/>
                <w:szCs w:val="24"/>
              </w:rPr>
              <w:t>поселения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Генеральный план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–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Актуализация  правил землепользования и застройки поселения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 xml:space="preserve">Правила землепользования и застройки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9A04ED">
              <w:rPr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-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 xml:space="preserve">Актуализация схемы территориального планирования </w:t>
            </w:r>
          </w:p>
          <w:p w:rsidR="00E11E23" w:rsidRPr="009A04ED" w:rsidRDefault="00E11E23" w:rsidP="000902DC">
            <w:pPr>
              <w:tabs>
                <w:tab w:val="left" w:pos="4020"/>
              </w:tabs>
              <w:rPr>
                <w:sz w:val="22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Схема территориального планирования района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9A04ED">
              <w:rPr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-</w:t>
            </w:r>
          </w:p>
        </w:tc>
      </w:tr>
      <w:tr w:rsidR="00E11E23" w:rsidRPr="009A04ED" w:rsidTr="000902DC">
        <w:trPr>
          <w:trHeight w:val="85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2.7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Кадастровые работы</w:t>
            </w:r>
          </w:p>
          <w:p w:rsidR="00E11E23" w:rsidRPr="009A04ED" w:rsidRDefault="00E11E23" w:rsidP="000902D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Межевое дело по описанию и установлению на местности границ муниципальных образований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1E23" w:rsidRPr="009A04ED" w:rsidTr="000902DC">
        <w:trPr>
          <w:trHeight w:val="85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2.8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Проектирование многоквартирных жилых домов,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кв</w:t>
            </w:r>
            <w:proofErr w:type="gramStart"/>
            <w:r w:rsidRPr="009A04ED">
              <w:rPr>
                <w:color w:val="000000"/>
                <w:sz w:val="22"/>
                <w:szCs w:val="24"/>
              </w:rPr>
              <w:t>.м</w:t>
            </w:r>
            <w:proofErr w:type="gramEnd"/>
            <w:r w:rsidRPr="009A04ED">
              <w:rPr>
                <w:color w:val="000000"/>
                <w:sz w:val="22"/>
                <w:szCs w:val="24"/>
              </w:rPr>
              <w:t>; п.м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0; 750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1B6E6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; 29 755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1B6E6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; 29 755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-</w:t>
            </w:r>
          </w:p>
        </w:tc>
      </w:tr>
      <w:tr w:rsidR="00E11E23" w:rsidRPr="009A04ED" w:rsidTr="000902DC">
        <w:trPr>
          <w:trHeight w:val="52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2.9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Строительство и реконструкция жилья для муниципальных нужд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кв</w:t>
            </w:r>
            <w:proofErr w:type="gramStart"/>
            <w:r>
              <w:rPr>
                <w:sz w:val="22"/>
                <w:szCs w:val="24"/>
              </w:rPr>
              <w:t>.м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EB572D">
              <w:rPr>
                <w:sz w:val="22"/>
                <w:szCs w:val="22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0A0C85" w:rsidRDefault="00E11E23" w:rsidP="000902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E11E23" w:rsidRPr="009A04ED" w:rsidTr="000902DC">
        <w:trPr>
          <w:trHeight w:val="529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2.10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Проведение инженерно-гидрогеологических изысканий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га</w:t>
            </w:r>
          </w:p>
          <w:p w:rsidR="00E11E23" w:rsidRPr="008C732A" w:rsidRDefault="00E11E23" w:rsidP="000902D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01E7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EB572D">
              <w:rPr>
                <w:sz w:val="22"/>
                <w:szCs w:val="22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0A0C85" w:rsidRDefault="00E11E23" w:rsidP="000902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E11E23" w:rsidRPr="009A04ED" w:rsidTr="000902DC">
        <w:trPr>
          <w:trHeight w:val="574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>Разработка схемы размещения рекламных конструкций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единиц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01E7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EB572D">
              <w:rPr>
                <w:sz w:val="22"/>
                <w:szCs w:val="22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0A0C85" w:rsidRDefault="00E11E23" w:rsidP="000902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E11E23" w:rsidRPr="009A04ED" w:rsidTr="000902DC">
        <w:trPr>
          <w:trHeight w:val="592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2.12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Разработка генерального плана округа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Муниципальный округ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01E7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EB572D">
              <w:rPr>
                <w:sz w:val="22"/>
                <w:szCs w:val="22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0A0C85" w:rsidRDefault="00E11E23" w:rsidP="000902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E11E23" w:rsidRPr="009A04ED" w:rsidTr="000902DC">
        <w:trPr>
          <w:trHeight w:val="53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C732A">
              <w:rPr>
                <w:color w:val="000000"/>
                <w:sz w:val="22"/>
                <w:szCs w:val="22"/>
              </w:rPr>
              <w:t>Правила землепользования и застройки округа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Муниципальный округ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5001E7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EB572D">
              <w:rPr>
                <w:sz w:val="22"/>
                <w:szCs w:val="22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0A0C85" w:rsidRDefault="00E11E23" w:rsidP="000902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Разработка нормативов градостроительного проектирования округа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9A04ED">
              <w:rPr>
                <w:sz w:val="22"/>
                <w:szCs w:val="24"/>
              </w:rPr>
              <w:t xml:space="preserve">Нормативы градостроительного проектирования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jc w:val="center"/>
            </w:pPr>
            <w:r w:rsidRPr="005001E7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jc w:val="center"/>
            </w:pPr>
            <w:r w:rsidRPr="00EB572D">
              <w:rPr>
                <w:sz w:val="22"/>
                <w:szCs w:val="22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0A0C85" w:rsidRDefault="00E11E23" w:rsidP="000902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8C732A" w:rsidRDefault="00E11E23" w:rsidP="000902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C732A">
              <w:rPr>
                <w:color w:val="000000"/>
                <w:sz w:val="22"/>
                <w:szCs w:val="22"/>
              </w:rPr>
              <w:t>Разработка проектов благоустройства территории общего пользования  и дизайн проектов архитектурных форм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га</w:t>
            </w:r>
          </w:p>
          <w:p w:rsidR="00E11E23" w:rsidRPr="008C732A" w:rsidRDefault="00E11E23" w:rsidP="000902D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jc w:val="center"/>
            </w:pPr>
            <w:r w:rsidRPr="005001E7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Default="00E11E23" w:rsidP="000902DC">
            <w:pPr>
              <w:jc w:val="center"/>
            </w:pPr>
            <w:r w:rsidRPr="00EB572D">
              <w:rPr>
                <w:sz w:val="22"/>
                <w:szCs w:val="22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23" w:rsidRPr="000A0C85" w:rsidRDefault="00E11E23" w:rsidP="000902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23" w:rsidRPr="008C732A" w:rsidRDefault="00E11E23" w:rsidP="000902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Перевод муниципальных услуг в электронный вид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23" w:rsidRPr="009A04ED" w:rsidRDefault="00E11E23" w:rsidP="000902D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Муниципальная услуга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23" w:rsidRDefault="00E11E23" w:rsidP="000902DC">
            <w:pPr>
              <w:jc w:val="center"/>
            </w:pPr>
            <w:r w:rsidRPr="00EB572D">
              <w:rPr>
                <w:sz w:val="22"/>
                <w:szCs w:val="22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E23" w:rsidRPr="000A0C85" w:rsidRDefault="00E11E23" w:rsidP="000902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2.17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9A04ED">
              <w:rPr>
                <w:color w:val="000000"/>
                <w:sz w:val="22"/>
                <w:szCs w:val="24"/>
              </w:rPr>
              <w:t>Обеспечение земельных участков инженерной инфраструктурой в целях строительства объектов жилищного и социального назначения (субсидии муниципальным образованиям)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EB572D">
              <w:rPr>
                <w:sz w:val="22"/>
                <w:szCs w:val="22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0A0C85" w:rsidRDefault="00E11E23" w:rsidP="000902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E11E23" w:rsidRPr="009A04ED" w:rsidTr="000902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8C732A">
              <w:rPr>
                <w:color w:val="000000"/>
                <w:sz w:val="22"/>
                <w:szCs w:val="22"/>
              </w:rPr>
              <w:t>2.18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rPr>
                <w:color w:val="000000"/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Разработка программ комплексного развития систем коммунальной, транспортной, социальной инфраструктур округа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732A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8C732A" w:rsidRDefault="00E11E23" w:rsidP="000902DC">
            <w:pPr>
              <w:jc w:val="center"/>
              <w:rPr>
                <w:sz w:val="22"/>
                <w:szCs w:val="22"/>
              </w:rPr>
            </w:pPr>
            <w:r w:rsidRPr="008C732A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Default="00E11E23" w:rsidP="000902DC">
            <w:pPr>
              <w:jc w:val="center"/>
            </w:pPr>
            <w:r w:rsidRPr="00EB572D">
              <w:rPr>
                <w:sz w:val="22"/>
                <w:szCs w:val="22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23" w:rsidRPr="000A0C85" w:rsidRDefault="00E11E23" w:rsidP="000902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</w:tbl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Pr="009A04ED" w:rsidRDefault="00E11E23" w:rsidP="00E11E23">
      <w:pPr>
        <w:autoSpaceDE w:val="0"/>
        <w:autoSpaceDN w:val="0"/>
        <w:adjustRightInd w:val="0"/>
        <w:ind w:left="800"/>
        <w:jc w:val="both"/>
        <w:rPr>
          <w:sz w:val="28"/>
          <w:szCs w:val="26"/>
        </w:rPr>
      </w:pPr>
      <w:r w:rsidRPr="009A04ED">
        <w:rPr>
          <w:sz w:val="28"/>
          <w:szCs w:val="26"/>
        </w:rPr>
        <w:t>Директор программы:</w:t>
      </w:r>
    </w:p>
    <w:p w:rsidR="00E11E23" w:rsidRPr="009A04ED" w:rsidRDefault="00E11E23" w:rsidP="00E11E2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3"/>
        <w:tblW w:w="0" w:type="auto"/>
        <w:tblInd w:w="1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1"/>
        <w:gridCol w:w="7174"/>
      </w:tblGrid>
      <w:tr w:rsidR="00E11E23" w:rsidRPr="009A04ED" w:rsidTr="000902DC">
        <w:tc>
          <w:tcPr>
            <w:tcW w:w="7251" w:type="dxa"/>
          </w:tcPr>
          <w:p w:rsidR="00E11E23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</w:rPr>
            </w:pPr>
            <w:r w:rsidRPr="009A04ED">
              <w:rPr>
                <w:sz w:val="28"/>
                <w:szCs w:val="26"/>
              </w:rPr>
              <w:t xml:space="preserve">Заместитель главы </w:t>
            </w:r>
            <w:r w:rsidRPr="00DC4C5D">
              <w:rPr>
                <w:bCs/>
                <w:sz w:val="28"/>
                <w:szCs w:val="28"/>
              </w:rPr>
              <w:t xml:space="preserve">Промышленновского муниципального округа </w:t>
            </w:r>
            <w:r w:rsidRPr="00DC4C5D">
              <w:rPr>
                <w:sz w:val="28"/>
                <w:szCs w:val="26"/>
              </w:rPr>
              <w:t>–</w:t>
            </w:r>
            <w:r w:rsidRPr="009A04ED">
              <w:rPr>
                <w:sz w:val="28"/>
                <w:szCs w:val="26"/>
              </w:rPr>
              <w:t xml:space="preserve"> начальник Управления по жизнеобеспечению </w:t>
            </w:r>
          </w:p>
          <w:p w:rsidR="00E11E23" w:rsidRPr="009A04ED" w:rsidRDefault="00E11E23" w:rsidP="000902DC">
            <w:pPr>
              <w:autoSpaceDE w:val="0"/>
              <w:autoSpaceDN w:val="0"/>
              <w:adjustRightInd w:val="0"/>
              <w:jc w:val="center"/>
              <w:rPr>
                <w:sz w:val="28"/>
                <w:szCs w:val="26"/>
                <w:u w:val="single"/>
              </w:rPr>
            </w:pPr>
            <w:r w:rsidRPr="009A04ED">
              <w:rPr>
                <w:sz w:val="28"/>
                <w:szCs w:val="26"/>
              </w:rPr>
              <w:t>и строительству администрации Промышленновского муниципального округа</w:t>
            </w:r>
          </w:p>
        </w:tc>
        <w:tc>
          <w:tcPr>
            <w:tcW w:w="7174" w:type="dxa"/>
          </w:tcPr>
          <w:p w:rsidR="00E11E23" w:rsidRPr="009A04ED" w:rsidRDefault="00E11E23" w:rsidP="000902DC">
            <w:pPr>
              <w:autoSpaceDE w:val="0"/>
              <w:autoSpaceDN w:val="0"/>
              <w:adjustRightInd w:val="0"/>
              <w:jc w:val="right"/>
              <w:rPr>
                <w:sz w:val="28"/>
                <w:szCs w:val="26"/>
              </w:rPr>
            </w:pPr>
          </w:p>
          <w:p w:rsidR="00E11E23" w:rsidRPr="009A04ED" w:rsidRDefault="00E11E23" w:rsidP="000902DC">
            <w:pPr>
              <w:autoSpaceDE w:val="0"/>
              <w:autoSpaceDN w:val="0"/>
              <w:adjustRightInd w:val="0"/>
              <w:jc w:val="right"/>
              <w:rPr>
                <w:sz w:val="28"/>
                <w:szCs w:val="26"/>
              </w:rPr>
            </w:pPr>
          </w:p>
          <w:p w:rsidR="00E11E23" w:rsidRPr="009A04ED" w:rsidRDefault="00E11E23" w:rsidP="000902DC">
            <w:pPr>
              <w:autoSpaceDE w:val="0"/>
              <w:autoSpaceDN w:val="0"/>
              <w:adjustRightInd w:val="0"/>
              <w:jc w:val="right"/>
              <w:rPr>
                <w:sz w:val="28"/>
                <w:szCs w:val="26"/>
              </w:rPr>
            </w:pPr>
            <w:r w:rsidRPr="009A04ED">
              <w:rPr>
                <w:sz w:val="28"/>
                <w:szCs w:val="26"/>
              </w:rPr>
              <w:t>А.А. Зарубин</w:t>
            </w:r>
          </w:p>
        </w:tc>
      </w:tr>
    </w:tbl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left="900" w:right="878"/>
        <w:jc w:val="center"/>
        <w:rPr>
          <w:sz w:val="28"/>
          <w:szCs w:val="28"/>
        </w:rPr>
      </w:pPr>
    </w:p>
    <w:p w:rsidR="00E11E23" w:rsidRDefault="00E11E23" w:rsidP="00E11E23">
      <w:pPr>
        <w:autoSpaceDE w:val="0"/>
        <w:autoSpaceDN w:val="0"/>
        <w:adjustRightInd w:val="0"/>
        <w:ind w:right="878"/>
        <w:rPr>
          <w:sz w:val="28"/>
          <w:szCs w:val="28"/>
        </w:rPr>
      </w:pPr>
    </w:p>
    <w:p w:rsidR="00E11E23" w:rsidRDefault="00E11E23" w:rsidP="00561FF2">
      <w:pPr>
        <w:autoSpaceDE w:val="0"/>
        <w:autoSpaceDN w:val="0"/>
        <w:adjustRightInd w:val="0"/>
      </w:pPr>
    </w:p>
    <w:p w:rsidR="00E11E23" w:rsidRPr="00561FF2" w:rsidRDefault="00E11E23" w:rsidP="00561FF2">
      <w:pPr>
        <w:autoSpaceDE w:val="0"/>
        <w:autoSpaceDN w:val="0"/>
        <w:adjustRightInd w:val="0"/>
      </w:pPr>
    </w:p>
    <w:sectPr w:rsidR="00E11E23" w:rsidRPr="00561FF2" w:rsidSect="00E11E23">
      <w:pgSz w:w="16838" w:h="11906" w:orient="landscape"/>
      <w:pgMar w:top="899" w:right="360" w:bottom="1006" w:left="1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DC" w:rsidRDefault="000902DC" w:rsidP="00DF7EA7">
      <w:r>
        <w:separator/>
      </w:r>
    </w:p>
  </w:endnote>
  <w:endnote w:type="continuationSeparator" w:id="0">
    <w:p w:rsidR="000902DC" w:rsidRDefault="000902DC" w:rsidP="00DF7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DC" w:rsidRDefault="000902DC" w:rsidP="00DF7EA7">
      <w:r>
        <w:separator/>
      </w:r>
    </w:p>
  </w:footnote>
  <w:footnote w:type="continuationSeparator" w:id="0">
    <w:p w:rsidR="000902DC" w:rsidRDefault="000902DC" w:rsidP="00DF7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0B5E"/>
    <w:multiLevelType w:val="hybridMultilevel"/>
    <w:tmpl w:val="F1CCE780"/>
    <w:lvl w:ilvl="0" w:tplc="E52673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7E2A02"/>
    <w:multiLevelType w:val="multilevel"/>
    <w:tmpl w:val="4EF80F9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87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ascii="Arial" w:hAnsi="Arial" w:cs="Arial" w:hint="default"/>
      </w:rPr>
    </w:lvl>
  </w:abstractNum>
  <w:abstractNum w:abstractNumId="2">
    <w:nsid w:val="5AE664F7"/>
    <w:multiLevelType w:val="hybridMultilevel"/>
    <w:tmpl w:val="B5FE657E"/>
    <w:lvl w:ilvl="0" w:tplc="D79860D8">
      <w:start w:val="1"/>
      <w:numFmt w:val="decimal"/>
      <w:lvlText w:val="%1."/>
      <w:lvlJc w:val="left"/>
      <w:pPr>
        <w:tabs>
          <w:tab w:val="num" w:pos="1422"/>
        </w:tabs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6D034C43"/>
    <w:multiLevelType w:val="hybridMultilevel"/>
    <w:tmpl w:val="F83C99CC"/>
    <w:lvl w:ilvl="0" w:tplc="8472B0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ED4"/>
    <w:rsid w:val="00001B30"/>
    <w:rsid w:val="00016658"/>
    <w:rsid w:val="00020BA6"/>
    <w:rsid w:val="00026864"/>
    <w:rsid w:val="0003104E"/>
    <w:rsid w:val="00034CB3"/>
    <w:rsid w:val="00040331"/>
    <w:rsid w:val="00046856"/>
    <w:rsid w:val="00051D4E"/>
    <w:rsid w:val="00071B83"/>
    <w:rsid w:val="00080777"/>
    <w:rsid w:val="000902DC"/>
    <w:rsid w:val="00093C71"/>
    <w:rsid w:val="00096FC6"/>
    <w:rsid w:val="000A238B"/>
    <w:rsid w:val="000D11BC"/>
    <w:rsid w:val="00101C5D"/>
    <w:rsid w:val="00122054"/>
    <w:rsid w:val="00142FA3"/>
    <w:rsid w:val="00146D9C"/>
    <w:rsid w:val="00162BC3"/>
    <w:rsid w:val="00165994"/>
    <w:rsid w:val="0016677B"/>
    <w:rsid w:val="00174467"/>
    <w:rsid w:val="00174B06"/>
    <w:rsid w:val="001A1346"/>
    <w:rsid w:val="001C48B0"/>
    <w:rsid w:val="001C6D04"/>
    <w:rsid w:val="001D1378"/>
    <w:rsid w:val="001D7897"/>
    <w:rsid w:val="001E0A3A"/>
    <w:rsid w:val="001F1E27"/>
    <w:rsid w:val="002075B6"/>
    <w:rsid w:val="0021402E"/>
    <w:rsid w:val="00232938"/>
    <w:rsid w:val="00232E59"/>
    <w:rsid w:val="00234032"/>
    <w:rsid w:val="00240AC0"/>
    <w:rsid w:val="0025210E"/>
    <w:rsid w:val="00260E62"/>
    <w:rsid w:val="0028686B"/>
    <w:rsid w:val="002978F1"/>
    <w:rsid w:val="002A037B"/>
    <w:rsid w:val="002A13DD"/>
    <w:rsid w:val="002A1C43"/>
    <w:rsid w:val="002A4969"/>
    <w:rsid w:val="002C25A9"/>
    <w:rsid w:val="002E5AA9"/>
    <w:rsid w:val="002F3D1A"/>
    <w:rsid w:val="0031094B"/>
    <w:rsid w:val="00311826"/>
    <w:rsid w:val="003233F0"/>
    <w:rsid w:val="00324E78"/>
    <w:rsid w:val="00340CE1"/>
    <w:rsid w:val="0035624A"/>
    <w:rsid w:val="00366739"/>
    <w:rsid w:val="00371C61"/>
    <w:rsid w:val="00387238"/>
    <w:rsid w:val="0039471D"/>
    <w:rsid w:val="003A2CE0"/>
    <w:rsid w:val="003B7542"/>
    <w:rsid w:val="003C5BFA"/>
    <w:rsid w:val="003C6E7C"/>
    <w:rsid w:val="003D236C"/>
    <w:rsid w:val="003D31DF"/>
    <w:rsid w:val="003E5EF2"/>
    <w:rsid w:val="003F060C"/>
    <w:rsid w:val="003F08D8"/>
    <w:rsid w:val="003F2A4B"/>
    <w:rsid w:val="003F406E"/>
    <w:rsid w:val="003F7936"/>
    <w:rsid w:val="003F7B08"/>
    <w:rsid w:val="00402BE6"/>
    <w:rsid w:val="004035BA"/>
    <w:rsid w:val="004229E2"/>
    <w:rsid w:val="004301FD"/>
    <w:rsid w:val="00430E0E"/>
    <w:rsid w:val="00456172"/>
    <w:rsid w:val="00470B9E"/>
    <w:rsid w:val="00475314"/>
    <w:rsid w:val="00486E22"/>
    <w:rsid w:val="004A5A5E"/>
    <w:rsid w:val="004A5F04"/>
    <w:rsid w:val="004B22BA"/>
    <w:rsid w:val="004B2EAE"/>
    <w:rsid w:val="004B7C20"/>
    <w:rsid w:val="004D1202"/>
    <w:rsid w:val="004D27CD"/>
    <w:rsid w:val="004D2A38"/>
    <w:rsid w:val="004D6BAF"/>
    <w:rsid w:val="00501A98"/>
    <w:rsid w:val="00511B53"/>
    <w:rsid w:val="00511EE3"/>
    <w:rsid w:val="005160B9"/>
    <w:rsid w:val="0053282E"/>
    <w:rsid w:val="00532E34"/>
    <w:rsid w:val="00534C4F"/>
    <w:rsid w:val="00544CFC"/>
    <w:rsid w:val="00545AE4"/>
    <w:rsid w:val="00557E68"/>
    <w:rsid w:val="00561FF2"/>
    <w:rsid w:val="00574039"/>
    <w:rsid w:val="00574927"/>
    <w:rsid w:val="00576BE7"/>
    <w:rsid w:val="0058760C"/>
    <w:rsid w:val="00587932"/>
    <w:rsid w:val="00594F3C"/>
    <w:rsid w:val="005A1F24"/>
    <w:rsid w:val="005C71F6"/>
    <w:rsid w:val="005D0CC2"/>
    <w:rsid w:val="005D12E7"/>
    <w:rsid w:val="005E2EB1"/>
    <w:rsid w:val="005F2AFF"/>
    <w:rsid w:val="00611210"/>
    <w:rsid w:val="00622594"/>
    <w:rsid w:val="00631EEA"/>
    <w:rsid w:val="00633C1E"/>
    <w:rsid w:val="0064242C"/>
    <w:rsid w:val="0065123D"/>
    <w:rsid w:val="00656E66"/>
    <w:rsid w:val="00657034"/>
    <w:rsid w:val="0066344E"/>
    <w:rsid w:val="00670FE0"/>
    <w:rsid w:val="00686136"/>
    <w:rsid w:val="00686907"/>
    <w:rsid w:val="00691D18"/>
    <w:rsid w:val="0069231D"/>
    <w:rsid w:val="0069272D"/>
    <w:rsid w:val="00694695"/>
    <w:rsid w:val="006A31F7"/>
    <w:rsid w:val="006A60D0"/>
    <w:rsid w:val="006A6C7C"/>
    <w:rsid w:val="006C4715"/>
    <w:rsid w:val="006D1125"/>
    <w:rsid w:val="00701E52"/>
    <w:rsid w:val="00703CE5"/>
    <w:rsid w:val="00707D7E"/>
    <w:rsid w:val="00730C61"/>
    <w:rsid w:val="007525BA"/>
    <w:rsid w:val="007676D6"/>
    <w:rsid w:val="007A4E2D"/>
    <w:rsid w:val="007B02E5"/>
    <w:rsid w:val="007B2584"/>
    <w:rsid w:val="007B6A38"/>
    <w:rsid w:val="007D44EB"/>
    <w:rsid w:val="007D7390"/>
    <w:rsid w:val="007E0EE1"/>
    <w:rsid w:val="007E4874"/>
    <w:rsid w:val="007F537E"/>
    <w:rsid w:val="00811F63"/>
    <w:rsid w:val="00824EBE"/>
    <w:rsid w:val="0082501B"/>
    <w:rsid w:val="00830062"/>
    <w:rsid w:val="00831FFE"/>
    <w:rsid w:val="0084132B"/>
    <w:rsid w:val="00841C31"/>
    <w:rsid w:val="00850CB9"/>
    <w:rsid w:val="00851FED"/>
    <w:rsid w:val="00852EB6"/>
    <w:rsid w:val="0086047D"/>
    <w:rsid w:val="00866448"/>
    <w:rsid w:val="00870427"/>
    <w:rsid w:val="00892B3F"/>
    <w:rsid w:val="008A2C70"/>
    <w:rsid w:val="008C66D4"/>
    <w:rsid w:val="008F44EF"/>
    <w:rsid w:val="009054F9"/>
    <w:rsid w:val="00912404"/>
    <w:rsid w:val="00916A4E"/>
    <w:rsid w:val="00930327"/>
    <w:rsid w:val="00946B94"/>
    <w:rsid w:val="00951BC8"/>
    <w:rsid w:val="00952841"/>
    <w:rsid w:val="00960FAA"/>
    <w:rsid w:val="00962F26"/>
    <w:rsid w:val="00962F7C"/>
    <w:rsid w:val="00972891"/>
    <w:rsid w:val="00992677"/>
    <w:rsid w:val="009A4562"/>
    <w:rsid w:val="009C73B1"/>
    <w:rsid w:val="009F3F72"/>
    <w:rsid w:val="00A01D8A"/>
    <w:rsid w:val="00A41687"/>
    <w:rsid w:val="00A44227"/>
    <w:rsid w:val="00A45B72"/>
    <w:rsid w:val="00A500D1"/>
    <w:rsid w:val="00A50A74"/>
    <w:rsid w:val="00A5430B"/>
    <w:rsid w:val="00A57B71"/>
    <w:rsid w:val="00A61DA5"/>
    <w:rsid w:val="00A62345"/>
    <w:rsid w:val="00A712B2"/>
    <w:rsid w:val="00A80705"/>
    <w:rsid w:val="00AB7587"/>
    <w:rsid w:val="00AE682D"/>
    <w:rsid w:val="00AF020E"/>
    <w:rsid w:val="00B00BE7"/>
    <w:rsid w:val="00B037CF"/>
    <w:rsid w:val="00B1009F"/>
    <w:rsid w:val="00B11F8A"/>
    <w:rsid w:val="00B26B0A"/>
    <w:rsid w:val="00B378E4"/>
    <w:rsid w:val="00B4145F"/>
    <w:rsid w:val="00B43F86"/>
    <w:rsid w:val="00B57502"/>
    <w:rsid w:val="00B8051D"/>
    <w:rsid w:val="00BA0B14"/>
    <w:rsid w:val="00BC3C5A"/>
    <w:rsid w:val="00BE0C08"/>
    <w:rsid w:val="00C049C1"/>
    <w:rsid w:val="00C110E3"/>
    <w:rsid w:val="00C1166E"/>
    <w:rsid w:val="00C1279A"/>
    <w:rsid w:val="00C13E92"/>
    <w:rsid w:val="00C21D66"/>
    <w:rsid w:val="00C64813"/>
    <w:rsid w:val="00C70E27"/>
    <w:rsid w:val="00C70F24"/>
    <w:rsid w:val="00C71296"/>
    <w:rsid w:val="00C76788"/>
    <w:rsid w:val="00C835A4"/>
    <w:rsid w:val="00C90FEA"/>
    <w:rsid w:val="00C9619D"/>
    <w:rsid w:val="00CA2186"/>
    <w:rsid w:val="00CA4A8F"/>
    <w:rsid w:val="00CB1CF9"/>
    <w:rsid w:val="00CB3B77"/>
    <w:rsid w:val="00CB53CA"/>
    <w:rsid w:val="00CB55DA"/>
    <w:rsid w:val="00CD050A"/>
    <w:rsid w:val="00CE5806"/>
    <w:rsid w:val="00D07F37"/>
    <w:rsid w:val="00D274A4"/>
    <w:rsid w:val="00D4341E"/>
    <w:rsid w:val="00D45EC4"/>
    <w:rsid w:val="00D54845"/>
    <w:rsid w:val="00D55E57"/>
    <w:rsid w:val="00D5779C"/>
    <w:rsid w:val="00D61885"/>
    <w:rsid w:val="00D65E9C"/>
    <w:rsid w:val="00D838EF"/>
    <w:rsid w:val="00D9106C"/>
    <w:rsid w:val="00DA0C09"/>
    <w:rsid w:val="00DD7BD2"/>
    <w:rsid w:val="00DE2C31"/>
    <w:rsid w:val="00DE7929"/>
    <w:rsid w:val="00DF4D69"/>
    <w:rsid w:val="00DF5ED4"/>
    <w:rsid w:val="00DF7EA7"/>
    <w:rsid w:val="00E06F31"/>
    <w:rsid w:val="00E11E23"/>
    <w:rsid w:val="00E21582"/>
    <w:rsid w:val="00E35B93"/>
    <w:rsid w:val="00E70FA5"/>
    <w:rsid w:val="00E73F01"/>
    <w:rsid w:val="00E7460F"/>
    <w:rsid w:val="00E75214"/>
    <w:rsid w:val="00E77889"/>
    <w:rsid w:val="00E84E39"/>
    <w:rsid w:val="00E91704"/>
    <w:rsid w:val="00E932DD"/>
    <w:rsid w:val="00EA3494"/>
    <w:rsid w:val="00EB0EFD"/>
    <w:rsid w:val="00EB5533"/>
    <w:rsid w:val="00EB57B1"/>
    <w:rsid w:val="00EB7262"/>
    <w:rsid w:val="00ED21F8"/>
    <w:rsid w:val="00EF30AA"/>
    <w:rsid w:val="00F06288"/>
    <w:rsid w:val="00F20976"/>
    <w:rsid w:val="00F2429A"/>
    <w:rsid w:val="00F37F23"/>
    <w:rsid w:val="00F45812"/>
    <w:rsid w:val="00F45D47"/>
    <w:rsid w:val="00F5058A"/>
    <w:rsid w:val="00F55EEB"/>
    <w:rsid w:val="00F6003B"/>
    <w:rsid w:val="00F62435"/>
    <w:rsid w:val="00F75333"/>
    <w:rsid w:val="00F76510"/>
    <w:rsid w:val="00F773B5"/>
    <w:rsid w:val="00F800EA"/>
    <w:rsid w:val="00F8090A"/>
    <w:rsid w:val="00F838D6"/>
    <w:rsid w:val="00F93901"/>
    <w:rsid w:val="00F979CF"/>
    <w:rsid w:val="00FA3588"/>
    <w:rsid w:val="00FC27BD"/>
    <w:rsid w:val="00FE4040"/>
    <w:rsid w:val="00FE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ED4"/>
  </w:style>
  <w:style w:type="paragraph" w:styleId="3">
    <w:name w:val="heading 3"/>
    <w:basedOn w:val="a"/>
    <w:next w:val="a"/>
    <w:link w:val="30"/>
    <w:unhideWhenUsed/>
    <w:qFormat/>
    <w:rsid w:val="00CE58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F5ED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link w:val="a5"/>
    <w:uiPriority w:val="99"/>
    <w:semiHidden/>
    <w:rsid w:val="002A49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49C1"/>
  </w:style>
  <w:style w:type="character" w:styleId="a6">
    <w:name w:val="Strong"/>
    <w:basedOn w:val="a0"/>
    <w:qFormat/>
    <w:rsid w:val="00E73F01"/>
    <w:rPr>
      <w:b/>
      <w:bCs/>
    </w:rPr>
  </w:style>
  <w:style w:type="paragraph" w:customStyle="1" w:styleId="ConsPlusNormal">
    <w:name w:val="ConsPlusNormal"/>
    <w:rsid w:val="00E73F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E73F01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5806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CE5806"/>
    <w:pPr>
      <w:ind w:left="720"/>
      <w:contextualSpacing/>
    </w:pPr>
    <w:rPr>
      <w:sz w:val="24"/>
      <w:szCs w:val="24"/>
    </w:rPr>
  </w:style>
  <w:style w:type="paragraph" w:customStyle="1" w:styleId="p5">
    <w:name w:val="p5"/>
    <w:basedOn w:val="a"/>
    <w:rsid w:val="00311826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311826"/>
  </w:style>
  <w:style w:type="paragraph" w:customStyle="1" w:styleId="Preformat">
    <w:name w:val="Preformat"/>
    <w:uiPriority w:val="99"/>
    <w:rsid w:val="00486E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Document Map"/>
    <w:basedOn w:val="a"/>
    <w:link w:val="aa"/>
    <w:uiPriority w:val="99"/>
    <w:unhideWhenUsed/>
    <w:rsid w:val="00486E2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rsid w:val="00486E22"/>
    <w:rPr>
      <w:rFonts w:ascii="Tahoma" w:hAnsi="Tahoma" w:cs="Tahoma"/>
      <w:sz w:val="16"/>
      <w:szCs w:val="16"/>
    </w:rPr>
  </w:style>
  <w:style w:type="character" w:styleId="ab">
    <w:name w:val="Hyperlink"/>
    <w:rsid w:val="00486E22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uiPriority w:val="99"/>
    <w:semiHidden/>
    <w:rsid w:val="00486E2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86E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6E22"/>
  </w:style>
  <w:style w:type="paragraph" w:styleId="ae">
    <w:name w:val="footer"/>
    <w:basedOn w:val="a"/>
    <w:link w:val="af"/>
    <w:uiPriority w:val="99"/>
    <w:unhideWhenUsed/>
    <w:rsid w:val="00486E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6E22"/>
  </w:style>
  <w:style w:type="character" w:customStyle="1" w:styleId="40">
    <w:name w:val="Заголовок 4 Знак"/>
    <w:basedOn w:val="a0"/>
    <w:link w:val="4"/>
    <w:rsid w:val="00232938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E11E23"/>
    <w:rPr>
      <w:b/>
      <w:bCs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51AAE-C0BE-4B15-8C6B-F261AFA9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2281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16750</CharactersWithSpaces>
  <SharedDoc>false</SharedDoc>
  <HLinks>
    <vt:vector size="42" baseType="variant">
      <vt:variant>
        <vt:i4>6619186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consultantplus://offline/ref=D7C0402E0DD4DC228AB49C396CD7422C50D0AF685AE3FF177CE6E5CB737E758803D325861428787A603D745B0F0B842A7B6C84999779EEA2004FA20AmBv3J</vt:lpwstr>
      </vt:variant>
      <vt:variant>
        <vt:lpwstr/>
      </vt:variant>
      <vt:variant>
        <vt:i4>6750258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Par204</vt:lpwstr>
      </vt:variant>
      <vt:variant>
        <vt:i4>6619186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Par205</vt:lpwstr>
      </vt:variant>
      <vt:variant>
        <vt:i4>6422580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Par467</vt:lpwstr>
      </vt:variant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User13</cp:lastModifiedBy>
  <cp:revision>3</cp:revision>
  <cp:lastPrinted>2026-03-16T10:06:00Z</cp:lastPrinted>
  <dcterms:created xsi:type="dcterms:W3CDTF">2026-04-29T02:36:00Z</dcterms:created>
  <dcterms:modified xsi:type="dcterms:W3CDTF">2026-04-29T03:55:00Z</dcterms:modified>
</cp:coreProperties>
</file>