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EE" w:rsidRPr="00130A6E" w:rsidRDefault="002B2EEE" w:rsidP="00130A6E">
      <w:pPr>
        <w:jc w:val="right"/>
        <w:rPr>
          <w:bCs/>
          <w:sz w:val="28"/>
          <w:szCs w:val="28"/>
        </w:rPr>
      </w:pPr>
      <w:r w:rsidRPr="00130A6E">
        <w:rPr>
          <w:bCs/>
          <w:sz w:val="28"/>
          <w:szCs w:val="28"/>
        </w:rPr>
        <w:t xml:space="preserve">                                          </w:t>
      </w:r>
    </w:p>
    <w:p w:rsidR="00130A6E" w:rsidRDefault="00130A6E" w:rsidP="002B2EEE">
      <w:pPr>
        <w:jc w:val="center"/>
        <w:rPr>
          <w:b/>
          <w:bCs/>
          <w:sz w:val="28"/>
          <w:szCs w:val="28"/>
        </w:rPr>
      </w:pPr>
      <w:r w:rsidRPr="00130A6E">
        <w:rPr>
          <w:b/>
          <w:bCs/>
          <w:noProof/>
          <w:sz w:val="28"/>
          <w:szCs w:val="28"/>
        </w:rPr>
        <w:drawing>
          <wp:inline distT="0" distB="0" distL="0" distR="0">
            <wp:extent cx="600710" cy="69024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2B2EEE" w:rsidRDefault="002B2EEE" w:rsidP="002B2EEE">
      <w:pPr>
        <w:jc w:val="center"/>
        <w:rPr>
          <w:bCs/>
          <w:sz w:val="28"/>
          <w:szCs w:val="28"/>
        </w:rPr>
      </w:pPr>
      <w:r>
        <w:rPr>
          <w:bCs/>
          <w:sz w:val="28"/>
          <w:szCs w:val="28"/>
        </w:rPr>
        <w:t>РОССИЙСКАЯ ФЕДЕРАЦИЯ</w:t>
      </w:r>
    </w:p>
    <w:p w:rsidR="002B2EEE" w:rsidRDefault="002B2EEE" w:rsidP="002B2EEE">
      <w:pPr>
        <w:jc w:val="center"/>
        <w:rPr>
          <w:sz w:val="28"/>
          <w:szCs w:val="28"/>
        </w:rPr>
      </w:pPr>
      <w:r>
        <w:rPr>
          <w:sz w:val="28"/>
          <w:szCs w:val="28"/>
        </w:rPr>
        <w:t>КЕМЕРОВСКАЯ ОБЛАСТЬ - КУЗБАСС</w:t>
      </w:r>
    </w:p>
    <w:p w:rsidR="002B2EEE" w:rsidRDefault="002B2EEE" w:rsidP="002B2EEE">
      <w:pPr>
        <w:jc w:val="center"/>
        <w:rPr>
          <w:sz w:val="28"/>
          <w:szCs w:val="28"/>
        </w:rPr>
      </w:pPr>
      <w:r>
        <w:rPr>
          <w:sz w:val="28"/>
          <w:szCs w:val="28"/>
        </w:rPr>
        <w:t>ПРОМЫШЛЕННОВСКИЙ МУНИЦИПАЛЬНЫЙ ОКРУГ</w:t>
      </w:r>
    </w:p>
    <w:p w:rsidR="002B2EEE" w:rsidRDefault="002B2EEE" w:rsidP="002B2EEE">
      <w:pPr>
        <w:jc w:val="center"/>
        <w:rPr>
          <w:sz w:val="28"/>
          <w:szCs w:val="28"/>
        </w:rPr>
      </w:pPr>
      <w:r>
        <w:rPr>
          <w:sz w:val="28"/>
          <w:szCs w:val="28"/>
        </w:rPr>
        <w:t>СОВЕТ НАРОДНЫХ ДЕПУТАТОВ</w:t>
      </w:r>
    </w:p>
    <w:p w:rsidR="002B2EEE" w:rsidRDefault="002B2EEE" w:rsidP="002B2EEE">
      <w:pPr>
        <w:jc w:val="center"/>
        <w:rPr>
          <w:sz w:val="28"/>
          <w:szCs w:val="28"/>
        </w:rPr>
      </w:pPr>
      <w:r>
        <w:rPr>
          <w:sz w:val="28"/>
          <w:szCs w:val="28"/>
        </w:rPr>
        <w:t>ПРОМЫШЛЕННОВСКОГО МУНИЦИПАЛЬНОГО ОКРУГА</w:t>
      </w:r>
    </w:p>
    <w:p w:rsidR="002B2EEE" w:rsidRDefault="00872AAA" w:rsidP="002B2EEE">
      <w:pPr>
        <w:jc w:val="center"/>
        <w:rPr>
          <w:sz w:val="28"/>
          <w:szCs w:val="28"/>
        </w:rPr>
      </w:pPr>
      <w:r>
        <w:rPr>
          <w:sz w:val="28"/>
          <w:szCs w:val="28"/>
        </w:rPr>
        <w:t>2-го</w:t>
      </w:r>
      <w:r w:rsidR="002B2EEE">
        <w:rPr>
          <w:sz w:val="28"/>
          <w:szCs w:val="28"/>
        </w:rPr>
        <w:t xml:space="preserve"> созыв</w:t>
      </w:r>
      <w:r>
        <w:rPr>
          <w:sz w:val="28"/>
          <w:szCs w:val="28"/>
        </w:rPr>
        <w:t>а</w:t>
      </w:r>
      <w:r w:rsidR="002B2EEE">
        <w:rPr>
          <w:sz w:val="28"/>
          <w:szCs w:val="28"/>
        </w:rPr>
        <w:t xml:space="preserve">, </w:t>
      </w:r>
      <w:r w:rsidR="00063D74">
        <w:rPr>
          <w:sz w:val="28"/>
          <w:szCs w:val="28"/>
        </w:rPr>
        <w:t>22</w:t>
      </w:r>
      <w:r w:rsidR="002B2EEE">
        <w:rPr>
          <w:sz w:val="28"/>
          <w:szCs w:val="28"/>
        </w:rPr>
        <w:t>-е заседание</w:t>
      </w:r>
    </w:p>
    <w:p w:rsidR="002B2EEE" w:rsidRDefault="002B2EEE" w:rsidP="002B2EEE">
      <w:pPr>
        <w:rPr>
          <w:sz w:val="28"/>
          <w:szCs w:val="28"/>
        </w:rPr>
      </w:pPr>
    </w:p>
    <w:p w:rsidR="002B2EEE" w:rsidRDefault="002B2EEE" w:rsidP="002B2EEE">
      <w:pPr>
        <w:jc w:val="center"/>
        <w:rPr>
          <w:sz w:val="28"/>
          <w:szCs w:val="28"/>
        </w:rPr>
      </w:pPr>
      <w:r>
        <w:rPr>
          <w:sz w:val="28"/>
          <w:szCs w:val="28"/>
        </w:rPr>
        <w:t>РЕШЕНИЕ</w:t>
      </w:r>
    </w:p>
    <w:p w:rsidR="002B2EEE" w:rsidRDefault="002B2EEE" w:rsidP="002B2EEE">
      <w:pPr>
        <w:rPr>
          <w:snapToGrid w:val="0"/>
        </w:rPr>
      </w:pPr>
    </w:p>
    <w:p w:rsidR="002B2EEE" w:rsidRDefault="002B2EEE" w:rsidP="002B2EEE">
      <w:pPr>
        <w:jc w:val="center"/>
        <w:rPr>
          <w:snapToGrid w:val="0"/>
          <w:sz w:val="28"/>
          <w:szCs w:val="28"/>
        </w:rPr>
      </w:pPr>
      <w:r>
        <w:rPr>
          <w:snapToGrid w:val="0"/>
          <w:sz w:val="28"/>
          <w:szCs w:val="28"/>
        </w:rPr>
        <w:t xml:space="preserve">от </w:t>
      </w:r>
      <w:r w:rsidR="00F3216C">
        <w:rPr>
          <w:snapToGrid w:val="0"/>
          <w:sz w:val="28"/>
          <w:szCs w:val="28"/>
        </w:rPr>
        <w:t>26.02.2026</w:t>
      </w:r>
      <w:r w:rsidR="00C06215">
        <w:rPr>
          <w:snapToGrid w:val="0"/>
          <w:sz w:val="28"/>
          <w:szCs w:val="28"/>
        </w:rPr>
        <w:t xml:space="preserve"> № </w:t>
      </w:r>
      <w:r w:rsidR="00F3216C">
        <w:rPr>
          <w:snapToGrid w:val="0"/>
          <w:sz w:val="28"/>
          <w:szCs w:val="28"/>
        </w:rPr>
        <w:t>124</w:t>
      </w:r>
      <w:bookmarkStart w:id="0" w:name="_GoBack"/>
      <w:bookmarkEnd w:id="0"/>
    </w:p>
    <w:p w:rsidR="002B2EEE" w:rsidRDefault="002B2EEE" w:rsidP="002B2EEE">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2B2EEE" w:rsidRDefault="002B2EEE" w:rsidP="002B2EEE">
      <w:pPr>
        <w:jc w:val="center"/>
        <w:rPr>
          <w:b/>
          <w:sz w:val="28"/>
          <w:szCs w:val="28"/>
        </w:rPr>
      </w:pPr>
    </w:p>
    <w:p w:rsidR="000758DB" w:rsidRPr="00986B9B" w:rsidRDefault="000758DB" w:rsidP="000758DB">
      <w:pPr>
        <w:ind w:firstLine="540"/>
        <w:jc w:val="center"/>
        <w:rPr>
          <w:b/>
          <w:sz w:val="28"/>
          <w:szCs w:val="28"/>
        </w:rPr>
      </w:pPr>
      <w:r w:rsidRPr="00986B9B">
        <w:rPr>
          <w:b/>
          <w:sz w:val="28"/>
          <w:szCs w:val="28"/>
        </w:rPr>
        <w:t xml:space="preserve">О проекте решения Совета народных депутатов </w:t>
      </w:r>
      <w:r w:rsidR="00124EEA">
        <w:rPr>
          <w:b/>
          <w:sz w:val="28"/>
          <w:szCs w:val="28"/>
        </w:rPr>
        <w:t>Промышленновского</w:t>
      </w:r>
      <w:r w:rsidRPr="00986B9B">
        <w:rPr>
          <w:b/>
          <w:sz w:val="28"/>
          <w:szCs w:val="28"/>
        </w:rPr>
        <w:t xml:space="preserve"> муниципального </w:t>
      </w:r>
      <w:r>
        <w:rPr>
          <w:b/>
          <w:sz w:val="28"/>
          <w:szCs w:val="28"/>
        </w:rPr>
        <w:t>округа</w:t>
      </w:r>
      <w:r w:rsidRPr="00986B9B">
        <w:rPr>
          <w:b/>
          <w:sz w:val="28"/>
          <w:szCs w:val="28"/>
        </w:rPr>
        <w:t xml:space="preserve"> «</w:t>
      </w:r>
      <w:r>
        <w:rPr>
          <w:b/>
          <w:sz w:val="28"/>
          <w:szCs w:val="28"/>
        </w:rPr>
        <w:t xml:space="preserve">О внесении изменений </w:t>
      </w:r>
      <w:r w:rsidR="009F4960">
        <w:rPr>
          <w:b/>
          <w:sz w:val="28"/>
          <w:szCs w:val="28"/>
        </w:rPr>
        <w:t xml:space="preserve">и дополнений </w:t>
      </w:r>
      <w:r>
        <w:rPr>
          <w:b/>
          <w:sz w:val="28"/>
          <w:szCs w:val="28"/>
        </w:rPr>
        <w:t xml:space="preserve">в Устав муниципального образования </w:t>
      </w:r>
      <w:r w:rsidR="00CD0488">
        <w:rPr>
          <w:b/>
          <w:sz w:val="28"/>
          <w:szCs w:val="28"/>
        </w:rPr>
        <w:t>Промышленновского муниципального</w:t>
      </w:r>
      <w:r>
        <w:rPr>
          <w:b/>
          <w:sz w:val="28"/>
          <w:szCs w:val="28"/>
        </w:rPr>
        <w:t xml:space="preserve"> округ</w:t>
      </w:r>
      <w:r w:rsidR="00CD0488">
        <w:rPr>
          <w:b/>
          <w:sz w:val="28"/>
          <w:szCs w:val="28"/>
        </w:rPr>
        <w:t>а</w:t>
      </w:r>
      <w:r>
        <w:rPr>
          <w:b/>
          <w:sz w:val="28"/>
          <w:szCs w:val="28"/>
        </w:rPr>
        <w:t xml:space="preserve"> Кемеровской области - Кузбасса</w:t>
      </w:r>
      <w:r w:rsidRPr="00986B9B">
        <w:rPr>
          <w:b/>
          <w:sz w:val="28"/>
          <w:szCs w:val="28"/>
        </w:rPr>
        <w:t>»</w:t>
      </w:r>
      <w:r w:rsidR="00416012">
        <w:rPr>
          <w:b/>
          <w:sz w:val="28"/>
          <w:szCs w:val="28"/>
        </w:rPr>
        <w:t xml:space="preserve"> и назначении публичных слушаний</w:t>
      </w:r>
    </w:p>
    <w:p w:rsidR="000758DB" w:rsidRPr="006230CC" w:rsidRDefault="000758DB" w:rsidP="000758DB">
      <w:pPr>
        <w:ind w:firstLine="540"/>
        <w:jc w:val="both"/>
        <w:rPr>
          <w:b/>
          <w:sz w:val="28"/>
          <w:szCs w:val="28"/>
        </w:rPr>
      </w:pPr>
    </w:p>
    <w:p w:rsidR="000758DB" w:rsidRPr="00554ADD" w:rsidRDefault="00FD6064" w:rsidP="00872AAA">
      <w:pPr>
        <w:ind w:firstLine="709"/>
        <w:jc w:val="both"/>
        <w:rPr>
          <w:sz w:val="28"/>
          <w:szCs w:val="28"/>
        </w:rPr>
      </w:pPr>
      <w:r>
        <w:rPr>
          <w:sz w:val="28"/>
          <w:szCs w:val="28"/>
        </w:rPr>
        <w:t>Р</w:t>
      </w:r>
      <w:r w:rsidR="000758DB" w:rsidRPr="00554ADD">
        <w:rPr>
          <w:sz w:val="28"/>
          <w:szCs w:val="28"/>
        </w:rPr>
        <w:t xml:space="preserve">уководствуясь </w:t>
      </w:r>
      <w:r w:rsidR="00063D74" w:rsidRPr="000E7E1E">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063D74">
        <w:rPr>
          <w:sz w:val="28"/>
          <w:szCs w:val="28"/>
        </w:rPr>
        <w:t>,</w:t>
      </w:r>
      <w:r w:rsidR="000758DB" w:rsidRPr="00554ADD">
        <w:rPr>
          <w:sz w:val="28"/>
          <w:szCs w:val="28"/>
          <w:lang w:eastAsia="en-US"/>
        </w:rPr>
        <w:t xml:space="preserve"> Уставом муниципального образования </w:t>
      </w:r>
      <w:r w:rsidR="00CD0488">
        <w:rPr>
          <w:sz w:val="28"/>
          <w:szCs w:val="28"/>
          <w:lang w:eastAsia="en-US"/>
        </w:rPr>
        <w:t>Промышленновского муниципального</w:t>
      </w:r>
      <w:r w:rsidR="000758DB" w:rsidRPr="00554ADD">
        <w:rPr>
          <w:sz w:val="28"/>
          <w:szCs w:val="28"/>
          <w:lang w:eastAsia="en-US"/>
        </w:rPr>
        <w:t xml:space="preserve"> округ</w:t>
      </w:r>
      <w:r w:rsidR="00CD0488">
        <w:rPr>
          <w:sz w:val="28"/>
          <w:szCs w:val="28"/>
          <w:lang w:eastAsia="en-US"/>
        </w:rPr>
        <w:t>а</w:t>
      </w:r>
      <w:r w:rsidR="000758DB" w:rsidRPr="00554ADD">
        <w:rPr>
          <w:sz w:val="28"/>
          <w:szCs w:val="28"/>
          <w:lang w:eastAsia="en-US"/>
        </w:rPr>
        <w:t xml:space="preserve"> Кемеровской области - Кузбасса</w:t>
      </w:r>
      <w:r w:rsidR="000758DB" w:rsidRPr="00554ADD">
        <w:rPr>
          <w:sz w:val="28"/>
          <w:szCs w:val="28"/>
        </w:rPr>
        <w:t xml:space="preserve">, Совет народных депутатов </w:t>
      </w:r>
      <w:r w:rsidR="00D138E4">
        <w:rPr>
          <w:sz w:val="28"/>
          <w:szCs w:val="28"/>
        </w:rPr>
        <w:t>Промышленновского</w:t>
      </w:r>
      <w:r w:rsidR="000758DB" w:rsidRPr="00554ADD">
        <w:rPr>
          <w:sz w:val="28"/>
          <w:szCs w:val="28"/>
        </w:rPr>
        <w:t xml:space="preserve"> муниципального округа</w:t>
      </w:r>
    </w:p>
    <w:p w:rsidR="000758DB" w:rsidRDefault="000758DB" w:rsidP="00872AAA">
      <w:pPr>
        <w:ind w:firstLine="709"/>
        <w:jc w:val="both"/>
        <w:rPr>
          <w:b/>
          <w:sz w:val="28"/>
          <w:szCs w:val="28"/>
        </w:rPr>
      </w:pPr>
    </w:p>
    <w:p w:rsidR="000758DB" w:rsidRPr="00D138E4" w:rsidRDefault="000758DB" w:rsidP="000D6A2C">
      <w:pPr>
        <w:jc w:val="both"/>
        <w:rPr>
          <w:sz w:val="28"/>
          <w:szCs w:val="28"/>
        </w:rPr>
      </w:pPr>
      <w:r w:rsidRPr="00D138E4">
        <w:rPr>
          <w:sz w:val="28"/>
          <w:szCs w:val="28"/>
        </w:rPr>
        <w:t>РЕШИЛ:</w:t>
      </w:r>
    </w:p>
    <w:p w:rsidR="000758DB" w:rsidRPr="006230CC" w:rsidRDefault="000758DB" w:rsidP="00872AAA">
      <w:pPr>
        <w:ind w:firstLine="709"/>
        <w:jc w:val="both"/>
        <w:rPr>
          <w:b/>
          <w:sz w:val="28"/>
          <w:szCs w:val="28"/>
        </w:rPr>
      </w:pPr>
    </w:p>
    <w:p w:rsidR="000758DB" w:rsidRDefault="000758DB" w:rsidP="00872AAA">
      <w:pPr>
        <w:ind w:firstLine="709"/>
        <w:jc w:val="both"/>
        <w:rPr>
          <w:sz w:val="28"/>
          <w:szCs w:val="28"/>
        </w:rPr>
      </w:pPr>
      <w:r w:rsidRPr="006230CC">
        <w:rPr>
          <w:sz w:val="28"/>
          <w:szCs w:val="28"/>
        </w:rPr>
        <w:t xml:space="preserve">1. Принять проект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6230CC">
        <w:rPr>
          <w:sz w:val="28"/>
          <w:szCs w:val="28"/>
        </w:rPr>
        <w:t>»</w:t>
      </w:r>
      <w:r w:rsidR="00B05000">
        <w:rPr>
          <w:sz w:val="28"/>
          <w:szCs w:val="28"/>
        </w:rPr>
        <w:t>,</w:t>
      </w:r>
      <w:r w:rsidRPr="006230CC">
        <w:rPr>
          <w:sz w:val="28"/>
          <w:szCs w:val="28"/>
        </w:rPr>
        <w:t xml:space="preserve"> согласно </w:t>
      </w:r>
      <w:r>
        <w:rPr>
          <w:sz w:val="28"/>
          <w:szCs w:val="28"/>
        </w:rPr>
        <w:t>п</w:t>
      </w:r>
      <w:r w:rsidRPr="006230CC">
        <w:rPr>
          <w:sz w:val="28"/>
          <w:szCs w:val="28"/>
        </w:rPr>
        <w:t>р</w:t>
      </w:r>
      <w:r>
        <w:rPr>
          <w:sz w:val="28"/>
          <w:szCs w:val="28"/>
        </w:rPr>
        <w:t xml:space="preserve">иложению </w:t>
      </w:r>
      <w:r w:rsidR="00EF7E5F">
        <w:rPr>
          <w:sz w:val="28"/>
          <w:szCs w:val="28"/>
        </w:rPr>
        <w:t xml:space="preserve">№ </w:t>
      </w:r>
      <w:r w:rsidRPr="006230CC">
        <w:rPr>
          <w:sz w:val="28"/>
          <w:szCs w:val="28"/>
        </w:rPr>
        <w:t>1</w:t>
      </w:r>
      <w:r>
        <w:rPr>
          <w:sz w:val="28"/>
          <w:szCs w:val="28"/>
        </w:rPr>
        <w:t xml:space="preserve"> к настоящему решению</w:t>
      </w:r>
      <w:r w:rsidRPr="006230CC">
        <w:rPr>
          <w:sz w:val="28"/>
          <w:szCs w:val="28"/>
        </w:rPr>
        <w:t>.</w:t>
      </w:r>
    </w:p>
    <w:p w:rsidR="000758DB" w:rsidRPr="00554ADD" w:rsidRDefault="000758DB" w:rsidP="00872AAA">
      <w:pPr>
        <w:ind w:firstLine="709"/>
        <w:jc w:val="both"/>
        <w:rPr>
          <w:sz w:val="28"/>
          <w:szCs w:val="28"/>
        </w:rPr>
      </w:pPr>
      <w:r w:rsidRPr="00554ADD">
        <w:rPr>
          <w:sz w:val="28"/>
          <w:szCs w:val="28"/>
        </w:rPr>
        <w:t xml:space="preserve">2. </w:t>
      </w:r>
      <w:r w:rsidR="002B6B00">
        <w:rPr>
          <w:spacing w:val="1"/>
          <w:sz w:val="28"/>
          <w:szCs w:val="28"/>
        </w:rPr>
        <w:t>Утвердить</w:t>
      </w:r>
      <w:r w:rsidRPr="00554ADD">
        <w:rPr>
          <w:spacing w:val="1"/>
          <w:sz w:val="28"/>
          <w:szCs w:val="28"/>
        </w:rPr>
        <w:t xml:space="preserve"> Порядок учета предложений по </w:t>
      </w:r>
      <w:r>
        <w:rPr>
          <w:spacing w:val="1"/>
          <w:sz w:val="28"/>
          <w:szCs w:val="28"/>
        </w:rPr>
        <w:t xml:space="preserve">проекту решения Совета народных депутатов </w:t>
      </w:r>
      <w:r w:rsidR="00D138E4">
        <w:rPr>
          <w:spacing w:val="1"/>
          <w:sz w:val="28"/>
          <w:szCs w:val="28"/>
        </w:rPr>
        <w:t>Промышленновского</w:t>
      </w:r>
      <w:r>
        <w:rPr>
          <w:spacing w:val="1"/>
          <w:sz w:val="28"/>
          <w:szCs w:val="28"/>
        </w:rPr>
        <w:t xml:space="preserve"> муниципального округа </w:t>
      </w:r>
      <w:r w:rsidR="00CD5D52">
        <w:rPr>
          <w:spacing w:val="1"/>
          <w:sz w:val="28"/>
          <w:szCs w:val="28"/>
        </w:rPr>
        <w:t xml:space="preserve">                     </w:t>
      </w:r>
      <w:r>
        <w:rPr>
          <w:spacing w:val="1"/>
          <w:sz w:val="28"/>
          <w:szCs w:val="28"/>
        </w:rPr>
        <w:t>«О внесении изменений</w:t>
      </w:r>
      <w:r w:rsidR="009F4960">
        <w:rPr>
          <w:spacing w:val="1"/>
          <w:sz w:val="28"/>
          <w:szCs w:val="28"/>
        </w:rPr>
        <w:t xml:space="preserve"> и дополнений</w:t>
      </w:r>
      <w:r>
        <w:rPr>
          <w:spacing w:val="1"/>
          <w:sz w:val="28"/>
          <w:szCs w:val="28"/>
        </w:rPr>
        <w:t xml:space="preserve"> в Устав муниципального образования </w:t>
      </w:r>
      <w:r w:rsidR="00B05000">
        <w:rPr>
          <w:spacing w:val="1"/>
          <w:sz w:val="28"/>
          <w:szCs w:val="28"/>
        </w:rPr>
        <w:t>Промышленновского муниципального</w:t>
      </w:r>
      <w:r>
        <w:rPr>
          <w:spacing w:val="1"/>
          <w:sz w:val="28"/>
          <w:szCs w:val="28"/>
        </w:rPr>
        <w:t xml:space="preserve"> округ</w:t>
      </w:r>
      <w:r w:rsidR="00B05000">
        <w:rPr>
          <w:spacing w:val="1"/>
          <w:sz w:val="28"/>
          <w:szCs w:val="28"/>
        </w:rPr>
        <w:t>а</w:t>
      </w:r>
      <w:r>
        <w:rPr>
          <w:spacing w:val="1"/>
          <w:sz w:val="28"/>
          <w:szCs w:val="28"/>
        </w:rPr>
        <w:t xml:space="preserve"> Кемеровской области </w:t>
      </w:r>
      <w:r w:rsidR="004F30B7">
        <w:rPr>
          <w:spacing w:val="1"/>
          <w:sz w:val="28"/>
          <w:szCs w:val="28"/>
        </w:rPr>
        <w:t>–</w:t>
      </w:r>
      <w:r>
        <w:rPr>
          <w:spacing w:val="1"/>
          <w:sz w:val="28"/>
          <w:szCs w:val="28"/>
        </w:rPr>
        <w:t xml:space="preserve"> Кузбасса</w:t>
      </w:r>
      <w:r w:rsidR="004F30B7">
        <w:rPr>
          <w:spacing w:val="1"/>
          <w:sz w:val="28"/>
          <w:szCs w:val="28"/>
        </w:rPr>
        <w:t xml:space="preserve"> и назначения публичных слушаний</w:t>
      </w:r>
      <w:r>
        <w:rPr>
          <w:spacing w:val="1"/>
          <w:sz w:val="28"/>
          <w:szCs w:val="28"/>
        </w:rPr>
        <w:t>»</w:t>
      </w:r>
      <w:r w:rsidRPr="00554ADD">
        <w:rPr>
          <w:spacing w:val="1"/>
          <w:sz w:val="28"/>
          <w:szCs w:val="28"/>
        </w:rPr>
        <w:t xml:space="preserve"> и участия </w:t>
      </w:r>
      <w:r w:rsidR="004F30B7">
        <w:rPr>
          <w:spacing w:val="1"/>
          <w:sz w:val="28"/>
          <w:szCs w:val="28"/>
        </w:rPr>
        <w:t xml:space="preserve">граждан </w:t>
      </w:r>
      <w:r w:rsidRPr="00554ADD">
        <w:rPr>
          <w:spacing w:val="1"/>
          <w:sz w:val="28"/>
          <w:szCs w:val="28"/>
        </w:rPr>
        <w:t>в его обсуждении</w:t>
      </w:r>
      <w:r w:rsidR="00B05000">
        <w:rPr>
          <w:spacing w:val="1"/>
          <w:sz w:val="28"/>
          <w:szCs w:val="28"/>
        </w:rPr>
        <w:t>,</w:t>
      </w:r>
      <w:r w:rsidRPr="00554ADD">
        <w:rPr>
          <w:spacing w:val="1"/>
          <w:sz w:val="28"/>
          <w:szCs w:val="28"/>
        </w:rPr>
        <w:t xml:space="preserve"> согласно приложению</w:t>
      </w:r>
      <w:r w:rsidR="00EF7E5F">
        <w:rPr>
          <w:spacing w:val="1"/>
          <w:sz w:val="28"/>
          <w:szCs w:val="28"/>
        </w:rPr>
        <w:t xml:space="preserve"> №</w:t>
      </w:r>
      <w:r w:rsidRPr="00554ADD">
        <w:rPr>
          <w:spacing w:val="1"/>
          <w:sz w:val="28"/>
          <w:szCs w:val="28"/>
        </w:rPr>
        <w:t xml:space="preserve"> 2 к настоящему решению.</w:t>
      </w:r>
    </w:p>
    <w:p w:rsidR="000758DB" w:rsidRPr="006230CC" w:rsidRDefault="000758DB" w:rsidP="00872AAA">
      <w:pPr>
        <w:ind w:firstLine="709"/>
        <w:jc w:val="both"/>
        <w:rPr>
          <w:sz w:val="28"/>
          <w:szCs w:val="28"/>
        </w:rPr>
      </w:pPr>
      <w:r>
        <w:rPr>
          <w:sz w:val="28"/>
          <w:szCs w:val="28"/>
        </w:rPr>
        <w:t>3</w:t>
      </w:r>
      <w:r w:rsidRPr="006230CC">
        <w:rPr>
          <w:sz w:val="28"/>
          <w:szCs w:val="28"/>
        </w:rPr>
        <w:t xml:space="preserve">. Утвердить </w:t>
      </w:r>
      <w:r>
        <w:rPr>
          <w:sz w:val="28"/>
          <w:szCs w:val="28"/>
        </w:rPr>
        <w:t xml:space="preserve">состав комиссии по организации и проведению публичных слушаний по проекту решения Совета народных депутатов </w:t>
      </w:r>
      <w:r w:rsidR="00D138E4">
        <w:rPr>
          <w:sz w:val="28"/>
          <w:szCs w:val="28"/>
        </w:rPr>
        <w:t>Промышленновского</w:t>
      </w:r>
      <w:r>
        <w:rPr>
          <w:sz w:val="28"/>
          <w:szCs w:val="28"/>
        </w:rPr>
        <w:t xml:space="preserve"> муниципального округа «О внесении изменений</w:t>
      </w:r>
      <w:r w:rsidR="009F4960">
        <w:rPr>
          <w:sz w:val="28"/>
          <w:szCs w:val="28"/>
        </w:rPr>
        <w:t xml:space="preserve"> и дополнений</w:t>
      </w:r>
      <w:r>
        <w:rPr>
          <w:sz w:val="28"/>
          <w:szCs w:val="28"/>
        </w:rPr>
        <w:t xml:space="preserve"> в Устав муниципального образования </w:t>
      </w:r>
      <w:r w:rsidR="00B05000">
        <w:rPr>
          <w:sz w:val="28"/>
          <w:szCs w:val="28"/>
        </w:rPr>
        <w:t xml:space="preserve">Промышленновского </w:t>
      </w:r>
      <w:r w:rsidR="00B05000">
        <w:rPr>
          <w:sz w:val="28"/>
          <w:szCs w:val="28"/>
        </w:rPr>
        <w:lastRenderedPageBreak/>
        <w:t>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00B05000">
        <w:rPr>
          <w:sz w:val="28"/>
          <w:szCs w:val="28"/>
        </w:rPr>
        <w:t>,</w:t>
      </w:r>
      <w:r>
        <w:rPr>
          <w:sz w:val="28"/>
          <w:szCs w:val="28"/>
        </w:rPr>
        <w:t xml:space="preserve"> согласно приложению</w:t>
      </w:r>
      <w:r w:rsidR="00EF7E5F">
        <w:rPr>
          <w:sz w:val="28"/>
          <w:szCs w:val="28"/>
        </w:rPr>
        <w:t xml:space="preserve"> №</w:t>
      </w:r>
      <w:r>
        <w:rPr>
          <w:sz w:val="28"/>
          <w:szCs w:val="28"/>
        </w:rPr>
        <w:t xml:space="preserve"> 3 к настоящему решению.</w:t>
      </w:r>
    </w:p>
    <w:p w:rsidR="000758DB" w:rsidRDefault="000758DB" w:rsidP="00872AAA">
      <w:pPr>
        <w:ind w:firstLine="709"/>
        <w:jc w:val="both"/>
        <w:rPr>
          <w:sz w:val="28"/>
          <w:szCs w:val="28"/>
        </w:rPr>
      </w:pPr>
      <w:r>
        <w:rPr>
          <w:sz w:val="28"/>
          <w:szCs w:val="28"/>
        </w:rPr>
        <w:t>4</w:t>
      </w:r>
      <w:r w:rsidRPr="006230CC">
        <w:rPr>
          <w:sz w:val="28"/>
          <w:szCs w:val="28"/>
        </w:rPr>
        <w:t xml:space="preserve">. Назначить публичные слушания по проекту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173B45">
        <w:rPr>
          <w:sz w:val="28"/>
          <w:szCs w:val="28"/>
        </w:rPr>
        <w:t xml:space="preserve">» на </w:t>
      </w:r>
      <w:r w:rsidR="00D87513">
        <w:rPr>
          <w:sz w:val="28"/>
          <w:szCs w:val="28"/>
        </w:rPr>
        <w:t>31</w:t>
      </w:r>
      <w:r>
        <w:rPr>
          <w:sz w:val="28"/>
          <w:szCs w:val="28"/>
        </w:rPr>
        <w:t>.</w:t>
      </w:r>
      <w:r w:rsidR="00810089">
        <w:rPr>
          <w:sz w:val="28"/>
          <w:szCs w:val="28"/>
        </w:rPr>
        <w:t>03</w:t>
      </w:r>
      <w:r>
        <w:rPr>
          <w:sz w:val="28"/>
          <w:szCs w:val="28"/>
        </w:rPr>
        <w:t>.202</w:t>
      </w:r>
      <w:r w:rsidR="00D87513">
        <w:rPr>
          <w:sz w:val="28"/>
          <w:szCs w:val="28"/>
        </w:rPr>
        <w:t>6</w:t>
      </w:r>
      <w:r>
        <w:rPr>
          <w:sz w:val="28"/>
          <w:szCs w:val="28"/>
        </w:rPr>
        <w:t xml:space="preserve"> в</w:t>
      </w:r>
      <w:r w:rsidRPr="006230CC">
        <w:rPr>
          <w:sz w:val="28"/>
          <w:szCs w:val="28"/>
        </w:rPr>
        <w:t xml:space="preserve"> </w:t>
      </w:r>
      <w:r>
        <w:rPr>
          <w:sz w:val="28"/>
          <w:szCs w:val="28"/>
        </w:rPr>
        <w:t>1</w:t>
      </w:r>
      <w:r w:rsidR="005F56A0">
        <w:rPr>
          <w:sz w:val="28"/>
          <w:szCs w:val="28"/>
        </w:rPr>
        <w:t>5</w:t>
      </w:r>
      <w:r>
        <w:rPr>
          <w:sz w:val="28"/>
          <w:szCs w:val="28"/>
        </w:rPr>
        <w:t xml:space="preserve">.00 часов по адресу: </w:t>
      </w:r>
      <w:proofErr w:type="spellStart"/>
      <w:r w:rsidR="005F56A0">
        <w:rPr>
          <w:sz w:val="28"/>
          <w:szCs w:val="28"/>
        </w:rPr>
        <w:t>п</w:t>
      </w:r>
      <w:r>
        <w:rPr>
          <w:sz w:val="28"/>
          <w:szCs w:val="28"/>
        </w:rPr>
        <w:t>г</w:t>
      </w:r>
      <w:r w:rsidR="005F56A0">
        <w:rPr>
          <w:sz w:val="28"/>
          <w:szCs w:val="28"/>
        </w:rPr>
        <w:t>т</w:t>
      </w:r>
      <w:proofErr w:type="spellEnd"/>
      <w:r>
        <w:rPr>
          <w:sz w:val="28"/>
          <w:szCs w:val="28"/>
        </w:rPr>
        <w:t xml:space="preserve">. </w:t>
      </w:r>
      <w:r w:rsidR="005F56A0">
        <w:rPr>
          <w:sz w:val="28"/>
          <w:szCs w:val="28"/>
        </w:rPr>
        <w:t xml:space="preserve">Промышленная, </w:t>
      </w:r>
      <w:r w:rsidR="002B17AB">
        <w:rPr>
          <w:sz w:val="28"/>
          <w:szCs w:val="28"/>
        </w:rPr>
        <w:t xml:space="preserve">                                </w:t>
      </w:r>
      <w:r w:rsidRPr="006230CC">
        <w:rPr>
          <w:sz w:val="28"/>
          <w:szCs w:val="28"/>
        </w:rPr>
        <w:t xml:space="preserve">ул. </w:t>
      </w:r>
      <w:r w:rsidR="005F56A0">
        <w:rPr>
          <w:sz w:val="28"/>
          <w:szCs w:val="28"/>
        </w:rPr>
        <w:t>Коммунистическая</w:t>
      </w:r>
      <w:r>
        <w:rPr>
          <w:sz w:val="28"/>
          <w:szCs w:val="28"/>
        </w:rPr>
        <w:t xml:space="preserve">, </w:t>
      </w:r>
      <w:r w:rsidR="005F56A0">
        <w:rPr>
          <w:sz w:val="28"/>
          <w:szCs w:val="28"/>
        </w:rPr>
        <w:t>23</w:t>
      </w:r>
      <w:r w:rsidR="00BB1CD4">
        <w:rPr>
          <w:sz w:val="28"/>
          <w:szCs w:val="28"/>
        </w:rPr>
        <w:t>а</w:t>
      </w:r>
      <w:r>
        <w:rPr>
          <w:sz w:val="28"/>
          <w:szCs w:val="28"/>
        </w:rPr>
        <w:t xml:space="preserve">, </w:t>
      </w:r>
      <w:r w:rsidR="00C811CF">
        <w:rPr>
          <w:sz w:val="28"/>
          <w:szCs w:val="28"/>
        </w:rPr>
        <w:t>зал заседаний администрации Промышленновского муниципального округа</w:t>
      </w:r>
      <w:r w:rsidRPr="006230CC">
        <w:rPr>
          <w:sz w:val="28"/>
          <w:szCs w:val="28"/>
        </w:rPr>
        <w:t xml:space="preserve">. </w:t>
      </w:r>
    </w:p>
    <w:p w:rsidR="0029487F" w:rsidRPr="003413AF" w:rsidRDefault="0029487F" w:rsidP="003413AF">
      <w:pPr>
        <w:pStyle w:val="ConsPlusNormal"/>
        <w:widowControl/>
        <w:ind w:firstLine="709"/>
        <w:jc w:val="both"/>
        <w:rPr>
          <w:rFonts w:ascii="Times New Roman" w:hAnsi="Times New Roman"/>
          <w:sz w:val="28"/>
          <w:szCs w:val="28"/>
        </w:rPr>
      </w:pPr>
      <w:r w:rsidRPr="003413AF">
        <w:rPr>
          <w:rFonts w:ascii="Times New Roman" w:hAnsi="Times New Roman" w:cs="Times New Roman"/>
          <w:sz w:val="28"/>
          <w:szCs w:val="28"/>
        </w:rPr>
        <w:t xml:space="preserve">5. Настоящее решение подлежит опубликованию в сетевом издании «Электронный бюллетень администрации Промышленновского муниципального округа» и </w:t>
      </w:r>
      <w:r w:rsidR="003413AF" w:rsidRPr="003413AF">
        <w:rPr>
          <w:rFonts w:ascii="Times New Roman" w:hAnsi="Times New Roman" w:cs="Times New Roman"/>
          <w:sz w:val="28"/>
          <w:szCs w:val="28"/>
        </w:rPr>
        <w:t xml:space="preserve">размещению на </w:t>
      </w:r>
      <w:r w:rsidR="003413AF" w:rsidRPr="003413AF">
        <w:rPr>
          <w:rFonts w:ascii="Times New Roman" w:hAnsi="Times New Roman" w:cs="Times New Roman"/>
          <w:color w:val="000000"/>
          <w:sz w:val="28"/>
          <w:szCs w:val="28"/>
        </w:rPr>
        <w:t>официальном сайте администрации Промышленновского муниципального округа в информационно-телекоммуникационной сети «Интернет»</w:t>
      </w:r>
      <w:r w:rsidR="003413AF" w:rsidRPr="003413AF">
        <w:rPr>
          <w:rFonts w:ascii="Times New Roman" w:hAnsi="Times New Roman"/>
          <w:sz w:val="28"/>
          <w:szCs w:val="28"/>
        </w:rPr>
        <w:t xml:space="preserve"> </w:t>
      </w:r>
      <w:r w:rsidR="003413AF" w:rsidRPr="00BA33F9">
        <w:rPr>
          <w:rFonts w:ascii="Times New Roman" w:hAnsi="Times New Roman"/>
          <w:sz w:val="28"/>
          <w:szCs w:val="28"/>
        </w:rPr>
        <w:t>(</w:t>
      </w:r>
      <w:proofErr w:type="spellStart"/>
      <w:r w:rsidR="003413AF" w:rsidRPr="00BA33F9">
        <w:rPr>
          <w:rFonts w:ascii="Times New Roman" w:hAnsi="Times New Roman"/>
          <w:sz w:val="28"/>
          <w:szCs w:val="28"/>
        </w:rPr>
        <w:t>www</w:t>
      </w:r>
      <w:proofErr w:type="spellEnd"/>
      <w:r w:rsidR="003413AF" w:rsidRPr="00BA33F9">
        <w:rPr>
          <w:rFonts w:ascii="Times New Roman" w:hAnsi="Times New Roman"/>
          <w:sz w:val="28"/>
          <w:szCs w:val="28"/>
        </w:rPr>
        <w:t>.</w:t>
      </w:r>
      <w:proofErr w:type="spellStart"/>
      <w:r w:rsidR="003413AF" w:rsidRPr="00BA33F9">
        <w:rPr>
          <w:rFonts w:ascii="Times New Roman" w:hAnsi="Times New Roman"/>
          <w:sz w:val="28"/>
          <w:szCs w:val="28"/>
          <w:lang w:val="en-US"/>
        </w:rPr>
        <w:t>admprom</w:t>
      </w:r>
      <w:proofErr w:type="spellEnd"/>
      <w:r w:rsidR="003413AF" w:rsidRPr="00BA33F9">
        <w:rPr>
          <w:rFonts w:ascii="Times New Roman" w:hAnsi="Times New Roman"/>
          <w:sz w:val="28"/>
          <w:szCs w:val="28"/>
        </w:rPr>
        <w:t>.</w:t>
      </w:r>
      <w:proofErr w:type="spellStart"/>
      <w:r w:rsidR="003413AF" w:rsidRPr="00BA33F9">
        <w:rPr>
          <w:rFonts w:ascii="Times New Roman" w:hAnsi="Times New Roman"/>
          <w:sz w:val="28"/>
          <w:szCs w:val="28"/>
          <w:lang w:val="en-US"/>
        </w:rPr>
        <w:t>ru</w:t>
      </w:r>
      <w:proofErr w:type="spellEnd"/>
      <w:r w:rsidR="003413AF" w:rsidRPr="00BA33F9">
        <w:rPr>
          <w:rFonts w:ascii="Times New Roman" w:hAnsi="Times New Roman"/>
          <w:sz w:val="28"/>
          <w:szCs w:val="28"/>
        </w:rPr>
        <w:t>).</w:t>
      </w:r>
    </w:p>
    <w:p w:rsidR="0029487F" w:rsidRPr="0029487F" w:rsidRDefault="0029487F" w:rsidP="0029487F">
      <w:pPr>
        <w:ind w:firstLine="709"/>
        <w:jc w:val="both"/>
        <w:rPr>
          <w:sz w:val="28"/>
          <w:szCs w:val="28"/>
        </w:rPr>
      </w:pPr>
      <w:r w:rsidRPr="0029487F">
        <w:rPr>
          <w:bCs/>
          <w:sz w:val="28"/>
          <w:szCs w:val="28"/>
        </w:rPr>
        <w:t>6</w:t>
      </w:r>
      <w:r>
        <w:rPr>
          <w:bCs/>
          <w:sz w:val="28"/>
          <w:szCs w:val="28"/>
        </w:rPr>
        <w:t xml:space="preserve">. </w:t>
      </w:r>
      <w:proofErr w:type="gramStart"/>
      <w:r w:rsidRPr="006230CC">
        <w:rPr>
          <w:sz w:val="28"/>
          <w:szCs w:val="28"/>
        </w:rPr>
        <w:t>Контроль за</w:t>
      </w:r>
      <w:proofErr w:type="gramEnd"/>
      <w:r w:rsidRPr="006230CC">
        <w:rPr>
          <w:sz w:val="28"/>
          <w:szCs w:val="28"/>
        </w:rPr>
        <w:t xml:space="preserve"> исполнением настоящего решения возложить н</w:t>
      </w:r>
      <w:r>
        <w:rPr>
          <w:sz w:val="28"/>
          <w:szCs w:val="28"/>
        </w:rPr>
        <w:t>а  к</w:t>
      </w:r>
      <w:r w:rsidRPr="006230CC">
        <w:rPr>
          <w:sz w:val="28"/>
          <w:szCs w:val="28"/>
        </w:rPr>
        <w:t xml:space="preserve">омитет по местному самоуправлению, </w:t>
      </w:r>
      <w:r>
        <w:rPr>
          <w:sz w:val="28"/>
          <w:szCs w:val="28"/>
        </w:rPr>
        <w:t>правоохранительной деятельности</w:t>
      </w:r>
      <w:r w:rsidRPr="006230CC">
        <w:rPr>
          <w:sz w:val="28"/>
          <w:szCs w:val="28"/>
        </w:rPr>
        <w:t xml:space="preserve"> и </w:t>
      </w:r>
      <w:r>
        <w:rPr>
          <w:sz w:val="28"/>
          <w:szCs w:val="28"/>
        </w:rPr>
        <w:t>депутатской этике (Г.В. Кузьмина)</w:t>
      </w:r>
      <w:r w:rsidRPr="006230CC">
        <w:rPr>
          <w:sz w:val="28"/>
          <w:szCs w:val="28"/>
        </w:rPr>
        <w:t>.</w:t>
      </w:r>
    </w:p>
    <w:p w:rsidR="0029487F" w:rsidRDefault="0029487F" w:rsidP="0029487F">
      <w:pPr>
        <w:widowControl w:val="0"/>
        <w:autoSpaceDE w:val="0"/>
        <w:autoSpaceDN w:val="0"/>
        <w:ind w:firstLine="709"/>
        <w:jc w:val="both"/>
        <w:rPr>
          <w:sz w:val="28"/>
          <w:szCs w:val="28"/>
        </w:rPr>
      </w:pPr>
      <w:r w:rsidRPr="00504C2F">
        <w:rPr>
          <w:sz w:val="28"/>
          <w:szCs w:val="28"/>
        </w:rPr>
        <w:t>7</w:t>
      </w:r>
      <w:r>
        <w:rPr>
          <w:sz w:val="28"/>
          <w:szCs w:val="28"/>
        </w:rPr>
        <w:t>.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29487F" w:rsidRPr="0029487F" w:rsidRDefault="0029487F" w:rsidP="00BF0531">
      <w:pPr>
        <w:ind w:firstLine="709"/>
        <w:jc w:val="both"/>
        <w:rPr>
          <w:sz w:val="28"/>
          <w:szCs w:val="28"/>
        </w:rPr>
      </w:pPr>
    </w:p>
    <w:p w:rsidR="0029487F" w:rsidRPr="0029487F" w:rsidRDefault="0029487F" w:rsidP="00BF0531">
      <w:pPr>
        <w:ind w:firstLine="709"/>
        <w:jc w:val="both"/>
        <w:rPr>
          <w:sz w:val="28"/>
          <w:szCs w:val="28"/>
        </w:rPr>
      </w:pPr>
    </w:p>
    <w:p w:rsidR="00BA6712" w:rsidRPr="00F87095" w:rsidRDefault="00BA6712" w:rsidP="00A94346">
      <w:pPr>
        <w:rPr>
          <w:sz w:val="28"/>
          <w:szCs w:val="28"/>
        </w:rPr>
      </w:pPr>
    </w:p>
    <w:p w:rsidR="00A94346" w:rsidRPr="00F87095" w:rsidRDefault="00A94346" w:rsidP="00A94346">
      <w:pPr>
        <w:jc w:val="right"/>
        <w:rPr>
          <w:sz w:val="28"/>
          <w:szCs w:val="28"/>
        </w:rPr>
      </w:pPr>
      <w:r w:rsidRPr="00F87095">
        <w:rPr>
          <w:szCs w:val="28"/>
        </w:rPr>
        <w:t xml:space="preserve"> </w:t>
      </w:r>
    </w:p>
    <w:tbl>
      <w:tblPr>
        <w:tblW w:w="9464" w:type="dxa"/>
        <w:tblLook w:val="01E0"/>
      </w:tblPr>
      <w:tblGrid>
        <w:gridCol w:w="5882"/>
        <w:gridCol w:w="3582"/>
      </w:tblGrid>
      <w:tr w:rsidR="00A94346" w:rsidRPr="00092DDA" w:rsidTr="00BA6712">
        <w:tc>
          <w:tcPr>
            <w:tcW w:w="5882" w:type="dxa"/>
          </w:tcPr>
          <w:p w:rsidR="00A94346" w:rsidRPr="00092DDA" w:rsidRDefault="00A94346" w:rsidP="00CC3295">
            <w:pPr>
              <w:jc w:val="center"/>
              <w:rPr>
                <w:sz w:val="28"/>
                <w:szCs w:val="28"/>
              </w:rPr>
            </w:pPr>
            <w:r w:rsidRPr="00092DDA">
              <w:rPr>
                <w:sz w:val="28"/>
                <w:szCs w:val="28"/>
              </w:rPr>
              <w:t>Председатель</w:t>
            </w:r>
          </w:p>
        </w:tc>
        <w:tc>
          <w:tcPr>
            <w:tcW w:w="3582" w:type="dxa"/>
          </w:tcPr>
          <w:p w:rsidR="00A94346" w:rsidRPr="00092DDA" w:rsidRDefault="00A94346" w:rsidP="00CC3295">
            <w:pPr>
              <w:autoSpaceDE w:val="0"/>
              <w:autoSpaceDN w:val="0"/>
              <w:adjustRightInd w:val="0"/>
              <w:rPr>
                <w:sz w:val="28"/>
                <w:szCs w:val="28"/>
              </w:rPr>
            </w:pPr>
          </w:p>
        </w:tc>
      </w:tr>
      <w:tr w:rsidR="00A94346" w:rsidRPr="00092DDA" w:rsidTr="00BA6712">
        <w:tc>
          <w:tcPr>
            <w:tcW w:w="5882" w:type="dxa"/>
          </w:tcPr>
          <w:p w:rsidR="00A94346" w:rsidRPr="00092DDA" w:rsidRDefault="00A94346" w:rsidP="009B60E3">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sidR="009B60E3">
              <w:rPr>
                <w:sz w:val="28"/>
                <w:szCs w:val="28"/>
              </w:rPr>
              <w:t>округа</w:t>
            </w:r>
          </w:p>
        </w:tc>
        <w:tc>
          <w:tcPr>
            <w:tcW w:w="3582" w:type="dxa"/>
          </w:tcPr>
          <w:p w:rsidR="00A94346" w:rsidRPr="00092DDA" w:rsidRDefault="00A94346" w:rsidP="00CC3295">
            <w:pPr>
              <w:autoSpaceDE w:val="0"/>
              <w:autoSpaceDN w:val="0"/>
              <w:adjustRightInd w:val="0"/>
              <w:jc w:val="right"/>
              <w:rPr>
                <w:sz w:val="28"/>
                <w:szCs w:val="28"/>
              </w:rPr>
            </w:pPr>
          </w:p>
          <w:p w:rsidR="00A94346" w:rsidRPr="00092DDA" w:rsidRDefault="00BA6712" w:rsidP="00210888">
            <w:pPr>
              <w:autoSpaceDE w:val="0"/>
              <w:autoSpaceDN w:val="0"/>
              <w:adjustRightInd w:val="0"/>
              <w:ind w:right="-108"/>
              <w:jc w:val="right"/>
              <w:rPr>
                <w:sz w:val="28"/>
                <w:szCs w:val="28"/>
              </w:rPr>
            </w:pPr>
            <w:r>
              <w:rPr>
                <w:sz w:val="28"/>
                <w:szCs w:val="28"/>
              </w:rPr>
              <w:t xml:space="preserve">  </w:t>
            </w:r>
            <w:r w:rsidR="00210888">
              <w:rPr>
                <w:sz w:val="28"/>
                <w:szCs w:val="28"/>
              </w:rPr>
              <w:t xml:space="preserve"> </w:t>
            </w:r>
            <w:r w:rsidR="009B60E3">
              <w:rPr>
                <w:sz w:val="28"/>
                <w:szCs w:val="28"/>
              </w:rPr>
              <w:t>Е.А.</w:t>
            </w:r>
            <w:r w:rsidR="00A94346" w:rsidRPr="00092DDA">
              <w:rPr>
                <w:sz w:val="28"/>
                <w:szCs w:val="28"/>
              </w:rPr>
              <w:t xml:space="preserve"> </w:t>
            </w:r>
            <w:r w:rsidR="00DC1088">
              <w:rPr>
                <w:sz w:val="28"/>
                <w:szCs w:val="28"/>
              </w:rPr>
              <w:t>Ващенко</w:t>
            </w:r>
          </w:p>
        </w:tc>
      </w:tr>
      <w:tr w:rsidR="00A94346" w:rsidRPr="00092DDA" w:rsidTr="00BA6712">
        <w:tc>
          <w:tcPr>
            <w:tcW w:w="5882" w:type="dxa"/>
          </w:tcPr>
          <w:p w:rsidR="00A94346" w:rsidRPr="00092DDA" w:rsidRDefault="00A94346" w:rsidP="000A57F0">
            <w:pPr>
              <w:autoSpaceDE w:val="0"/>
              <w:autoSpaceDN w:val="0"/>
              <w:adjustRightInd w:val="0"/>
              <w:rPr>
                <w:sz w:val="28"/>
                <w:szCs w:val="28"/>
              </w:rPr>
            </w:pPr>
          </w:p>
          <w:p w:rsidR="00A94346" w:rsidRPr="00092DDA" w:rsidRDefault="00872AAA" w:rsidP="00085C99">
            <w:pPr>
              <w:autoSpaceDE w:val="0"/>
              <w:autoSpaceDN w:val="0"/>
              <w:adjustRightInd w:val="0"/>
              <w:jc w:val="center"/>
              <w:rPr>
                <w:sz w:val="28"/>
                <w:szCs w:val="28"/>
              </w:rPr>
            </w:pPr>
            <w:r>
              <w:rPr>
                <w:sz w:val="28"/>
                <w:szCs w:val="28"/>
              </w:rPr>
              <w:t>Г</w:t>
            </w:r>
            <w:r w:rsidR="00A94346" w:rsidRPr="00092DDA">
              <w:rPr>
                <w:sz w:val="28"/>
                <w:szCs w:val="28"/>
              </w:rPr>
              <w:t>лав</w:t>
            </w:r>
            <w:r>
              <w:rPr>
                <w:sz w:val="28"/>
                <w:szCs w:val="28"/>
              </w:rPr>
              <w:t>а</w:t>
            </w:r>
          </w:p>
        </w:tc>
        <w:tc>
          <w:tcPr>
            <w:tcW w:w="3582" w:type="dxa"/>
          </w:tcPr>
          <w:p w:rsidR="00A94346" w:rsidRPr="00092DDA" w:rsidRDefault="00A94346" w:rsidP="00CC3295">
            <w:pPr>
              <w:autoSpaceDE w:val="0"/>
              <w:autoSpaceDN w:val="0"/>
              <w:adjustRightInd w:val="0"/>
              <w:jc w:val="right"/>
              <w:rPr>
                <w:sz w:val="28"/>
                <w:szCs w:val="28"/>
              </w:rPr>
            </w:pPr>
          </w:p>
        </w:tc>
      </w:tr>
      <w:tr w:rsidR="00A94346" w:rsidRPr="00092DDA" w:rsidTr="00BA6712">
        <w:tc>
          <w:tcPr>
            <w:tcW w:w="5882" w:type="dxa"/>
          </w:tcPr>
          <w:p w:rsidR="00A94346" w:rsidRPr="00092DDA" w:rsidRDefault="00A94346" w:rsidP="00FD796E">
            <w:pPr>
              <w:autoSpaceDE w:val="0"/>
              <w:autoSpaceDN w:val="0"/>
              <w:adjustRightInd w:val="0"/>
              <w:jc w:val="center"/>
              <w:rPr>
                <w:sz w:val="28"/>
                <w:szCs w:val="28"/>
              </w:rPr>
            </w:pPr>
            <w:r w:rsidRPr="00092DDA">
              <w:rPr>
                <w:sz w:val="28"/>
                <w:szCs w:val="28"/>
              </w:rPr>
              <w:t xml:space="preserve">Промышленновского муниципального </w:t>
            </w:r>
            <w:r w:rsidR="00FD796E">
              <w:rPr>
                <w:sz w:val="28"/>
                <w:szCs w:val="28"/>
              </w:rPr>
              <w:t>округа</w:t>
            </w:r>
          </w:p>
        </w:tc>
        <w:tc>
          <w:tcPr>
            <w:tcW w:w="3582" w:type="dxa"/>
          </w:tcPr>
          <w:p w:rsidR="00A94346" w:rsidRPr="00092DDA" w:rsidRDefault="00872AAA" w:rsidP="00210888">
            <w:pPr>
              <w:autoSpaceDE w:val="0"/>
              <w:autoSpaceDN w:val="0"/>
              <w:adjustRightInd w:val="0"/>
              <w:ind w:right="-108"/>
              <w:jc w:val="right"/>
              <w:rPr>
                <w:sz w:val="28"/>
                <w:szCs w:val="28"/>
              </w:rPr>
            </w:pPr>
            <w:r>
              <w:rPr>
                <w:sz w:val="28"/>
                <w:szCs w:val="28"/>
              </w:rPr>
              <w:t xml:space="preserve">С.А. </w:t>
            </w:r>
            <w:proofErr w:type="spellStart"/>
            <w:r>
              <w:rPr>
                <w:sz w:val="28"/>
                <w:szCs w:val="28"/>
              </w:rPr>
              <w:t>Федарюк</w:t>
            </w:r>
            <w:proofErr w:type="spellEnd"/>
          </w:p>
        </w:tc>
      </w:tr>
    </w:tbl>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A94346" w:rsidRDefault="00A94346" w:rsidP="00477373">
      <w:pPr>
        <w:rPr>
          <w:rFonts w:ascii="Arial" w:hAnsi="Arial" w:cs="Arial"/>
        </w:rPr>
      </w:pPr>
    </w:p>
    <w:p w:rsidR="00746D22" w:rsidRDefault="00746D22" w:rsidP="00746D22">
      <w:pPr>
        <w:jc w:val="right"/>
        <w:rPr>
          <w:rFonts w:ascii="Arial" w:hAnsi="Arial" w:cs="Arial"/>
        </w:rPr>
      </w:pPr>
    </w:p>
    <w:p w:rsidR="00746D22" w:rsidRDefault="00746D22" w:rsidP="00746D22">
      <w:pPr>
        <w:rPr>
          <w:rFonts w:ascii="Arial" w:hAnsi="Arial" w:cs="Arial"/>
        </w:rPr>
      </w:pPr>
    </w:p>
    <w:p w:rsidR="00746D22" w:rsidRDefault="00746D22" w:rsidP="00746D22">
      <w:pPr>
        <w:rPr>
          <w:rFonts w:ascii="Arial" w:hAnsi="Arial" w:cs="Arial"/>
        </w:rPr>
      </w:pPr>
    </w:p>
    <w:tbl>
      <w:tblPr>
        <w:tblW w:w="9981" w:type="dxa"/>
        <w:tblLook w:val="0000"/>
      </w:tblPr>
      <w:tblGrid>
        <w:gridCol w:w="2925"/>
        <w:gridCol w:w="1861"/>
        <w:gridCol w:w="5195"/>
      </w:tblGrid>
      <w:tr w:rsidR="00746D22" w:rsidRPr="00102048" w:rsidTr="009859AB">
        <w:trPr>
          <w:trHeight w:val="1210"/>
        </w:trPr>
        <w:tc>
          <w:tcPr>
            <w:tcW w:w="2925" w:type="dxa"/>
          </w:tcPr>
          <w:p w:rsidR="00746D22" w:rsidRPr="00102048" w:rsidRDefault="00746D22" w:rsidP="009859AB">
            <w:pPr>
              <w:rPr>
                <w:sz w:val="26"/>
                <w:szCs w:val="26"/>
              </w:rPr>
            </w:pPr>
          </w:p>
        </w:tc>
        <w:tc>
          <w:tcPr>
            <w:tcW w:w="1861" w:type="dxa"/>
          </w:tcPr>
          <w:p w:rsidR="00746D22" w:rsidRPr="00102048" w:rsidRDefault="00746D22" w:rsidP="009859AB">
            <w:pPr>
              <w:rPr>
                <w:sz w:val="26"/>
                <w:szCs w:val="26"/>
              </w:rPr>
            </w:pPr>
          </w:p>
        </w:tc>
        <w:tc>
          <w:tcPr>
            <w:tcW w:w="5195" w:type="dxa"/>
          </w:tcPr>
          <w:p w:rsidR="00746D22" w:rsidRDefault="00746D22" w:rsidP="009859AB">
            <w:pPr>
              <w:widowControl w:val="0"/>
              <w:autoSpaceDE w:val="0"/>
              <w:autoSpaceDN w:val="0"/>
              <w:adjustRightInd w:val="0"/>
              <w:ind w:hanging="142"/>
              <w:jc w:val="center"/>
              <w:rPr>
                <w:sz w:val="28"/>
                <w:szCs w:val="28"/>
              </w:rPr>
            </w:pPr>
            <w:r>
              <w:rPr>
                <w:sz w:val="28"/>
                <w:szCs w:val="28"/>
              </w:rPr>
              <w:t xml:space="preserve"> Приложение № 1</w:t>
            </w:r>
          </w:p>
          <w:p w:rsidR="00746D22" w:rsidRPr="00FA4729" w:rsidRDefault="00746D22" w:rsidP="009859AB">
            <w:pPr>
              <w:widowControl w:val="0"/>
              <w:autoSpaceDE w:val="0"/>
              <w:autoSpaceDN w:val="0"/>
              <w:adjustRightInd w:val="0"/>
              <w:ind w:hanging="142"/>
              <w:jc w:val="center"/>
              <w:rPr>
                <w:bCs/>
                <w:sz w:val="28"/>
                <w:szCs w:val="28"/>
              </w:rPr>
            </w:pPr>
            <w:r>
              <w:rPr>
                <w:bCs/>
                <w:sz w:val="28"/>
                <w:szCs w:val="28"/>
              </w:rPr>
              <w:t xml:space="preserve"> к решению</w:t>
            </w:r>
          </w:p>
          <w:p w:rsidR="00746D22" w:rsidRPr="00FA4729" w:rsidRDefault="00746D22" w:rsidP="009859AB">
            <w:pPr>
              <w:widowControl w:val="0"/>
              <w:autoSpaceDE w:val="0"/>
              <w:autoSpaceDN w:val="0"/>
              <w:adjustRightInd w:val="0"/>
              <w:ind w:hanging="142"/>
              <w:jc w:val="center"/>
              <w:rPr>
                <w:bCs/>
                <w:sz w:val="28"/>
                <w:szCs w:val="28"/>
              </w:rPr>
            </w:pPr>
            <w:r w:rsidRPr="00FA4729">
              <w:rPr>
                <w:bCs/>
                <w:sz w:val="28"/>
                <w:szCs w:val="28"/>
              </w:rPr>
              <w:t>Совета народных депутатов</w:t>
            </w:r>
          </w:p>
          <w:p w:rsidR="00746D22" w:rsidRPr="00FA4729" w:rsidRDefault="00746D22" w:rsidP="009859AB">
            <w:pPr>
              <w:shd w:val="clear" w:color="auto" w:fill="FFFFFF"/>
              <w:ind w:hanging="142"/>
              <w:jc w:val="center"/>
              <w:rPr>
                <w:bCs/>
                <w:sz w:val="28"/>
                <w:szCs w:val="28"/>
              </w:rPr>
            </w:pPr>
            <w:r w:rsidRPr="00FA4729">
              <w:rPr>
                <w:sz w:val="28"/>
                <w:szCs w:val="28"/>
              </w:rPr>
              <w:t xml:space="preserve">Промышленновского </w:t>
            </w:r>
            <w:r w:rsidRPr="00FA4729">
              <w:rPr>
                <w:bCs/>
                <w:sz w:val="28"/>
                <w:szCs w:val="28"/>
              </w:rPr>
              <w:t>муниципального округа</w:t>
            </w:r>
            <w:r>
              <w:rPr>
                <w:bCs/>
                <w:sz w:val="28"/>
                <w:szCs w:val="28"/>
              </w:rPr>
              <w:t xml:space="preserve"> </w:t>
            </w:r>
            <w:r w:rsidRPr="00FA4729">
              <w:rPr>
                <w:bCs/>
                <w:sz w:val="28"/>
                <w:szCs w:val="28"/>
              </w:rPr>
              <w:t xml:space="preserve">от </w:t>
            </w:r>
            <w:r>
              <w:rPr>
                <w:bCs/>
                <w:sz w:val="28"/>
                <w:szCs w:val="28"/>
              </w:rPr>
              <w:t>26.02.2026</w:t>
            </w:r>
            <w:r w:rsidRPr="00FA4729">
              <w:rPr>
                <w:bCs/>
                <w:sz w:val="28"/>
                <w:szCs w:val="28"/>
              </w:rPr>
              <w:t xml:space="preserve"> № </w:t>
            </w:r>
            <w:r>
              <w:rPr>
                <w:bCs/>
                <w:sz w:val="28"/>
                <w:szCs w:val="28"/>
              </w:rPr>
              <w:t>124</w:t>
            </w:r>
          </w:p>
          <w:p w:rsidR="00746D22" w:rsidRPr="00102048" w:rsidRDefault="00746D22" w:rsidP="009859AB">
            <w:pPr>
              <w:pStyle w:val="ConsPlusTitle"/>
              <w:jc w:val="both"/>
              <w:rPr>
                <w:sz w:val="26"/>
                <w:szCs w:val="26"/>
              </w:rPr>
            </w:pPr>
          </w:p>
        </w:tc>
      </w:tr>
      <w:tr w:rsidR="00746D22" w:rsidRPr="00102048" w:rsidTr="009859AB">
        <w:trPr>
          <w:trHeight w:val="80"/>
        </w:trPr>
        <w:tc>
          <w:tcPr>
            <w:tcW w:w="2925" w:type="dxa"/>
          </w:tcPr>
          <w:p w:rsidR="00746D22" w:rsidRPr="00102048" w:rsidRDefault="00746D22" w:rsidP="009859AB">
            <w:pPr>
              <w:rPr>
                <w:sz w:val="26"/>
                <w:szCs w:val="26"/>
              </w:rPr>
            </w:pPr>
          </w:p>
        </w:tc>
        <w:tc>
          <w:tcPr>
            <w:tcW w:w="1861" w:type="dxa"/>
          </w:tcPr>
          <w:p w:rsidR="00746D22" w:rsidRPr="00102048" w:rsidRDefault="00746D22" w:rsidP="009859AB">
            <w:pPr>
              <w:jc w:val="center"/>
              <w:rPr>
                <w:sz w:val="26"/>
                <w:szCs w:val="26"/>
              </w:rPr>
            </w:pPr>
          </w:p>
        </w:tc>
        <w:tc>
          <w:tcPr>
            <w:tcW w:w="5195" w:type="dxa"/>
          </w:tcPr>
          <w:p w:rsidR="00746D22" w:rsidRPr="00102048" w:rsidRDefault="00746D22" w:rsidP="009859AB">
            <w:pPr>
              <w:jc w:val="both"/>
              <w:rPr>
                <w:sz w:val="26"/>
                <w:szCs w:val="26"/>
              </w:rPr>
            </w:pPr>
          </w:p>
        </w:tc>
      </w:tr>
      <w:tr w:rsidR="00746D22" w:rsidRPr="00102048" w:rsidTr="009859AB">
        <w:trPr>
          <w:trHeight w:val="80"/>
        </w:trPr>
        <w:tc>
          <w:tcPr>
            <w:tcW w:w="2925" w:type="dxa"/>
          </w:tcPr>
          <w:p w:rsidR="00746D22" w:rsidRPr="00102048" w:rsidRDefault="00746D22" w:rsidP="009859AB">
            <w:pPr>
              <w:rPr>
                <w:sz w:val="26"/>
                <w:szCs w:val="26"/>
              </w:rPr>
            </w:pPr>
          </w:p>
        </w:tc>
        <w:tc>
          <w:tcPr>
            <w:tcW w:w="1861" w:type="dxa"/>
          </w:tcPr>
          <w:p w:rsidR="00746D22" w:rsidRPr="00102048" w:rsidRDefault="00746D22" w:rsidP="009859AB">
            <w:pPr>
              <w:rPr>
                <w:sz w:val="26"/>
                <w:szCs w:val="26"/>
              </w:rPr>
            </w:pPr>
          </w:p>
        </w:tc>
        <w:tc>
          <w:tcPr>
            <w:tcW w:w="5195" w:type="dxa"/>
          </w:tcPr>
          <w:p w:rsidR="00746D22" w:rsidRPr="00102048" w:rsidRDefault="00746D22" w:rsidP="009859AB">
            <w:pPr>
              <w:rPr>
                <w:sz w:val="26"/>
                <w:szCs w:val="26"/>
              </w:rPr>
            </w:pPr>
          </w:p>
        </w:tc>
      </w:tr>
    </w:tbl>
    <w:p w:rsidR="00746D22" w:rsidRDefault="00746D22" w:rsidP="00746D22">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746D22" w:rsidRPr="00986B9B" w:rsidRDefault="00746D22" w:rsidP="00746D22">
      <w:pPr>
        <w:ind w:firstLine="540"/>
        <w:jc w:val="center"/>
        <w:rPr>
          <w:b/>
          <w:sz w:val="28"/>
          <w:szCs w:val="28"/>
        </w:rPr>
      </w:pPr>
      <w:r>
        <w:rPr>
          <w:b/>
          <w:sz w:val="28"/>
          <w:szCs w:val="28"/>
        </w:rPr>
        <w:t>Кемеровской области - Кузбасса</w:t>
      </w:r>
    </w:p>
    <w:p w:rsidR="00746D22" w:rsidRPr="005B3475" w:rsidRDefault="00746D22" w:rsidP="00746D22">
      <w:pPr>
        <w:rPr>
          <w:sz w:val="28"/>
          <w:szCs w:val="28"/>
        </w:rPr>
      </w:pPr>
    </w:p>
    <w:p w:rsidR="00746D22" w:rsidRDefault="00746D22" w:rsidP="00746D22">
      <w:pPr>
        <w:ind w:firstLine="709"/>
        <w:jc w:val="both"/>
        <w:rPr>
          <w:sz w:val="28"/>
          <w:szCs w:val="28"/>
        </w:rPr>
      </w:pPr>
      <w:proofErr w:type="gramStart"/>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20.03.2025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 округа</w:t>
      </w:r>
      <w:proofErr w:type="gramEnd"/>
    </w:p>
    <w:p w:rsidR="00746D22" w:rsidRPr="005B3475" w:rsidRDefault="00746D22" w:rsidP="00746D22">
      <w:pPr>
        <w:ind w:firstLine="709"/>
        <w:jc w:val="both"/>
        <w:rPr>
          <w:sz w:val="28"/>
          <w:szCs w:val="28"/>
        </w:rPr>
      </w:pPr>
    </w:p>
    <w:p w:rsidR="00746D22" w:rsidRDefault="00746D22" w:rsidP="00746D22">
      <w:pPr>
        <w:jc w:val="both"/>
        <w:rPr>
          <w:sz w:val="28"/>
          <w:szCs w:val="28"/>
        </w:rPr>
      </w:pPr>
      <w:r w:rsidRPr="007E7DC2">
        <w:rPr>
          <w:sz w:val="28"/>
          <w:szCs w:val="28"/>
        </w:rPr>
        <w:t>РЕШИЛ:</w:t>
      </w:r>
    </w:p>
    <w:p w:rsidR="00746D22" w:rsidRPr="005B3475" w:rsidRDefault="00746D22" w:rsidP="00746D22">
      <w:pPr>
        <w:ind w:firstLine="709"/>
        <w:jc w:val="both"/>
        <w:rPr>
          <w:sz w:val="28"/>
          <w:szCs w:val="28"/>
        </w:rPr>
      </w:pPr>
    </w:p>
    <w:p w:rsidR="00746D22" w:rsidRDefault="00746D22" w:rsidP="00746D22">
      <w:pPr>
        <w:ind w:firstLine="709"/>
        <w:jc w:val="both"/>
        <w:rPr>
          <w:sz w:val="28"/>
          <w:szCs w:val="28"/>
        </w:rPr>
      </w:pPr>
      <w:r w:rsidRPr="005B3475">
        <w:rPr>
          <w:sz w:val="28"/>
          <w:szCs w:val="28"/>
        </w:rPr>
        <w:t xml:space="preserve">1. </w:t>
      </w:r>
      <w:proofErr w:type="gramStart"/>
      <w:r w:rsidRPr="005B3475">
        <w:rPr>
          <w:sz w:val="28"/>
          <w:szCs w:val="28"/>
        </w:rPr>
        <w:t>Внести в У</w:t>
      </w:r>
      <w:r>
        <w:rPr>
          <w:sz w:val="28"/>
          <w:szCs w:val="28"/>
        </w:rPr>
        <w:t>став муниципального образования</w:t>
      </w:r>
      <w:r w:rsidRPr="005B3475">
        <w:rPr>
          <w:sz w:val="28"/>
          <w:szCs w:val="28"/>
        </w:rPr>
        <w:t xml:space="preserve">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 от 04.12.2025 № 112)</w:t>
      </w:r>
      <w:r w:rsidRPr="005B3475">
        <w:rPr>
          <w:sz w:val="28"/>
          <w:szCs w:val="28"/>
        </w:rPr>
        <w:t xml:space="preserve"> </w:t>
      </w:r>
      <w:r>
        <w:rPr>
          <w:sz w:val="28"/>
          <w:szCs w:val="28"/>
        </w:rPr>
        <w:t xml:space="preserve">(далее - Устав), </w:t>
      </w:r>
      <w:r w:rsidRPr="005B3475">
        <w:rPr>
          <w:sz w:val="28"/>
          <w:szCs w:val="28"/>
        </w:rPr>
        <w:t>следующие</w:t>
      </w:r>
      <w:proofErr w:type="gramEnd"/>
      <w:r w:rsidRPr="005B3475">
        <w:rPr>
          <w:sz w:val="28"/>
          <w:szCs w:val="28"/>
        </w:rPr>
        <w:t xml:space="preserve"> изменения</w:t>
      </w:r>
      <w:r>
        <w:rPr>
          <w:sz w:val="28"/>
          <w:szCs w:val="28"/>
        </w:rPr>
        <w:t xml:space="preserve"> и дополнения</w:t>
      </w:r>
      <w:r w:rsidRPr="005B3475">
        <w:rPr>
          <w:sz w:val="28"/>
          <w:szCs w:val="28"/>
        </w:rPr>
        <w:t>:</w:t>
      </w:r>
    </w:p>
    <w:p w:rsidR="00746D22" w:rsidRDefault="00746D22" w:rsidP="00746D22">
      <w:pPr>
        <w:ind w:firstLine="709"/>
        <w:jc w:val="both"/>
        <w:rPr>
          <w:sz w:val="28"/>
          <w:szCs w:val="28"/>
        </w:rPr>
      </w:pPr>
      <w:r>
        <w:rPr>
          <w:sz w:val="28"/>
          <w:szCs w:val="28"/>
        </w:rPr>
        <w:t>1.1. Статью 1 изложить в следующей редакции:</w:t>
      </w:r>
    </w:p>
    <w:p w:rsidR="00746D22" w:rsidRDefault="00746D22" w:rsidP="00746D22">
      <w:pPr>
        <w:ind w:firstLine="709"/>
        <w:jc w:val="both"/>
        <w:rPr>
          <w:sz w:val="28"/>
          <w:szCs w:val="28"/>
        </w:rPr>
      </w:pPr>
      <w:r>
        <w:rPr>
          <w:sz w:val="28"/>
          <w:szCs w:val="28"/>
        </w:rPr>
        <w:t>«</w:t>
      </w:r>
      <w:r w:rsidRPr="00E24F2B">
        <w:rPr>
          <w:b/>
          <w:sz w:val="28"/>
          <w:szCs w:val="28"/>
        </w:rPr>
        <w:t>Статья 1. Наименование, статус и территория муниципального образования</w:t>
      </w:r>
    </w:p>
    <w:p w:rsidR="00746D22" w:rsidRDefault="00746D22" w:rsidP="00746D22">
      <w:pPr>
        <w:ind w:firstLine="709"/>
        <w:jc w:val="both"/>
        <w:rPr>
          <w:sz w:val="28"/>
          <w:szCs w:val="28"/>
        </w:rPr>
      </w:pPr>
      <w:r w:rsidRPr="0094767E">
        <w:rPr>
          <w:sz w:val="28"/>
          <w:szCs w:val="28"/>
        </w:rPr>
        <w:t>1.</w:t>
      </w:r>
      <w:r>
        <w:rPr>
          <w:sz w:val="28"/>
          <w:szCs w:val="28"/>
        </w:rPr>
        <w:t xml:space="preserve"> </w:t>
      </w:r>
      <w:r w:rsidRPr="0094767E">
        <w:rPr>
          <w:sz w:val="28"/>
          <w:szCs w:val="28"/>
        </w:rPr>
        <w:t xml:space="preserve">Наименование муниципального образования – </w:t>
      </w:r>
      <w:r>
        <w:rPr>
          <w:sz w:val="28"/>
          <w:szCs w:val="28"/>
        </w:rPr>
        <w:t xml:space="preserve">Промышленновский </w:t>
      </w:r>
      <w:r w:rsidRPr="0094767E">
        <w:rPr>
          <w:sz w:val="28"/>
          <w:szCs w:val="28"/>
        </w:rPr>
        <w:t xml:space="preserve"> муниципальный округ </w:t>
      </w:r>
      <w:proofErr w:type="gramStart"/>
      <w:r w:rsidRPr="0094767E">
        <w:rPr>
          <w:sz w:val="28"/>
          <w:szCs w:val="28"/>
        </w:rPr>
        <w:t>Кемеровской</w:t>
      </w:r>
      <w:proofErr w:type="gramEnd"/>
      <w:r w:rsidRPr="0094767E">
        <w:rPr>
          <w:sz w:val="28"/>
          <w:szCs w:val="28"/>
        </w:rPr>
        <w:t xml:space="preserve"> области - Кузбасса.</w:t>
      </w:r>
    </w:p>
    <w:p w:rsidR="00746D22" w:rsidRDefault="00746D22" w:rsidP="00746D22">
      <w:pPr>
        <w:ind w:firstLine="709"/>
        <w:jc w:val="both"/>
        <w:rPr>
          <w:sz w:val="28"/>
          <w:szCs w:val="28"/>
        </w:rPr>
      </w:pPr>
      <w:r w:rsidRPr="0094767E">
        <w:rPr>
          <w:sz w:val="28"/>
          <w:szCs w:val="28"/>
        </w:rPr>
        <w:t>2.</w:t>
      </w:r>
      <w:r>
        <w:rPr>
          <w:sz w:val="28"/>
          <w:szCs w:val="28"/>
        </w:rPr>
        <w:t xml:space="preserve"> </w:t>
      </w:r>
      <w:r w:rsidRPr="0094767E">
        <w:rPr>
          <w:sz w:val="28"/>
          <w:szCs w:val="28"/>
        </w:rPr>
        <w:t>Сокращенное наименование муниципа</w:t>
      </w:r>
      <w:r>
        <w:rPr>
          <w:sz w:val="28"/>
          <w:szCs w:val="28"/>
        </w:rPr>
        <w:t>льного образования – Промышленновский</w:t>
      </w:r>
      <w:r w:rsidRPr="0094767E">
        <w:rPr>
          <w:sz w:val="28"/>
          <w:szCs w:val="28"/>
        </w:rPr>
        <w:t xml:space="preserve"> округ.</w:t>
      </w:r>
    </w:p>
    <w:p w:rsidR="00746D22" w:rsidRDefault="00746D22" w:rsidP="00746D22">
      <w:pPr>
        <w:ind w:firstLine="709"/>
        <w:jc w:val="both"/>
        <w:rPr>
          <w:sz w:val="28"/>
          <w:szCs w:val="28"/>
        </w:rPr>
      </w:pPr>
      <w:r>
        <w:rPr>
          <w:sz w:val="28"/>
          <w:szCs w:val="28"/>
        </w:rPr>
        <w:t>3</w:t>
      </w:r>
      <w:r w:rsidRPr="0094767E">
        <w:rPr>
          <w:sz w:val="28"/>
          <w:szCs w:val="28"/>
        </w:rPr>
        <w:t>.</w:t>
      </w:r>
      <w:r>
        <w:rPr>
          <w:sz w:val="28"/>
          <w:szCs w:val="28"/>
        </w:rPr>
        <w:t xml:space="preserve"> </w:t>
      </w:r>
      <w:r w:rsidRPr="0094767E">
        <w:rPr>
          <w:sz w:val="28"/>
          <w:szCs w:val="28"/>
        </w:rPr>
        <w:t>Муниципальное образование</w:t>
      </w:r>
      <w:r>
        <w:rPr>
          <w:sz w:val="28"/>
          <w:szCs w:val="28"/>
        </w:rPr>
        <w:t xml:space="preserve"> Промышленновский муниципальный округ </w:t>
      </w:r>
      <w:r w:rsidRPr="0094767E">
        <w:rPr>
          <w:sz w:val="28"/>
          <w:szCs w:val="28"/>
        </w:rPr>
        <w:t xml:space="preserve">наделено статусом муниципального округа Законом </w:t>
      </w:r>
      <w:proofErr w:type="gramStart"/>
      <w:r w:rsidRPr="0094767E">
        <w:rPr>
          <w:sz w:val="28"/>
          <w:szCs w:val="28"/>
        </w:rPr>
        <w:t>Кемеровской</w:t>
      </w:r>
      <w:proofErr w:type="gramEnd"/>
      <w:r w:rsidRPr="0094767E">
        <w:rPr>
          <w:sz w:val="28"/>
          <w:szCs w:val="28"/>
        </w:rPr>
        <w:t xml:space="preserve"> области</w:t>
      </w:r>
      <w:r>
        <w:rPr>
          <w:sz w:val="28"/>
          <w:szCs w:val="28"/>
        </w:rPr>
        <w:t xml:space="preserve"> от 17.12.2004 № 104-ОЗ</w:t>
      </w:r>
      <w:r w:rsidRPr="0094767E">
        <w:rPr>
          <w:sz w:val="28"/>
          <w:szCs w:val="28"/>
        </w:rPr>
        <w:t xml:space="preserve"> «О статусе и границах муниципальных образований».</w:t>
      </w:r>
    </w:p>
    <w:p w:rsidR="00746D22" w:rsidRDefault="00746D22" w:rsidP="00746D22">
      <w:pPr>
        <w:autoSpaceDE w:val="0"/>
        <w:autoSpaceDN w:val="0"/>
        <w:adjustRightInd w:val="0"/>
        <w:ind w:firstLine="709"/>
        <w:jc w:val="both"/>
        <w:rPr>
          <w:sz w:val="28"/>
          <w:szCs w:val="28"/>
        </w:rPr>
      </w:pPr>
      <w:r>
        <w:rPr>
          <w:sz w:val="28"/>
          <w:szCs w:val="28"/>
        </w:rPr>
        <w:lastRenderedPageBreak/>
        <w:t>4</w:t>
      </w:r>
      <w:r w:rsidRPr="0094767E">
        <w:rPr>
          <w:sz w:val="28"/>
          <w:szCs w:val="28"/>
        </w:rPr>
        <w:t>.</w:t>
      </w:r>
      <w:r>
        <w:rPr>
          <w:sz w:val="28"/>
          <w:szCs w:val="28"/>
        </w:rPr>
        <w:t xml:space="preserve"> </w:t>
      </w:r>
      <w:r w:rsidRPr="00C32936">
        <w:rPr>
          <w:sz w:val="28"/>
          <w:szCs w:val="28"/>
        </w:rPr>
        <w:t>Территорию</w:t>
      </w:r>
      <w:r>
        <w:rPr>
          <w:sz w:val="28"/>
          <w:szCs w:val="28"/>
        </w:rPr>
        <w:t xml:space="preserve"> Промышленновского муниципального округа составляют исторически сложившиеся земли населенных  пунктов:</w:t>
      </w:r>
    </w:p>
    <w:p w:rsidR="00746D22" w:rsidRPr="00C32936" w:rsidRDefault="00746D22" w:rsidP="00746D22">
      <w:pPr>
        <w:autoSpaceDE w:val="0"/>
        <w:autoSpaceDN w:val="0"/>
        <w:adjustRightInd w:val="0"/>
        <w:ind w:firstLine="709"/>
        <w:jc w:val="both"/>
        <w:rPr>
          <w:iCs/>
          <w:sz w:val="28"/>
          <w:szCs w:val="28"/>
        </w:rPr>
      </w:pPr>
      <w:proofErr w:type="spellStart"/>
      <w:proofErr w:type="gramStart"/>
      <w:r w:rsidRPr="00C32936">
        <w:rPr>
          <w:iCs/>
          <w:sz w:val="28"/>
          <w:szCs w:val="28"/>
        </w:rPr>
        <w:t>пгт</w:t>
      </w:r>
      <w:proofErr w:type="spellEnd"/>
      <w:r w:rsidRPr="00C32936">
        <w:rPr>
          <w:iCs/>
          <w:sz w:val="28"/>
          <w:szCs w:val="28"/>
        </w:rPr>
        <w:t xml:space="preserve"> Промышленная, д</w:t>
      </w:r>
      <w:r>
        <w:rPr>
          <w:iCs/>
          <w:sz w:val="28"/>
          <w:szCs w:val="28"/>
        </w:rPr>
        <w:t>.</w:t>
      </w:r>
      <w:r w:rsidRPr="00C32936">
        <w:rPr>
          <w:iCs/>
          <w:sz w:val="28"/>
          <w:szCs w:val="28"/>
        </w:rPr>
        <w:t xml:space="preserve"> </w:t>
      </w:r>
      <w:proofErr w:type="spellStart"/>
      <w:r w:rsidRPr="00C32936">
        <w:rPr>
          <w:iCs/>
          <w:sz w:val="28"/>
          <w:szCs w:val="28"/>
        </w:rPr>
        <w:t>Байрак</w:t>
      </w:r>
      <w:proofErr w:type="spellEnd"/>
      <w:r w:rsidRPr="00C32936">
        <w:rPr>
          <w:iCs/>
          <w:sz w:val="28"/>
          <w:szCs w:val="28"/>
        </w:rPr>
        <w:t>, д</w:t>
      </w:r>
      <w:r>
        <w:rPr>
          <w:iCs/>
          <w:sz w:val="28"/>
          <w:szCs w:val="28"/>
        </w:rPr>
        <w:t>.</w:t>
      </w:r>
      <w:r w:rsidRPr="00C32936">
        <w:rPr>
          <w:iCs/>
          <w:sz w:val="28"/>
          <w:szCs w:val="28"/>
        </w:rPr>
        <w:t xml:space="preserve"> Васьково, д</w:t>
      </w:r>
      <w:r>
        <w:rPr>
          <w:iCs/>
          <w:sz w:val="28"/>
          <w:szCs w:val="28"/>
        </w:rPr>
        <w:t>.</w:t>
      </w:r>
      <w:r w:rsidRPr="00C32936">
        <w:rPr>
          <w:iCs/>
          <w:sz w:val="28"/>
          <w:szCs w:val="28"/>
        </w:rPr>
        <w:t xml:space="preserve"> Денисовка, д</w:t>
      </w:r>
      <w:r>
        <w:rPr>
          <w:iCs/>
          <w:sz w:val="28"/>
          <w:szCs w:val="28"/>
        </w:rPr>
        <w:t>.</w:t>
      </w:r>
      <w:r w:rsidRPr="00C32936">
        <w:rPr>
          <w:iCs/>
          <w:sz w:val="28"/>
          <w:szCs w:val="28"/>
        </w:rPr>
        <w:t xml:space="preserve"> Еремино, д</w:t>
      </w:r>
      <w:r>
        <w:rPr>
          <w:iCs/>
          <w:sz w:val="28"/>
          <w:szCs w:val="28"/>
        </w:rPr>
        <w:t>.</w:t>
      </w:r>
      <w:r w:rsidRPr="00C32936">
        <w:rPr>
          <w:iCs/>
          <w:sz w:val="28"/>
          <w:szCs w:val="28"/>
        </w:rPr>
        <w:t xml:space="preserve"> Иван-Брод, д</w:t>
      </w:r>
      <w:r>
        <w:rPr>
          <w:iCs/>
          <w:sz w:val="28"/>
          <w:szCs w:val="28"/>
        </w:rPr>
        <w:t>.</w:t>
      </w:r>
      <w:r w:rsidRPr="00C32936">
        <w:rPr>
          <w:iCs/>
          <w:sz w:val="28"/>
          <w:szCs w:val="28"/>
        </w:rPr>
        <w:t xml:space="preserve"> </w:t>
      </w:r>
      <w:proofErr w:type="spellStart"/>
      <w:r w:rsidRPr="00C32936">
        <w:rPr>
          <w:iCs/>
          <w:sz w:val="28"/>
          <w:szCs w:val="28"/>
        </w:rPr>
        <w:t>Калинкино</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Калтышино</w:t>
      </w:r>
      <w:proofErr w:type="spellEnd"/>
      <w:r w:rsidRPr="00C32936">
        <w:rPr>
          <w:iCs/>
          <w:sz w:val="28"/>
          <w:szCs w:val="28"/>
        </w:rPr>
        <w:t>, д</w:t>
      </w:r>
      <w:r>
        <w:rPr>
          <w:iCs/>
          <w:sz w:val="28"/>
          <w:szCs w:val="28"/>
        </w:rPr>
        <w:t>.</w:t>
      </w:r>
      <w:r w:rsidRPr="00C32936">
        <w:rPr>
          <w:iCs/>
          <w:sz w:val="28"/>
          <w:szCs w:val="28"/>
        </w:rPr>
        <w:t xml:space="preserve"> Каменка, д</w:t>
      </w:r>
      <w:r>
        <w:rPr>
          <w:iCs/>
          <w:sz w:val="28"/>
          <w:szCs w:val="28"/>
        </w:rPr>
        <w:t>.</w:t>
      </w:r>
      <w:r w:rsidRPr="00C32936">
        <w:rPr>
          <w:iCs/>
          <w:sz w:val="28"/>
          <w:szCs w:val="28"/>
        </w:rPr>
        <w:t xml:space="preserve"> </w:t>
      </w:r>
      <w:proofErr w:type="spellStart"/>
      <w:r w:rsidRPr="00C32936">
        <w:rPr>
          <w:iCs/>
          <w:sz w:val="28"/>
          <w:szCs w:val="28"/>
        </w:rPr>
        <w:t>Касимовка</w:t>
      </w:r>
      <w:proofErr w:type="spellEnd"/>
      <w:r w:rsidRPr="00C32936">
        <w:rPr>
          <w:iCs/>
          <w:sz w:val="28"/>
          <w:szCs w:val="28"/>
        </w:rPr>
        <w:t xml:space="preserve">, </w:t>
      </w:r>
      <w:r>
        <w:rPr>
          <w:iCs/>
          <w:sz w:val="28"/>
          <w:szCs w:val="28"/>
        </w:rPr>
        <w:t xml:space="preserve">                     </w:t>
      </w:r>
      <w:r w:rsidRPr="00C32936">
        <w:rPr>
          <w:iCs/>
          <w:sz w:val="28"/>
          <w:szCs w:val="28"/>
        </w:rPr>
        <w:t>д</w:t>
      </w:r>
      <w:r>
        <w:rPr>
          <w:iCs/>
          <w:sz w:val="28"/>
          <w:szCs w:val="28"/>
        </w:rPr>
        <w:t>.</w:t>
      </w:r>
      <w:r w:rsidRPr="00C32936">
        <w:rPr>
          <w:iCs/>
          <w:sz w:val="28"/>
          <w:szCs w:val="28"/>
        </w:rPr>
        <w:t xml:space="preserve"> </w:t>
      </w:r>
      <w:proofErr w:type="spellStart"/>
      <w:r w:rsidRPr="00C32936">
        <w:rPr>
          <w:iCs/>
          <w:sz w:val="28"/>
          <w:szCs w:val="28"/>
        </w:rPr>
        <w:t>Колычево</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Корбелкино</w:t>
      </w:r>
      <w:proofErr w:type="spellEnd"/>
      <w:r w:rsidRPr="00C32936">
        <w:rPr>
          <w:iCs/>
          <w:sz w:val="28"/>
          <w:szCs w:val="28"/>
        </w:rPr>
        <w:t>, д</w:t>
      </w:r>
      <w:r>
        <w:rPr>
          <w:iCs/>
          <w:sz w:val="28"/>
          <w:szCs w:val="28"/>
        </w:rPr>
        <w:t>.</w:t>
      </w:r>
      <w:r w:rsidRPr="00C32936">
        <w:rPr>
          <w:iCs/>
          <w:sz w:val="28"/>
          <w:szCs w:val="28"/>
        </w:rPr>
        <w:t xml:space="preserve"> Озерки, д</w:t>
      </w:r>
      <w:r>
        <w:rPr>
          <w:iCs/>
          <w:sz w:val="28"/>
          <w:szCs w:val="28"/>
        </w:rPr>
        <w:t>.</w:t>
      </w:r>
      <w:r w:rsidRPr="00C32936">
        <w:rPr>
          <w:iCs/>
          <w:sz w:val="28"/>
          <w:szCs w:val="28"/>
        </w:rPr>
        <w:t xml:space="preserve"> </w:t>
      </w:r>
      <w:proofErr w:type="spellStart"/>
      <w:r w:rsidRPr="00C32936">
        <w:rPr>
          <w:iCs/>
          <w:sz w:val="28"/>
          <w:szCs w:val="28"/>
        </w:rPr>
        <w:t>Пархаевка</w:t>
      </w:r>
      <w:proofErr w:type="spellEnd"/>
      <w:r w:rsidRPr="00C32936">
        <w:rPr>
          <w:iCs/>
          <w:sz w:val="28"/>
          <w:szCs w:val="28"/>
        </w:rPr>
        <w:t>, д</w:t>
      </w:r>
      <w:r>
        <w:rPr>
          <w:iCs/>
          <w:sz w:val="28"/>
          <w:szCs w:val="28"/>
        </w:rPr>
        <w:t>.</w:t>
      </w:r>
      <w:r w:rsidRPr="00C32936">
        <w:rPr>
          <w:iCs/>
          <w:sz w:val="28"/>
          <w:szCs w:val="28"/>
        </w:rPr>
        <w:t xml:space="preserve"> Плотниково, </w:t>
      </w:r>
      <w:r>
        <w:rPr>
          <w:iCs/>
          <w:sz w:val="28"/>
          <w:szCs w:val="28"/>
        </w:rPr>
        <w:t xml:space="preserve">                     </w:t>
      </w:r>
      <w:r w:rsidRPr="00C32936">
        <w:rPr>
          <w:iCs/>
          <w:sz w:val="28"/>
          <w:szCs w:val="28"/>
        </w:rPr>
        <w:t>д</w:t>
      </w:r>
      <w:r>
        <w:rPr>
          <w:iCs/>
          <w:sz w:val="28"/>
          <w:szCs w:val="28"/>
        </w:rPr>
        <w:t>.</w:t>
      </w:r>
      <w:r w:rsidRPr="00C32936">
        <w:rPr>
          <w:iCs/>
          <w:sz w:val="28"/>
          <w:szCs w:val="28"/>
        </w:rPr>
        <w:t xml:space="preserve"> </w:t>
      </w:r>
      <w:proofErr w:type="spellStart"/>
      <w:r w:rsidRPr="00C32936">
        <w:rPr>
          <w:iCs/>
          <w:sz w:val="28"/>
          <w:szCs w:val="28"/>
        </w:rPr>
        <w:t>Подкопенная</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Пор-Искитим</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Портнягино</w:t>
      </w:r>
      <w:proofErr w:type="spellEnd"/>
      <w:r w:rsidRPr="00C32936">
        <w:rPr>
          <w:iCs/>
          <w:sz w:val="28"/>
          <w:szCs w:val="28"/>
        </w:rPr>
        <w:t>, д</w:t>
      </w:r>
      <w:r>
        <w:rPr>
          <w:iCs/>
          <w:sz w:val="28"/>
          <w:szCs w:val="28"/>
        </w:rPr>
        <w:t>.</w:t>
      </w:r>
      <w:r w:rsidRPr="00C32936">
        <w:rPr>
          <w:iCs/>
          <w:sz w:val="28"/>
          <w:szCs w:val="28"/>
        </w:rPr>
        <w:t xml:space="preserve"> Прогресс, </w:t>
      </w:r>
      <w:r>
        <w:rPr>
          <w:iCs/>
          <w:sz w:val="28"/>
          <w:szCs w:val="28"/>
        </w:rPr>
        <w:t xml:space="preserve">                                 </w:t>
      </w:r>
      <w:r w:rsidRPr="00C32936">
        <w:rPr>
          <w:iCs/>
          <w:sz w:val="28"/>
          <w:szCs w:val="28"/>
        </w:rPr>
        <w:t>д</w:t>
      </w:r>
      <w:r>
        <w:rPr>
          <w:iCs/>
          <w:sz w:val="28"/>
          <w:szCs w:val="28"/>
        </w:rPr>
        <w:t>.</w:t>
      </w:r>
      <w:r w:rsidRPr="00C32936">
        <w:rPr>
          <w:iCs/>
          <w:sz w:val="28"/>
          <w:szCs w:val="28"/>
        </w:rPr>
        <w:t xml:space="preserve"> </w:t>
      </w:r>
      <w:proofErr w:type="spellStart"/>
      <w:r w:rsidRPr="00C32936">
        <w:rPr>
          <w:iCs/>
          <w:sz w:val="28"/>
          <w:szCs w:val="28"/>
        </w:rPr>
        <w:t>Протопопово</w:t>
      </w:r>
      <w:proofErr w:type="spellEnd"/>
      <w:r w:rsidRPr="00C32936">
        <w:rPr>
          <w:iCs/>
          <w:sz w:val="28"/>
          <w:szCs w:val="28"/>
        </w:rPr>
        <w:t>, д</w:t>
      </w:r>
      <w:r>
        <w:rPr>
          <w:iCs/>
          <w:sz w:val="28"/>
          <w:szCs w:val="28"/>
        </w:rPr>
        <w:t>.</w:t>
      </w:r>
      <w:r w:rsidRPr="00C32936">
        <w:rPr>
          <w:iCs/>
          <w:sz w:val="28"/>
          <w:szCs w:val="28"/>
        </w:rPr>
        <w:t xml:space="preserve"> Пушкино, д</w:t>
      </w:r>
      <w:r>
        <w:rPr>
          <w:iCs/>
          <w:sz w:val="28"/>
          <w:szCs w:val="28"/>
        </w:rPr>
        <w:t>.</w:t>
      </w:r>
      <w:r w:rsidRPr="00C32936">
        <w:rPr>
          <w:iCs/>
          <w:sz w:val="28"/>
          <w:szCs w:val="28"/>
        </w:rPr>
        <w:t xml:space="preserve"> </w:t>
      </w:r>
      <w:proofErr w:type="spellStart"/>
      <w:r w:rsidRPr="00C32936">
        <w:rPr>
          <w:iCs/>
          <w:sz w:val="28"/>
          <w:szCs w:val="28"/>
        </w:rPr>
        <w:t>Пьяново</w:t>
      </w:r>
      <w:proofErr w:type="spellEnd"/>
      <w:r w:rsidRPr="00C32936">
        <w:rPr>
          <w:iCs/>
          <w:sz w:val="28"/>
          <w:szCs w:val="28"/>
        </w:rPr>
        <w:t>, д</w:t>
      </w:r>
      <w:r>
        <w:rPr>
          <w:iCs/>
          <w:sz w:val="28"/>
          <w:szCs w:val="28"/>
        </w:rPr>
        <w:t>.</w:t>
      </w:r>
      <w:r w:rsidRPr="00C32936">
        <w:rPr>
          <w:iCs/>
          <w:sz w:val="28"/>
          <w:szCs w:val="28"/>
        </w:rPr>
        <w:t xml:space="preserve"> Сыромолотная, д</w:t>
      </w:r>
      <w:r>
        <w:rPr>
          <w:iCs/>
          <w:sz w:val="28"/>
          <w:szCs w:val="28"/>
        </w:rPr>
        <w:t>.</w:t>
      </w:r>
      <w:r w:rsidRPr="00C32936">
        <w:rPr>
          <w:iCs/>
          <w:sz w:val="28"/>
          <w:szCs w:val="28"/>
        </w:rPr>
        <w:t xml:space="preserve"> </w:t>
      </w:r>
      <w:proofErr w:type="spellStart"/>
      <w:r w:rsidRPr="00C32936">
        <w:rPr>
          <w:iCs/>
          <w:sz w:val="28"/>
          <w:szCs w:val="28"/>
        </w:rPr>
        <w:t>Тарабарино</w:t>
      </w:r>
      <w:proofErr w:type="spellEnd"/>
      <w:r w:rsidRPr="00C32936">
        <w:rPr>
          <w:iCs/>
          <w:sz w:val="28"/>
          <w:szCs w:val="28"/>
        </w:rPr>
        <w:t>,</w:t>
      </w:r>
      <w:r>
        <w:rPr>
          <w:iCs/>
          <w:sz w:val="28"/>
          <w:szCs w:val="28"/>
        </w:rPr>
        <w:t xml:space="preserve">               </w:t>
      </w:r>
      <w:r w:rsidRPr="00C32936">
        <w:rPr>
          <w:iCs/>
          <w:sz w:val="28"/>
          <w:szCs w:val="28"/>
        </w:rPr>
        <w:t xml:space="preserve"> д</w:t>
      </w:r>
      <w:r>
        <w:rPr>
          <w:iCs/>
          <w:sz w:val="28"/>
          <w:szCs w:val="28"/>
        </w:rPr>
        <w:t>.</w:t>
      </w:r>
      <w:r w:rsidRPr="00C32936">
        <w:rPr>
          <w:iCs/>
          <w:sz w:val="28"/>
          <w:szCs w:val="28"/>
        </w:rPr>
        <w:t xml:space="preserve"> </w:t>
      </w:r>
      <w:proofErr w:type="spellStart"/>
      <w:r w:rsidRPr="00C32936">
        <w:rPr>
          <w:iCs/>
          <w:sz w:val="28"/>
          <w:szCs w:val="28"/>
        </w:rPr>
        <w:t>Усть-Каменка</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Усть-Тарсьма</w:t>
      </w:r>
      <w:proofErr w:type="spellEnd"/>
      <w:r w:rsidRPr="00C32936">
        <w:rPr>
          <w:iCs/>
          <w:sz w:val="28"/>
          <w:szCs w:val="28"/>
        </w:rPr>
        <w:t>, д</w:t>
      </w:r>
      <w:r>
        <w:rPr>
          <w:iCs/>
          <w:sz w:val="28"/>
          <w:szCs w:val="28"/>
        </w:rPr>
        <w:t>.</w:t>
      </w:r>
      <w:r w:rsidRPr="00C32936">
        <w:rPr>
          <w:iCs/>
          <w:sz w:val="28"/>
          <w:szCs w:val="28"/>
        </w:rPr>
        <w:t xml:space="preserve"> </w:t>
      </w:r>
      <w:proofErr w:type="spellStart"/>
      <w:r w:rsidRPr="00C32936">
        <w:rPr>
          <w:iCs/>
          <w:sz w:val="28"/>
          <w:szCs w:val="28"/>
        </w:rPr>
        <w:t>Уфимцево</w:t>
      </w:r>
      <w:proofErr w:type="spellEnd"/>
      <w:r w:rsidRPr="00C32936">
        <w:rPr>
          <w:iCs/>
          <w:sz w:val="28"/>
          <w:szCs w:val="28"/>
        </w:rPr>
        <w:t>, д</w:t>
      </w:r>
      <w:r>
        <w:rPr>
          <w:iCs/>
          <w:sz w:val="28"/>
          <w:szCs w:val="28"/>
        </w:rPr>
        <w:t>.</w:t>
      </w:r>
      <w:r w:rsidRPr="00C32936">
        <w:rPr>
          <w:iCs/>
          <w:sz w:val="28"/>
          <w:szCs w:val="28"/>
        </w:rPr>
        <w:t xml:space="preserve"> Ушаково, д</w:t>
      </w:r>
      <w:r>
        <w:rPr>
          <w:iCs/>
          <w:sz w:val="28"/>
          <w:szCs w:val="28"/>
        </w:rPr>
        <w:t>.</w:t>
      </w:r>
      <w:r w:rsidRPr="00C32936">
        <w:rPr>
          <w:iCs/>
          <w:sz w:val="28"/>
          <w:szCs w:val="28"/>
        </w:rPr>
        <w:t xml:space="preserve"> </w:t>
      </w:r>
      <w:proofErr w:type="spellStart"/>
      <w:r w:rsidRPr="00C32936">
        <w:rPr>
          <w:iCs/>
          <w:sz w:val="28"/>
          <w:szCs w:val="28"/>
        </w:rPr>
        <w:t>Шипицино</w:t>
      </w:r>
      <w:proofErr w:type="spellEnd"/>
      <w:r w:rsidRPr="00C32936">
        <w:rPr>
          <w:iCs/>
          <w:sz w:val="28"/>
          <w:szCs w:val="28"/>
        </w:rPr>
        <w:t xml:space="preserve">, </w:t>
      </w:r>
      <w:r>
        <w:rPr>
          <w:iCs/>
          <w:sz w:val="28"/>
          <w:szCs w:val="28"/>
        </w:rPr>
        <w:t xml:space="preserve">             </w:t>
      </w:r>
      <w:r w:rsidRPr="00C32936">
        <w:rPr>
          <w:iCs/>
          <w:sz w:val="28"/>
          <w:szCs w:val="28"/>
        </w:rPr>
        <w:t>д</w:t>
      </w:r>
      <w:r>
        <w:rPr>
          <w:iCs/>
          <w:sz w:val="28"/>
          <w:szCs w:val="28"/>
        </w:rPr>
        <w:t>.</w:t>
      </w:r>
      <w:r w:rsidRPr="00C32936">
        <w:rPr>
          <w:iCs/>
          <w:sz w:val="28"/>
          <w:szCs w:val="28"/>
        </w:rPr>
        <w:t xml:space="preserve"> </w:t>
      </w:r>
      <w:proofErr w:type="spellStart"/>
      <w:r w:rsidRPr="00C32936">
        <w:rPr>
          <w:iCs/>
          <w:sz w:val="28"/>
          <w:szCs w:val="28"/>
        </w:rPr>
        <w:t>Шуринка</w:t>
      </w:r>
      <w:proofErr w:type="spellEnd"/>
      <w:proofErr w:type="gramEnd"/>
      <w:r w:rsidRPr="00C32936">
        <w:rPr>
          <w:iCs/>
          <w:sz w:val="28"/>
          <w:szCs w:val="28"/>
        </w:rPr>
        <w:t xml:space="preserve">, </w:t>
      </w:r>
      <w:proofErr w:type="gramStart"/>
      <w:r w:rsidRPr="00C32936">
        <w:rPr>
          <w:iCs/>
          <w:sz w:val="28"/>
          <w:szCs w:val="28"/>
        </w:rPr>
        <w:t>п</w:t>
      </w:r>
      <w:r>
        <w:rPr>
          <w:iCs/>
          <w:sz w:val="28"/>
          <w:szCs w:val="28"/>
        </w:rPr>
        <w:t>.</w:t>
      </w:r>
      <w:r w:rsidRPr="00C32936">
        <w:rPr>
          <w:iCs/>
          <w:sz w:val="28"/>
          <w:szCs w:val="28"/>
        </w:rPr>
        <w:t xml:space="preserve"> 210 км</w:t>
      </w:r>
      <w:r>
        <w:rPr>
          <w:iCs/>
          <w:sz w:val="28"/>
          <w:szCs w:val="28"/>
        </w:rPr>
        <w:t>.</w:t>
      </w:r>
      <w:r w:rsidRPr="00C32936">
        <w:rPr>
          <w:iCs/>
          <w:sz w:val="28"/>
          <w:szCs w:val="28"/>
        </w:rPr>
        <w:t>, п</w:t>
      </w:r>
      <w:r>
        <w:rPr>
          <w:iCs/>
          <w:sz w:val="28"/>
          <w:szCs w:val="28"/>
        </w:rPr>
        <w:t>.</w:t>
      </w:r>
      <w:r w:rsidRPr="00C32936">
        <w:rPr>
          <w:iCs/>
          <w:sz w:val="28"/>
          <w:szCs w:val="28"/>
        </w:rPr>
        <w:t xml:space="preserve"> 239 км</w:t>
      </w:r>
      <w:r>
        <w:rPr>
          <w:iCs/>
          <w:sz w:val="28"/>
          <w:szCs w:val="28"/>
        </w:rPr>
        <w:t>.</w:t>
      </w:r>
      <w:r w:rsidRPr="00C32936">
        <w:rPr>
          <w:iCs/>
          <w:sz w:val="28"/>
          <w:szCs w:val="28"/>
        </w:rPr>
        <w:t>, п</w:t>
      </w:r>
      <w:r>
        <w:rPr>
          <w:iCs/>
          <w:sz w:val="28"/>
          <w:szCs w:val="28"/>
        </w:rPr>
        <w:t>.</w:t>
      </w:r>
      <w:r w:rsidRPr="00C32936">
        <w:rPr>
          <w:iCs/>
          <w:sz w:val="28"/>
          <w:szCs w:val="28"/>
        </w:rPr>
        <w:t xml:space="preserve"> 251 км</w:t>
      </w:r>
      <w:r>
        <w:rPr>
          <w:iCs/>
          <w:sz w:val="28"/>
          <w:szCs w:val="28"/>
        </w:rPr>
        <w:t>.</w:t>
      </w:r>
      <w:r w:rsidRPr="00C32936">
        <w:rPr>
          <w:iCs/>
          <w:sz w:val="28"/>
          <w:szCs w:val="28"/>
        </w:rPr>
        <w:t>, п</w:t>
      </w:r>
      <w:r>
        <w:rPr>
          <w:iCs/>
          <w:sz w:val="28"/>
          <w:szCs w:val="28"/>
        </w:rPr>
        <w:t>.</w:t>
      </w:r>
      <w:r w:rsidRPr="00C32936">
        <w:rPr>
          <w:iCs/>
          <w:sz w:val="28"/>
          <w:szCs w:val="28"/>
        </w:rPr>
        <w:t xml:space="preserve"> Брянский (157 км</w:t>
      </w:r>
      <w:r>
        <w:rPr>
          <w:iCs/>
          <w:sz w:val="28"/>
          <w:szCs w:val="28"/>
        </w:rPr>
        <w:t>.</w:t>
      </w:r>
      <w:r w:rsidRPr="00C32936">
        <w:rPr>
          <w:iCs/>
          <w:sz w:val="28"/>
          <w:szCs w:val="28"/>
        </w:rPr>
        <w:t>),</w:t>
      </w:r>
      <w:r>
        <w:rPr>
          <w:iCs/>
          <w:sz w:val="28"/>
          <w:szCs w:val="28"/>
        </w:rPr>
        <w:t xml:space="preserve">                         </w:t>
      </w:r>
      <w:r w:rsidRPr="00C32936">
        <w:rPr>
          <w:iCs/>
          <w:sz w:val="28"/>
          <w:szCs w:val="28"/>
        </w:rPr>
        <w:t xml:space="preserve"> п</w:t>
      </w:r>
      <w:r>
        <w:rPr>
          <w:iCs/>
          <w:sz w:val="28"/>
          <w:szCs w:val="28"/>
        </w:rPr>
        <w:t>.</w:t>
      </w:r>
      <w:r w:rsidRPr="00C32936">
        <w:rPr>
          <w:iCs/>
          <w:sz w:val="28"/>
          <w:szCs w:val="28"/>
        </w:rPr>
        <w:t xml:space="preserve"> Восход, п</w:t>
      </w:r>
      <w:r>
        <w:rPr>
          <w:iCs/>
          <w:sz w:val="28"/>
          <w:szCs w:val="28"/>
        </w:rPr>
        <w:t>.</w:t>
      </w:r>
      <w:r w:rsidRPr="00C32936">
        <w:rPr>
          <w:iCs/>
          <w:sz w:val="28"/>
          <w:szCs w:val="28"/>
        </w:rPr>
        <w:t xml:space="preserve"> </w:t>
      </w:r>
      <w:proofErr w:type="spellStart"/>
      <w:r w:rsidRPr="00C32936">
        <w:rPr>
          <w:iCs/>
          <w:sz w:val="28"/>
          <w:szCs w:val="28"/>
        </w:rPr>
        <w:t>Голубево</w:t>
      </w:r>
      <w:proofErr w:type="spellEnd"/>
      <w:r w:rsidRPr="00C32936">
        <w:rPr>
          <w:iCs/>
          <w:sz w:val="28"/>
          <w:szCs w:val="28"/>
        </w:rPr>
        <w:t>, п</w:t>
      </w:r>
      <w:r>
        <w:rPr>
          <w:iCs/>
          <w:sz w:val="28"/>
          <w:szCs w:val="28"/>
        </w:rPr>
        <w:t>.</w:t>
      </w:r>
      <w:r w:rsidRPr="00C32936">
        <w:rPr>
          <w:iCs/>
          <w:sz w:val="28"/>
          <w:szCs w:val="28"/>
        </w:rPr>
        <w:t xml:space="preserve"> Иваново</w:t>
      </w:r>
      <w:r>
        <w:rPr>
          <w:iCs/>
          <w:sz w:val="28"/>
          <w:szCs w:val="28"/>
        </w:rPr>
        <w:t xml:space="preserve"> </w:t>
      </w:r>
      <w:r w:rsidRPr="00C32936">
        <w:rPr>
          <w:iCs/>
          <w:sz w:val="28"/>
          <w:szCs w:val="28"/>
        </w:rPr>
        <w:t>-</w:t>
      </w:r>
      <w:r>
        <w:rPr>
          <w:iCs/>
          <w:sz w:val="28"/>
          <w:szCs w:val="28"/>
        </w:rPr>
        <w:t xml:space="preserve"> </w:t>
      </w:r>
      <w:proofErr w:type="spellStart"/>
      <w:r w:rsidRPr="00C32936">
        <w:rPr>
          <w:iCs/>
          <w:sz w:val="28"/>
          <w:szCs w:val="28"/>
        </w:rPr>
        <w:t>Родионовский</w:t>
      </w:r>
      <w:proofErr w:type="spellEnd"/>
      <w:r w:rsidRPr="00C32936">
        <w:rPr>
          <w:iCs/>
          <w:sz w:val="28"/>
          <w:szCs w:val="28"/>
        </w:rPr>
        <w:t>, п</w:t>
      </w:r>
      <w:r>
        <w:rPr>
          <w:iCs/>
          <w:sz w:val="28"/>
          <w:szCs w:val="28"/>
        </w:rPr>
        <w:t>.</w:t>
      </w:r>
      <w:r w:rsidRPr="00C32936">
        <w:rPr>
          <w:iCs/>
          <w:sz w:val="28"/>
          <w:szCs w:val="28"/>
        </w:rPr>
        <w:t xml:space="preserve"> Нагорный, </w:t>
      </w:r>
      <w:r>
        <w:rPr>
          <w:iCs/>
          <w:sz w:val="28"/>
          <w:szCs w:val="28"/>
        </w:rPr>
        <w:t xml:space="preserve">                           </w:t>
      </w:r>
      <w:r w:rsidRPr="00C32936">
        <w:rPr>
          <w:iCs/>
          <w:sz w:val="28"/>
          <w:szCs w:val="28"/>
        </w:rPr>
        <w:t>п</w:t>
      </w:r>
      <w:r>
        <w:rPr>
          <w:iCs/>
          <w:sz w:val="28"/>
          <w:szCs w:val="28"/>
        </w:rPr>
        <w:t>.</w:t>
      </w:r>
      <w:r w:rsidRPr="00C32936">
        <w:rPr>
          <w:iCs/>
          <w:sz w:val="28"/>
          <w:szCs w:val="28"/>
        </w:rPr>
        <w:t xml:space="preserve"> Октябрьский, п</w:t>
      </w:r>
      <w:r>
        <w:rPr>
          <w:iCs/>
          <w:sz w:val="28"/>
          <w:szCs w:val="28"/>
        </w:rPr>
        <w:t>.</w:t>
      </w:r>
      <w:r w:rsidRPr="00C32936">
        <w:rPr>
          <w:iCs/>
          <w:sz w:val="28"/>
          <w:szCs w:val="28"/>
        </w:rPr>
        <w:t xml:space="preserve"> Первомайский, п</w:t>
      </w:r>
      <w:r>
        <w:rPr>
          <w:iCs/>
          <w:sz w:val="28"/>
          <w:szCs w:val="28"/>
        </w:rPr>
        <w:t>.</w:t>
      </w:r>
      <w:r w:rsidRPr="00C32936">
        <w:rPr>
          <w:iCs/>
          <w:sz w:val="28"/>
          <w:szCs w:val="28"/>
        </w:rPr>
        <w:t xml:space="preserve"> Плотниково, п</w:t>
      </w:r>
      <w:r>
        <w:rPr>
          <w:iCs/>
          <w:sz w:val="28"/>
          <w:szCs w:val="28"/>
        </w:rPr>
        <w:t>.</w:t>
      </w:r>
      <w:r w:rsidRPr="00C32936">
        <w:rPr>
          <w:iCs/>
          <w:sz w:val="28"/>
          <w:szCs w:val="28"/>
        </w:rPr>
        <w:t xml:space="preserve"> Ранний, </w:t>
      </w:r>
      <w:r>
        <w:rPr>
          <w:iCs/>
          <w:sz w:val="28"/>
          <w:szCs w:val="28"/>
        </w:rPr>
        <w:t xml:space="preserve">                                   </w:t>
      </w:r>
      <w:r w:rsidRPr="00C32936">
        <w:rPr>
          <w:iCs/>
          <w:sz w:val="28"/>
          <w:szCs w:val="28"/>
        </w:rPr>
        <w:t>п</w:t>
      </w:r>
      <w:r>
        <w:rPr>
          <w:iCs/>
          <w:sz w:val="28"/>
          <w:szCs w:val="28"/>
        </w:rPr>
        <w:t>.</w:t>
      </w:r>
      <w:r w:rsidRPr="00C32936">
        <w:rPr>
          <w:iCs/>
          <w:sz w:val="28"/>
          <w:szCs w:val="28"/>
        </w:rPr>
        <w:t xml:space="preserve"> Соревнование, п</w:t>
      </w:r>
      <w:r>
        <w:rPr>
          <w:iCs/>
          <w:sz w:val="28"/>
          <w:szCs w:val="28"/>
        </w:rPr>
        <w:t>.</w:t>
      </w:r>
      <w:r w:rsidRPr="00C32936">
        <w:rPr>
          <w:iCs/>
          <w:sz w:val="28"/>
          <w:szCs w:val="28"/>
        </w:rPr>
        <w:t xml:space="preserve"> ст</w:t>
      </w:r>
      <w:r>
        <w:rPr>
          <w:iCs/>
          <w:sz w:val="28"/>
          <w:szCs w:val="28"/>
        </w:rPr>
        <w:t>.</w:t>
      </w:r>
      <w:r w:rsidRPr="00C32936">
        <w:rPr>
          <w:iCs/>
          <w:sz w:val="28"/>
          <w:szCs w:val="28"/>
        </w:rPr>
        <w:t xml:space="preserve"> Контрольная, п</w:t>
      </w:r>
      <w:r>
        <w:rPr>
          <w:iCs/>
          <w:sz w:val="28"/>
          <w:szCs w:val="28"/>
        </w:rPr>
        <w:t>.</w:t>
      </w:r>
      <w:r w:rsidRPr="00C32936">
        <w:rPr>
          <w:iCs/>
          <w:sz w:val="28"/>
          <w:szCs w:val="28"/>
        </w:rPr>
        <w:t xml:space="preserve"> ст</w:t>
      </w:r>
      <w:r>
        <w:rPr>
          <w:iCs/>
          <w:sz w:val="28"/>
          <w:szCs w:val="28"/>
        </w:rPr>
        <w:t>.</w:t>
      </w:r>
      <w:r w:rsidRPr="00C32936">
        <w:rPr>
          <w:iCs/>
          <w:sz w:val="28"/>
          <w:szCs w:val="28"/>
        </w:rPr>
        <w:t xml:space="preserve"> </w:t>
      </w:r>
      <w:proofErr w:type="spellStart"/>
      <w:r w:rsidRPr="00C32936">
        <w:rPr>
          <w:iCs/>
          <w:sz w:val="28"/>
          <w:szCs w:val="28"/>
        </w:rPr>
        <w:t>Падунская</w:t>
      </w:r>
      <w:proofErr w:type="spellEnd"/>
      <w:r w:rsidRPr="00C32936">
        <w:rPr>
          <w:iCs/>
          <w:sz w:val="28"/>
          <w:szCs w:val="28"/>
        </w:rPr>
        <w:t>, п</w:t>
      </w:r>
      <w:r>
        <w:rPr>
          <w:iCs/>
          <w:sz w:val="28"/>
          <w:szCs w:val="28"/>
        </w:rPr>
        <w:t>.</w:t>
      </w:r>
      <w:r w:rsidRPr="00C32936">
        <w:rPr>
          <w:iCs/>
          <w:sz w:val="28"/>
          <w:szCs w:val="28"/>
        </w:rPr>
        <w:t xml:space="preserve"> </w:t>
      </w:r>
      <w:proofErr w:type="spellStart"/>
      <w:r w:rsidRPr="00C32936">
        <w:rPr>
          <w:iCs/>
          <w:sz w:val="28"/>
          <w:szCs w:val="28"/>
        </w:rPr>
        <w:t>Тарсьма</w:t>
      </w:r>
      <w:proofErr w:type="spellEnd"/>
      <w:r w:rsidRPr="00C32936">
        <w:rPr>
          <w:iCs/>
          <w:sz w:val="28"/>
          <w:szCs w:val="28"/>
        </w:rPr>
        <w:t xml:space="preserve">, </w:t>
      </w:r>
      <w:r>
        <w:rPr>
          <w:iCs/>
          <w:sz w:val="28"/>
          <w:szCs w:val="28"/>
        </w:rPr>
        <w:t xml:space="preserve">                           </w:t>
      </w:r>
      <w:r w:rsidRPr="00C32936">
        <w:rPr>
          <w:iCs/>
          <w:sz w:val="28"/>
          <w:szCs w:val="28"/>
        </w:rPr>
        <w:t>п</w:t>
      </w:r>
      <w:r>
        <w:rPr>
          <w:iCs/>
          <w:sz w:val="28"/>
          <w:szCs w:val="28"/>
        </w:rPr>
        <w:t>.</w:t>
      </w:r>
      <w:r w:rsidRPr="00C32936">
        <w:rPr>
          <w:iCs/>
          <w:sz w:val="28"/>
          <w:szCs w:val="28"/>
        </w:rPr>
        <w:t xml:space="preserve"> Цветущий, </w:t>
      </w:r>
      <w:proofErr w:type="spellStart"/>
      <w:r w:rsidRPr="00C32936">
        <w:rPr>
          <w:iCs/>
          <w:sz w:val="28"/>
          <w:szCs w:val="28"/>
        </w:rPr>
        <w:t>рзд</w:t>
      </w:r>
      <w:proofErr w:type="spellEnd"/>
      <w:r>
        <w:rPr>
          <w:iCs/>
          <w:sz w:val="28"/>
          <w:szCs w:val="28"/>
        </w:rPr>
        <w:t>.</w:t>
      </w:r>
      <w:proofErr w:type="gramEnd"/>
      <w:r w:rsidRPr="00C32936">
        <w:rPr>
          <w:iCs/>
          <w:sz w:val="28"/>
          <w:szCs w:val="28"/>
        </w:rPr>
        <w:t xml:space="preserve"> </w:t>
      </w:r>
      <w:proofErr w:type="gramStart"/>
      <w:r w:rsidRPr="00C32936">
        <w:rPr>
          <w:iCs/>
          <w:sz w:val="28"/>
          <w:szCs w:val="28"/>
        </w:rPr>
        <w:t>Новый Исток, с</w:t>
      </w:r>
      <w:r>
        <w:rPr>
          <w:iCs/>
          <w:sz w:val="28"/>
          <w:szCs w:val="28"/>
        </w:rPr>
        <w:t>.</w:t>
      </w:r>
      <w:r w:rsidRPr="00C32936">
        <w:rPr>
          <w:iCs/>
          <w:sz w:val="28"/>
          <w:szCs w:val="28"/>
        </w:rPr>
        <w:t xml:space="preserve"> </w:t>
      </w:r>
      <w:proofErr w:type="spellStart"/>
      <w:r w:rsidRPr="00C32936">
        <w:rPr>
          <w:iCs/>
          <w:sz w:val="28"/>
          <w:szCs w:val="28"/>
        </w:rPr>
        <w:t>Абышево</w:t>
      </w:r>
      <w:proofErr w:type="spellEnd"/>
      <w:r w:rsidRPr="00C32936">
        <w:rPr>
          <w:iCs/>
          <w:sz w:val="28"/>
          <w:szCs w:val="28"/>
        </w:rPr>
        <w:t>, с</w:t>
      </w:r>
      <w:r>
        <w:rPr>
          <w:iCs/>
          <w:sz w:val="28"/>
          <w:szCs w:val="28"/>
        </w:rPr>
        <w:t>.</w:t>
      </w:r>
      <w:r w:rsidRPr="00C32936">
        <w:rPr>
          <w:iCs/>
          <w:sz w:val="28"/>
          <w:szCs w:val="28"/>
        </w:rPr>
        <w:t xml:space="preserve"> </w:t>
      </w:r>
      <w:proofErr w:type="spellStart"/>
      <w:r w:rsidRPr="00C32936">
        <w:rPr>
          <w:iCs/>
          <w:sz w:val="28"/>
          <w:szCs w:val="28"/>
        </w:rPr>
        <w:t>Березово</w:t>
      </w:r>
      <w:proofErr w:type="spellEnd"/>
      <w:r w:rsidRPr="00C32936">
        <w:rPr>
          <w:iCs/>
          <w:sz w:val="28"/>
          <w:szCs w:val="28"/>
        </w:rPr>
        <w:t>, с</w:t>
      </w:r>
      <w:r>
        <w:rPr>
          <w:iCs/>
          <w:sz w:val="28"/>
          <w:szCs w:val="28"/>
        </w:rPr>
        <w:t>.</w:t>
      </w:r>
      <w:r w:rsidRPr="00C32936">
        <w:rPr>
          <w:iCs/>
          <w:sz w:val="28"/>
          <w:szCs w:val="28"/>
        </w:rPr>
        <w:t xml:space="preserve"> Ваганово, </w:t>
      </w:r>
      <w:r>
        <w:rPr>
          <w:iCs/>
          <w:sz w:val="28"/>
          <w:szCs w:val="28"/>
        </w:rPr>
        <w:t xml:space="preserve">                     </w:t>
      </w:r>
      <w:r w:rsidRPr="00C32936">
        <w:rPr>
          <w:iCs/>
          <w:sz w:val="28"/>
          <w:szCs w:val="28"/>
        </w:rPr>
        <w:t>с</w:t>
      </w:r>
      <w:r>
        <w:rPr>
          <w:iCs/>
          <w:sz w:val="28"/>
          <w:szCs w:val="28"/>
        </w:rPr>
        <w:t>.</w:t>
      </w:r>
      <w:r w:rsidRPr="00C32936">
        <w:rPr>
          <w:iCs/>
          <w:sz w:val="28"/>
          <w:szCs w:val="28"/>
        </w:rPr>
        <w:t xml:space="preserve"> Журавлево, с</w:t>
      </w:r>
      <w:r>
        <w:rPr>
          <w:iCs/>
          <w:sz w:val="28"/>
          <w:szCs w:val="28"/>
        </w:rPr>
        <w:t>.</w:t>
      </w:r>
      <w:r w:rsidRPr="00C32936">
        <w:rPr>
          <w:iCs/>
          <w:sz w:val="28"/>
          <w:szCs w:val="28"/>
        </w:rPr>
        <w:t xml:space="preserve"> </w:t>
      </w:r>
      <w:proofErr w:type="spellStart"/>
      <w:r w:rsidRPr="00C32936">
        <w:rPr>
          <w:iCs/>
          <w:sz w:val="28"/>
          <w:szCs w:val="28"/>
        </w:rPr>
        <w:t>Краснинское</w:t>
      </w:r>
      <w:proofErr w:type="spellEnd"/>
      <w:r w:rsidRPr="00C32936">
        <w:rPr>
          <w:iCs/>
          <w:sz w:val="28"/>
          <w:szCs w:val="28"/>
        </w:rPr>
        <w:t>, с</w:t>
      </w:r>
      <w:r>
        <w:rPr>
          <w:iCs/>
          <w:sz w:val="28"/>
          <w:szCs w:val="28"/>
        </w:rPr>
        <w:t>.</w:t>
      </w:r>
      <w:r w:rsidRPr="00C32936">
        <w:rPr>
          <w:iCs/>
          <w:sz w:val="28"/>
          <w:szCs w:val="28"/>
        </w:rPr>
        <w:t xml:space="preserve"> Лебеди, с</w:t>
      </w:r>
      <w:r>
        <w:rPr>
          <w:iCs/>
          <w:sz w:val="28"/>
          <w:szCs w:val="28"/>
        </w:rPr>
        <w:t>.</w:t>
      </w:r>
      <w:r w:rsidRPr="00C32936">
        <w:rPr>
          <w:iCs/>
          <w:sz w:val="28"/>
          <w:szCs w:val="28"/>
        </w:rPr>
        <w:t xml:space="preserve"> </w:t>
      </w:r>
      <w:proofErr w:type="spellStart"/>
      <w:r w:rsidRPr="00C32936">
        <w:rPr>
          <w:iCs/>
          <w:sz w:val="28"/>
          <w:szCs w:val="28"/>
        </w:rPr>
        <w:t>Морозово</w:t>
      </w:r>
      <w:proofErr w:type="spellEnd"/>
      <w:r w:rsidRPr="00C32936">
        <w:rPr>
          <w:iCs/>
          <w:sz w:val="28"/>
          <w:szCs w:val="28"/>
        </w:rPr>
        <w:t>, с</w:t>
      </w:r>
      <w:r>
        <w:rPr>
          <w:iCs/>
          <w:sz w:val="28"/>
          <w:szCs w:val="28"/>
        </w:rPr>
        <w:t>.</w:t>
      </w:r>
      <w:r w:rsidRPr="00C32936">
        <w:rPr>
          <w:iCs/>
          <w:sz w:val="28"/>
          <w:szCs w:val="28"/>
        </w:rPr>
        <w:t xml:space="preserve"> </w:t>
      </w:r>
      <w:proofErr w:type="spellStart"/>
      <w:r w:rsidRPr="00C32936">
        <w:rPr>
          <w:iCs/>
          <w:sz w:val="28"/>
          <w:szCs w:val="28"/>
        </w:rPr>
        <w:t>Окунево</w:t>
      </w:r>
      <w:proofErr w:type="spellEnd"/>
      <w:r w:rsidRPr="00C32936">
        <w:rPr>
          <w:iCs/>
          <w:sz w:val="28"/>
          <w:szCs w:val="28"/>
        </w:rPr>
        <w:t xml:space="preserve">, </w:t>
      </w:r>
      <w:r>
        <w:rPr>
          <w:iCs/>
          <w:sz w:val="28"/>
          <w:szCs w:val="28"/>
        </w:rPr>
        <w:t xml:space="preserve">                           </w:t>
      </w:r>
      <w:r w:rsidRPr="00C32936">
        <w:rPr>
          <w:iCs/>
          <w:sz w:val="28"/>
          <w:szCs w:val="28"/>
        </w:rPr>
        <w:t>с</w:t>
      </w:r>
      <w:r>
        <w:rPr>
          <w:iCs/>
          <w:sz w:val="28"/>
          <w:szCs w:val="28"/>
        </w:rPr>
        <w:t>.</w:t>
      </w:r>
      <w:r w:rsidRPr="00C32936">
        <w:rPr>
          <w:iCs/>
          <w:sz w:val="28"/>
          <w:szCs w:val="28"/>
        </w:rPr>
        <w:t xml:space="preserve"> Тарасово, с</w:t>
      </w:r>
      <w:r>
        <w:rPr>
          <w:iCs/>
          <w:sz w:val="28"/>
          <w:szCs w:val="28"/>
        </w:rPr>
        <w:t>.</w:t>
      </w:r>
      <w:r w:rsidRPr="00C32936">
        <w:rPr>
          <w:iCs/>
          <w:sz w:val="28"/>
          <w:szCs w:val="28"/>
        </w:rPr>
        <w:t xml:space="preserve"> </w:t>
      </w:r>
      <w:proofErr w:type="spellStart"/>
      <w:r w:rsidRPr="00C32936">
        <w:rPr>
          <w:iCs/>
          <w:sz w:val="28"/>
          <w:szCs w:val="28"/>
        </w:rPr>
        <w:t>Титово</w:t>
      </w:r>
      <w:proofErr w:type="spellEnd"/>
      <w:r w:rsidRPr="00C32936">
        <w:rPr>
          <w:iCs/>
          <w:sz w:val="28"/>
          <w:szCs w:val="28"/>
        </w:rPr>
        <w:t>, с</w:t>
      </w:r>
      <w:r>
        <w:rPr>
          <w:iCs/>
          <w:sz w:val="28"/>
          <w:szCs w:val="28"/>
        </w:rPr>
        <w:t>.</w:t>
      </w:r>
      <w:r w:rsidRPr="00C32936">
        <w:rPr>
          <w:iCs/>
          <w:sz w:val="28"/>
          <w:szCs w:val="28"/>
        </w:rPr>
        <w:t xml:space="preserve"> Труд.</w:t>
      </w:r>
      <w:proofErr w:type="gramEnd"/>
    </w:p>
    <w:p w:rsidR="00746D22" w:rsidRDefault="00746D22" w:rsidP="00746D22">
      <w:pPr>
        <w:ind w:firstLine="709"/>
        <w:jc w:val="both"/>
        <w:rPr>
          <w:sz w:val="28"/>
          <w:szCs w:val="28"/>
        </w:rPr>
      </w:pPr>
      <w:r>
        <w:rPr>
          <w:sz w:val="28"/>
          <w:szCs w:val="28"/>
        </w:rPr>
        <w:t xml:space="preserve">5. </w:t>
      </w:r>
      <w:r w:rsidRPr="0094767E">
        <w:rPr>
          <w:sz w:val="28"/>
          <w:szCs w:val="28"/>
        </w:rPr>
        <w:t>Границы муниципального образования</w:t>
      </w:r>
      <w:r>
        <w:rPr>
          <w:sz w:val="28"/>
          <w:szCs w:val="28"/>
        </w:rPr>
        <w:t xml:space="preserve"> Промышленновского муниципального округа</w:t>
      </w:r>
      <w:r w:rsidRPr="0094767E">
        <w:rPr>
          <w:sz w:val="28"/>
          <w:szCs w:val="28"/>
        </w:rPr>
        <w:t xml:space="preserve"> установлены Законом Кемеровской области </w:t>
      </w:r>
      <w:r>
        <w:rPr>
          <w:sz w:val="28"/>
          <w:szCs w:val="28"/>
        </w:rPr>
        <w:t xml:space="preserve">                 </w:t>
      </w:r>
      <w:r w:rsidRPr="0094767E">
        <w:rPr>
          <w:sz w:val="28"/>
          <w:szCs w:val="28"/>
        </w:rPr>
        <w:t>от 17</w:t>
      </w:r>
      <w:r>
        <w:rPr>
          <w:sz w:val="28"/>
          <w:szCs w:val="28"/>
        </w:rPr>
        <w:t>.12.2004</w:t>
      </w:r>
      <w:r w:rsidRPr="0094767E">
        <w:rPr>
          <w:sz w:val="28"/>
          <w:szCs w:val="28"/>
        </w:rPr>
        <w:t xml:space="preserve"> №</w:t>
      </w:r>
      <w:r>
        <w:rPr>
          <w:sz w:val="28"/>
          <w:szCs w:val="28"/>
        </w:rPr>
        <w:t xml:space="preserve"> </w:t>
      </w:r>
      <w:r w:rsidRPr="0094767E">
        <w:rPr>
          <w:sz w:val="28"/>
          <w:szCs w:val="28"/>
        </w:rPr>
        <w:t>104-ОЗ «О статусе и границах муниципальных образований».</w:t>
      </w:r>
    </w:p>
    <w:p w:rsidR="00746D22" w:rsidRPr="00C32936" w:rsidRDefault="00746D22" w:rsidP="00746D22">
      <w:pPr>
        <w:ind w:firstLine="709"/>
        <w:jc w:val="both"/>
        <w:rPr>
          <w:sz w:val="28"/>
          <w:szCs w:val="28"/>
        </w:rPr>
      </w:pPr>
      <w:r>
        <w:rPr>
          <w:sz w:val="28"/>
          <w:szCs w:val="28"/>
        </w:rPr>
        <w:t>6</w:t>
      </w:r>
      <w:r w:rsidRPr="0094767E">
        <w:rPr>
          <w:sz w:val="28"/>
          <w:szCs w:val="28"/>
        </w:rPr>
        <w:t>.</w:t>
      </w:r>
      <w:r>
        <w:rPr>
          <w:sz w:val="28"/>
          <w:szCs w:val="28"/>
        </w:rPr>
        <w:t xml:space="preserve"> </w:t>
      </w:r>
      <w:r w:rsidRPr="0094767E">
        <w:rPr>
          <w:sz w:val="28"/>
          <w:szCs w:val="28"/>
        </w:rPr>
        <w:t xml:space="preserve">Административный центр </w:t>
      </w:r>
      <w:r>
        <w:rPr>
          <w:sz w:val="28"/>
          <w:szCs w:val="28"/>
        </w:rPr>
        <w:t>Промышленновского</w:t>
      </w:r>
      <w:r w:rsidRPr="0094767E">
        <w:rPr>
          <w:sz w:val="28"/>
          <w:szCs w:val="28"/>
        </w:rPr>
        <w:t xml:space="preserve"> муниципального округа –</w:t>
      </w:r>
      <w:r>
        <w:rPr>
          <w:sz w:val="28"/>
          <w:szCs w:val="28"/>
        </w:rPr>
        <w:t xml:space="preserve"> </w:t>
      </w:r>
      <w:r w:rsidRPr="00C32936">
        <w:rPr>
          <w:sz w:val="28"/>
          <w:szCs w:val="28"/>
        </w:rPr>
        <w:t xml:space="preserve">поселок городского типа </w:t>
      </w:r>
      <w:r w:rsidRPr="00C32936">
        <w:rPr>
          <w:bCs/>
          <w:sz w:val="28"/>
          <w:szCs w:val="28"/>
        </w:rPr>
        <w:t>Промышленная</w:t>
      </w:r>
      <w:r w:rsidRPr="00C32936">
        <w:rPr>
          <w:sz w:val="28"/>
          <w:szCs w:val="28"/>
        </w:rPr>
        <w:t>.</w:t>
      </w:r>
    </w:p>
    <w:p w:rsidR="00746D22" w:rsidRDefault="00746D22" w:rsidP="00746D22">
      <w:pPr>
        <w:ind w:firstLine="709"/>
        <w:jc w:val="both"/>
        <w:rPr>
          <w:sz w:val="28"/>
          <w:szCs w:val="28"/>
        </w:rPr>
      </w:pPr>
      <w:r>
        <w:rPr>
          <w:sz w:val="28"/>
          <w:szCs w:val="28"/>
        </w:rPr>
        <w:t>7</w:t>
      </w:r>
      <w:r w:rsidRPr="0094767E">
        <w:rPr>
          <w:sz w:val="28"/>
          <w:szCs w:val="28"/>
        </w:rPr>
        <w:t>.</w:t>
      </w:r>
      <w:r>
        <w:rPr>
          <w:sz w:val="28"/>
          <w:szCs w:val="28"/>
        </w:rPr>
        <w:t xml:space="preserve"> </w:t>
      </w:r>
      <w:r w:rsidRPr="0094767E">
        <w:rPr>
          <w:sz w:val="28"/>
          <w:szCs w:val="28"/>
        </w:rPr>
        <w:t>Адрес местонахождения органов местного самоуправления муниципального образования:</w:t>
      </w:r>
      <w:r>
        <w:rPr>
          <w:sz w:val="28"/>
          <w:szCs w:val="28"/>
        </w:rPr>
        <w:t xml:space="preserve"> Кемеровская область – Кузбасс, Промышленновский муниципальный округ, </w:t>
      </w:r>
      <w:proofErr w:type="spellStart"/>
      <w:r>
        <w:rPr>
          <w:sz w:val="28"/>
          <w:szCs w:val="28"/>
        </w:rPr>
        <w:t>пгт</w:t>
      </w:r>
      <w:proofErr w:type="spellEnd"/>
      <w:r>
        <w:rPr>
          <w:sz w:val="28"/>
          <w:szCs w:val="28"/>
        </w:rPr>
        <w:t>. Промышленная,                          ул. Коммунистическая, д. 23а</w:t>
      </w:r>
      <w:r w:rsidRPr="0094767E">
        <w:rPr>
          <w:sz w:val="28"/>
          <w:szCs w:val="28"/>
        </w:rPr>
        <w:t>.</w:t>
      </w:r>
    </w:p>
    <w:p w:rsidR="00746D22" w:rsidRDefault="00746D22" w:rsidP="00746D22">
      <w:pPr>
        <w:ind w:firstLine="709"/>
        <w:jc w:val="both"/>
        <w:rPr>
          <w:sz w:val="28"/>
          <w:szCs w:val="28"/>
        </w:rPr>
      </w:pPr>
      <w:r>
        <w:rPr>
          <w:sz w:val="28"/>
          <w:szCs w:val="28"/>
        </w:rPr>
        <w:t>8</w:t>
      </w:r>
      <w:r w:rsidRPr="001C0513">
        <w:rPr>
          <w:sz w:val="28"/>
          <w:szCs w:val="28"/>
        </w:rPr>
        <w:t xml:space="preserve">. В официальных символах </w:t>
      </w:r>
      <w:r>
        <w:rPr>
          <w:sz w:val="28"/>
          <w:szCs w:val="28"/>
        </w:rPr>
        <w:t>Промышленновского</w:t>
      </w:r>
      <w:r w:rsidRPr="001C0513">
        <w:rPr>
          <w:sz w:val="28"/>
          <w:szCs w:val="28"/>
        </w:rPr>
        <w:t xml:space="preserve"> муниципального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w:t>
      </w:r>
      <w:r>
        <w:rPr>
          <w:sz w:val="28"/>
          <w:szCs w:val="28"/>
        </w:rPr>
        <w:t>Промышленновского</w:t>
      </w:r>
      <w:r w:rsidRPr="001C0513">
        <w:rPr>
          <w:sz w:val="28"/>
          <w:szCs w:val="28"/>
        </w:rPr>
        <w:t xml:space="preserve"> муниципального округа 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w:t>
      </w:r>
      <w:r>
        <w:rPr>
          <w:sz w:val="28"/>
          <w:szCs w:val="28"/>
        </w:rPr>
        <w:t>Промышленновский</w:t>
      </w:r>
      <w:r w:rsidRPr="001C0513">
        <w:rPr>
          <w:sz w:val="28"/>
          <w:szCs w:val="28"/>
        </w:rPr>
        <w:t xml:space="preserve"> округ</w:t>
      </w:r>
      <w:proofErr w:type="gramStart"/>
      <w:r w:rsidRPr="001C0513">
        <w:rPr>
          <w:sz w:val="28"/>
          <w:szCs w:val="28"/>
        </w:rPr>
        <w:t>.</w:t>
      </w:r>
      <w:r>
        <w:rPr>
          <w:sz w:val="28"/>
          <w:szCs w:val="28"/>
        </w:rPr>
        <w:t>».</w:t>
      </w:r>
      <w:proofErr w:type="gramEnd"/>
    </w:p>
    <w:p w:rsidR="00746D22" w:rsidRDefault="00746D22" w:rsidP="00746D22">
      <w:pPr>
        <w:ind w:firstLine="709"/>
        <w:jc w:val="both"/>
        <w:rPr>
          <w:sz w:val="28"/>
          <w:szCs w:val="28"/>
        </w:rPr>
      </w:pPr>
    </w:p>
    <w:p w:rsidR="00746D22" w:rsidRDefault="00746D22" w:rsidP="00746D22">
      <w:pPr>
        <w:ind w:firstLine="709"/>
        <w:jc w:val="both"/>
        <w:rPr>
          <w:sz w:val="28"/>
          <w:szCs w:val="28"/>
        </w:rPr>
      </w:pPr>
      <w:r>
        <w:rPr>
          <w:sz w:val="28"/>
          <w:szCs w:val="28"/>
        </w:rPr>
        <w:t>1.2. Статью 2 изложить в следующей редакции:</w:t>
      </w:r>
    </w:p>
    <w:p w:rsidR="00746D22" w:rsidRDefault="00746D22" w:rsidP="00746D22">
      <w:pPr>
        <w:ind w:firstLine="709"/>
        <w:jc w:val="both"/>
        <w:rPr>
          <w:sz w:val="28"/>
          <w:szCs w:val="28"/>
        </w:rPr>
      </w:pPr>
      <w:r>
        <w:rPr>
          <w:sz w:val="28"/>
          <w:szCs w:val="28"/>
        </w:rPr>
        <w:t>«</w:t>
      </w:r>
      <w:r w:rsidRPr="00E24F2B">
        <w:rPr>
          <w:b/>
          <w:sz w:val="28"/>
          <w:szCs w:val="28"/>
        </w:rPr>
        <w:t>Статья 2. Местное самоуправление</w:t>
      </w:r>
    </w:p>
    <w:p w:rsidR="00746D22" w:rsidRDefault="00746D22" w:rsidP="00746D22">
      <w:pPr>
        <w:ind w:firstLine="709"/>
        <w:jc w:val="both"/>
        <w:rPr>
          <w:sz w:val="28"/>
          <w:szCs w:val="28"/>
        </w:rPr>
      </w:pPr>
      <w:proofErr w:type="gramStart"/>
      <w:r w:rsidRPr="00E1029E">
        <w:rPr>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w:t>
      </w:r>
      <w:r>
        <w:rPr>
          <w:sz w:val="28"/>
          <w:szCs w:val="28"/>
        </w:rPr>
        <w:t xml:space="preserve"> </w:t>
      </w:r>
      <w:r w:rsidRPr="00E1029E">
        <w:rPr>
          <w:sz w:val="28"/>
          <w:szCs w:val="28"/>
        </w:rPr>
        <w:t xml:space="preserve">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w:t>
      </w:r>
      <w:r w:rsidRPr="00E1029E">
        <w:rPr>
          <w:sz w:val="28"/>
          <w:szCs w:val="28"/>
        </w:rPr>
        <w:lastRenderedPageBreak/>
        <w:t>федеральными законами, а в случаях</w:t>
      </w:r>
      <w:proofErr w:type="gramEnd"/>
      <w:r w:rsidRPr="00E1029E">
        <w:rPr>
          <w:sz w:val="28"/>
          <w:szCs w:val="28"/>
        </w:rPr>
        <w:t xml:space="preserve">, </w:t>
      </w:r>
      <w:proofErr w:type="gramStart"/>
      <w:r w:rsidRPr="00E1029E">
        <w:rPr>
          <w:sz w:val="28"/>
          <w:szCs w:val="28"/>
        </w:rPr>
        <w:t>установленных</w:t>
      </w:r>
      <w:proofErr w:type="gramEnd"/>
      <w:r w:rsidRPr="00E1029E">
        <w:rPr>
          <w:sz w:val="28"/>
          <w:szCs w:val="28"/>
        </w:rPr>
        <w:t xml:space="preserve"> федеральными законами, законами Кемеровской области - Кузбасса.</w:t>
      </w:r>
      <w:r>
        <w:rPr>
          <w:sz w:val="28"/>
          <w:szCs w:val="28"/>
        </w:rPr>
        <w:t>».</w:t>
      </w:r>
    </w:p>
    <w:p w:rsidR="00746D22" w:rsidRDefault="00746D22" w:rsidP="00746D22">
      <w:pPr>
        <w:ind w:firstLine="851"/>
        <w:jc w:val="both"/>
        <w:rPr>
          <w:sz w:val="28"/>
          <w:szCs w:val="28"/>
        </w:rPr>
      </w:pPr>
    </w:p>
    <w:p w:rsidR="00746D22" w:rsidRDefault="00746D22" w:rsidP="00746D22">
      <w:pPr>
        <w:ind w:firstLine="709"/>
        <w:jc w:val="both"/>
        <w:rPr>
          <w:sz w:val="28"/>
          <w:szCs w:val="28"/>
        </w:rPr>
      </w:pPr>
      <w:r>
        <w:rPr>
          <w:sz w:val="28"/>
          <w:szCs w:val="28"/>
        </w:rPr>
        <w:t>1.3. Статью 3 изложить в следующей редакции:</w:t>
      </w:r>
    </w:p>
    <w:p w:rsidR="00746D22" w:rsidRPr="00E24F2B" w:rsidRDefault="00746D22" w:rsidP="00746D22">
      <w:pPr>
        <w:ind w:firstLine="709"/>
        <w:jc w:val="both"/>
        <w:rPr>
          <w:b/>
          <w:sz w:val="28"/>
          <w:szCs w:val="28"/>
        </w:rPr>
      </w:pPr>
      <w:r>
        <w:rPr>
          <w:sz w:val="28"/>
          <w:szCs w:val="28"/>
        </w:rPr>
        <w:t>«</w:t>
      </w:r>
      <w:r w:rsidRPr="00E24F2B">
        <w:rPr>
          <w:b/>
          <w:sz w:val="28"/>
          <w:szCs w:val="28"/>
        </w:rPr>
        <w:t>Статья 3. Официальные символы</w:t>
      </w:r>
    </w:p>
    <w:p w:rsidR="00746D22" w:rsidRDefault="00746D22" w:rsidP="00746D22">
      <w:pPr>
        <w:ind w:firstLine="709"/>
        <w:jc w:val="both"/>
        <w:rPr>
          <w:sz w:val="28"/>
          <w:szCs w:val="28"/>
        </w:rPr>
      </w:pPr>
      <w:r>
        <w:rPr>
          <w:sz w:val="28"/>
          <w:szCs w:val="28"/>
        </w:rPr>
        <w:t>1. Промышленновский</w:t>
      </w:r>
      <w:r w:rsidRPr="00A40316">
        <w:rPr>
          <w:sz w:val="28"/>
          <w:szCs w:val="28"/>
        </w:rPr>
        <w:t xml:space="preserve"> муниципальный округ в соответствии с федеральным законодательством и геральдическими правилами </w:t>
      </w:r>
      <w:r w:rsidRPr="00765059">
        <w:rPr>
          <w:sz w:val="28"/>
          <w:szCs w:val="28"/>
        </w:rPr>
        <w:t>имеет герб, эмблему и флаг, а также вправе иметь иные официальные символы муниципального округа</w:t>
      </w:r>
      <w:r w:rsidRPr="00A40316">
        <w:rPr>
          <w:sz w:val="28"/>
          <w:szCs w:val="28"/>
        </w:rPr>
        <w:t>, отражающие исторические, культурные, национальные и иные местные традиции и особенности.</w:t>
      </w:r>
    </w:p>
    <w:p w:rsidR="00746D22" w:rsidRDefault="00746D22" w:rsidP="00746D22">
      <w:pPr>
        <w:ind w:firstLine="709"/>
        <w:jc w:val="both"/>
        <w:rPr>
          <w:sz w:val="28"/>
          <w:szCs w:val="28"/>
        </w:rPr>
      </w:pPr>
      <w:r w:rsidRPr="00807656">
        <w:rPr>
          <w:sz w:val="28"/>
          <w:szCs w:val="28"/>
        </w:rPr>
        <w:t xml:space="preserve">2. Официальные символы </w:t>
      </w:r>
      <w:r>
        <w:rPr>
          <w:sz w:val="28"/>
          <w:szCs w:val="28"/>
        </w:rPr>
        <w:t>Промышленновского</w:t>
      </w:r>
      <w:r w:rsidRPr="00807656">
        <w:rPr>
          <w:sz w:val="28"/>
          <w:szCs w:val="28"/>
        </w:rPr>
        <w:t xml:space="preserve"> муниципального округа подлежат государственной регистрации в порядке, установленном федеральным законодательством.</w:t>
      </w:r>
    </w:p>
    <w:p w:rsidR="00746D22" w:rsidRDefault="00746D22" w:rsidP="00746D22">
      <w:pPr>
        <w:ind w:firstLine="709"/>
        <w:jc w:val="both"/>
        <w:rPr>
          <w:sz w:val="28"/>
          <w:szCs w:val="28"/>
        </w:rPr>
      </w:pPr>
      <w:r w:rsidRPr="001C0513">
        <w:rPr>
          <w:sz w:val="28"/>
          <w:szCs w:val="28"/>
        </w:rPr>
        <w:t xml:space="preserve">3. Официальные символы </w:t>
      </w:r>
      <w:r>
        <w:rPr>
          <w:sz w:val="28"/>
          <w:szCs w:val="28"/>
        </w:rPr>
        <w:t xml:space="preserve">Промышленновского </w:t>
      </w:r>
      <w:r w:rsidRPr="001C0513">
        <w:rPr>
          <w:sz w:val="28"/>
          <w:szCs w:val="28"/>
        </w:rPr>
        <w:t>муниципального округа и порядок официального использования указанных символов устанавливаются решениями Совета народных депутатов</w:t>
      </w:r>
      <w:r>
        <w:rPr>
          <w:sz w:val="28"/>
          <w:szCs w:val="28"/>
        </w:rPr>
        <w:t xml:space="preserve"> Промышленновского</w:t>
      </w:r>
      <w:r w:rsidRPr="001C0513">
        <w:rPr>
          <w:sz w:val="28"/>
          <w:szCs w:val="28"/>
        </w:rPr>
        <w:t xml:space="preserve"> муниципального округа</w:t>
      </w:r>
      <w:proofErr w:type="gramStart"/>
      <w:r>
        <w:rPr>
          <w:sz w:val="28"/>
          <w:szCs w:val="28"/>
        </w:rPr>
        <w:t>.».</w:t>
      </w:r>
      <w:proofErr w:type="gramEnd"/>
    </w:p>
    <w:p w:rsidR="00746D22" w:rsidRDefault="00746D22" w:rsidP="00746D22">
      <w:pPr>
        <w:ind w:firstLine="709"/>
        <w:jc w:val="both"/>
        <w:rPr>
          <w:sz w:val="28"/>
          <w:szCs w:val="28"/>
        </w:rPr>
      </w:pPr>
    </w:p>
    <w:p w:rsidR="00746D22" w:rsidRPr="00BD482F" w:rsidRDefault="00746D22" w:rsidP="00746D22">
      <w:pPr>
        <w:ind w:firstLine="709"/>
        <w:jc w:val="both"/>
        <w:rPr>
          <w:sz w:val="28"/>
          <w:szCs w:val="28"/>
        </w:rPr>
      </w:pPr>
      <w:r w:rsidRPr="00BD482F">
        <w:rPr>
          <w:sz w:val="28"/>
          <w:szCs w:val="28"/>
        </w:rPr>
        <w:t>1.4. Дополнить статьей 8.1 следующего содержания:</w:t>
      </w:r>
    </w:p>
    <w:p w:rsidR="00746D22" w:rsidRPr="00232AD9" w:rsidRDefault="00746D22" w:rsidP="00746D22">
      <w:pPr>
        <w:ind w:firstLine="709"/>
        <w:jc w:val="both"/>
        <w:rPr>
          <w:sz w:val="28"/>
          <w:szCs w:val="28"/>
        </w:rPr>
      </w:pPr>
      <w:r w:rsidRPr="006A60EB">
        <w:rPr>
          <w:sz w:val="28"/>
          <w:szCs w:val="28"/>
        </w:rPr>
        <w:t>«</w:t>
      </w:r>
      <w:bookmarkStart w:id="1" w:name="_Hlk212642458"/>
      <w:r w:rsidRPr="00E24F2B">
        <w:rPr>
          <w:b/>
          <w:sz w:val="28"/>
          <w:szCs w:val="28"/>
        </w:rPr>
        <w:t>Статья 8.1. Осуществление органами мест</w:t>
      </w:r>
      <w:r>
        <w:rPr>
          <w:b/>
          <w:sz w:val="28"/>
          <w:szCs w:val="28"/>
        </w:rPr>
        <w:t xml:space="preserve">ного самоуправления </w:t>
      </w:r>
      <w:r w:rsidRPr="00E24F2B">
        <w:rPr>
          <w:b/>
          <w:sz w:val="28"/>
          <w:szCs w:val="28"/>
        </w:rPr>
        <w:t>Промышленновского муниципального округа отдельных государственных полномочий</w:t>
      </w:r>
    </w:p>
    <w:bookmarkEnd w:id="1"/>
    <w:p w:rsidR="00746D22" w:rsidRPr="00232AD9" w:rsidRDefault="00746D22" w:rsidP="00746D22">
      <w:pPr>
        <w:ind w:firstLine="709"/>
        <w:jc w:val="both"/>
        <w:rPr>
          <w:sz w:val="28"/>
          <w:szCs w:val="28"/>
        </w:rPr>
      </w:pPr>
      <w:r w:rsidRPr="002402C0">
        <w:rPr>
          <w:sz w:val="28"/>
          <w:szCs w:val="28"/>
        </w:rPr>
        <w:t>1</w:t>
      </w:r>
      <w:r w:rsidRPr="006A60EB">
        <w:rPr>
          <w:sz w:val="28"/>
          <w:szCs w:val="28"/>
        </w:rPr>
        <w:t xml:space="preserve">. Наделение органов местного самоуправления </w:t>
      </w:r>
      <w:r>
        <w:rPr>
          <w:sz w:val="28"/>
          <w:szCs w:val="28"/>
        </w:rPr>
        <w:t>Промышленновского</w:t>
      </w:r>
      <w:r w:rsidRPr="006A60EB">
        <w:rPr>
          <w:sz w:val="28"/>
          <w:szCs w:val="28"/>
        </w:rPr>
        <w:t xml:space="preserve"> муниципального округа отдельными государственными полномочиями Российской Федерации осуществляется федеральными законами и законами Кемеровской области - Кузбасса, отдельными государственными полномочиями Кемеровской области - Кузбасса – законами Кемеровской области. </w:t>
      </w:r>
    </w:p>
    <w:p w:rsidR="00746D22" w:rsidRPr="00232AD9" w:rsidRDefault="00746D22" w:rsidP="00746D22">
      <w:pPr>
        <w:ind w:firstLine="709"/>
        <w:jc w:val="both"/>
        <w:rPr>
          <w:sz w:val="28"/>
          <w:szCs w:val="28"/>
        </w:rPr>
      </w:pPr>
      <w:r w:rsidRPr="002402C0">
        <w:rPr>
          <w:sz w:val="28"/>
          <w:szCs w:val="28"/>
        </w:rPr>
        <w:t>2</w:t>
      </w:r>
      <w:r w:rsidRPr="00232AD9">
        <w:rPr>
          <w:sz w:val="28"/>
          <w:szCs w:val="28"/>
        </w:rPr>
        <w:t xml:space="preserve">. </w:t>
      </w:r>
      <w:proofErr w:type="gramStart"/>
      <w:r w:rsidRPr="00232AD9">
        <w:rPr>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Pr>
          <w:sz w:val="28"/>
          <w:szCs w:val="28"/>
        </w:rPr>
        <w:t>Кемеровской области - Кузбасса</w:t>
      </w:r>
      <w:r w:rsidRPr="00232AD9">
        <w:rPr>
          <w:sz w:val="28"/>
          <w:szCs w:val="28"/>
        </w:rPr>
        <w:t xml:space="preserve">, могут передаваться законами </w:t>
      </w:r>
      <w:r>
        <w:rPr>
          <w:sz w:val="28"/>
          <w:szCs w:val="28"/>
        </w:rPr>
        <w:t>Кемеровской области – Кузбасса,</w:t>
      </w:r>
      <w:r w:rsidRPr="00232AD9">
        <w:rPr>
          <w:sz w:val="28"/>
          <w:szCs w:val="28"/>
        </w:rPr>
        <w:t xml:space="preserve"> органам местного самоуправления </w:t>
      </w:r>
      <w:r>
        <w:rPr>
          <w:sz w:val="28"/>
          <w:szCs w:val="28"/>
        </w:rPr>
        <w:t>Кемеровского муниципального округа</w:t>
      </w:r>
      <w:r w:rsidRPr="00232AD9">
        <w:rPr>
          <w:sz w:val="28"/>
          <w:szCs w:val="28"/>
        </w:rPr>
        <w:t xml:space="preserve"> в порядке, установленном статьей 34 Федерального закона от 20.03.2025 № 33-ФЗ </w:t>
      </w:r>
      <w:r>
        <w:rPr>
          <w:sz w:val="28"/>
          <w:szCs w:val="28"/>
        </w:rPr>
        <w:t>«</w:t>
      </w:r>
      <w:r w:rsidRPr="00232AD9">
        <w:rPr>
          <w:sz w:val="28"/>
          <w:szCs w:val="28"/>
        </w:rPr>
        <w:t>Об общих принципах организации местного самоуправления в единой системе публичной власти</w:t>
      </w:r>
      <w:r>
        <w:rPr>
          <w:sz w:val="28"/>
          <w:szCs w:val="28"/>
        </w:rPr>
        <w:t>»</w:t>
      </w:r>
      <w:r w:rsidRPr="00232AD9">
        <w:rPr>
          <w:sz w:val="28"/>
          <w:szCs w:val="28"/>
        </w:rPr>
        <w:t>, если такое право предоставлено им федеральными законами, предусматривающими передачу соответствующих полномочий Российской Федерации</w:t>
      </w:r>
      <w:proofErr w:type="gramEnd"/>
      <w:r w:rsidRPr="00232AD9">
        <w:rPr>
          <w:sz w:val="28"/>
          <w:szCs w:val="28"/>
        </w:rPr>
        <w:t xml:space="preserve"> органам государственной власти </w:t>
      </w:r>
      <w:r>
        <w:rPr>
          <w:sz w:val="28"/>
          <w:szCs w:val="28"/>
        </w:rPr>
        <w:t>Кемеровской области - Кузбасса</w:t>
      </w:r>
      <w:r w:rsidRPr="00232AD9">
        <w:rPr>
          <w:sz w:val="28"/>
          <w:szCs w:val="28"/>
        </w:rPr>
        <w:t xml:space="preserve">, а </w:t>
      </w:r>
      <w:proofErr w:type="gramStart"/>
      <w:r w:rsidRPr="00232AD9">
        <w:rPr>
          <w:sz w:val="28"/>
          <w:szCs w:val="28"/>
        </w:rPr>
        <w:t>также</w:t>
      </w:r>
      <w:proofErr w:type="gramEnd"/>
      <w:r w:rsidRPr="00232AD9">
        <w:rPr>
          <w:sz w:val="28"/>
          <w:szCs w:val="28"/>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46D22" w:rsidRPr="00232AD9" w:rsidRDefault="00746D22" w:rsidP="00746D22">
      <w:pPr>
        <w:ind w:firstLine="709"/>
        <w:jc w:val="both"/>
        <w:rPr>
          <w:sz w:val="28"/>
          <w:szCs w:val="28"/>
        </w:rPr>
      </w:pPr>
      <w:r w:rsidRPr="002402C0">
        <w:rPr>
          <w:sz w:val="28"/>
          <w:szCs w:val="28"/>
        </w:rPr>
        <w:t>3</w:t>
      </w:r>
      <w:r w:rsidRPr="00232AD9">
        <w:rPr>
          <w:sz w:val="28"/>
          <w:szCs w:val="28"/>
        </w:rPr>
        <w:t xml:space="preserve">. Органы местного самоуправления </w:t>
      </w:r>
      <w:r>
        <w:rPr>
          <w:sz w:val="28"/>
          <w:szCs w:val="28"/>
        </w:rPr>
        <w:t>Промышленновского муниципального округа</w:t>
      </w:r>
      <w:r w:rsidRPr="00232AD9">
        <w:rPr>
          <w:sz w:val="28"/>
          <w:szCs w:val="28"/>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46D22" w:rsidRPr="00232AD9" w:rsidRDefault="00746D22" w:rsidP="00746D22">
      <w:pPr>
        <w:ind w:firstLine="709"/>
        <w:jc w:val="both"/>
        <w:rPr>
          <w:sz w:val="28"/>
          <w:szCs w:val="28"/>
        </w:rPr>
      </w:pPr>
      <w:r w:rsidRPr="002402C0">
        <w:rPr>
          <w:sz w:val="28"/>
          <w:szCs w:val="28"/>
        </w:rPr>
        <w:lastRenderedPageBreak/>
        <w:t>4</w:t>
      </w:r>
      <w:r w:rsidRPr="00232AD9">
        <w:rPr>
          <w:sz w:val="28"/>
          <w:szCs w:val="28"/>
        </w:rPr>
        <w:t xml:space="preserve">. Органы местного самоуправления </w:t>
      </w:r>
      <w:r>
        <w:rPr>
          <w:sz w:val="28"/>
          <w:szCs w:val="28"/>
        </w:rPr>
        <w:t>Промышленновского муниципального округа</w:t>
      </w:r>
      <w:r w:rsidRPr="00232AD9">
        <w:rPr>
          <w:sz w:val="28"/>
          <w:szCs w:val="28"/>
        </w:rPr>
        <w:t xml:space="preserve"> несут ответственность за осуществление переданных полномочий Российской Федерации, полномочий </w:t>
      </w:r>
      <w:r>
        <w:rPr>
          <w:sz w:val="28"/>
          <w:szCs w:val="28"/>
        </w:rPr>
        <w:t>Кемеровской области - Кузбасса</w:t>
      </w:r>
      <w:r w:rsidRPr="00232AD9">
        <w:rPr>
          <w:sz w:val="28"/>
          <w:szCs w:val="28"/>
        </w:rPr>
        <w:t xml:space="preserve"> в пределах субвенций, предоставленных бюджету </w:t>
      </w:r>
      <w:r>
        <w:rPr>
          <w:sz w:val="28"/>
          <w:szCs w:val="28"/>
        </w:rPr>
        <w:t>Промышленновского муниципального округа</w:t>
      </w:r>
      <w:r w:rsidRPr="00232AD9">
        <w:rPr>
          <w:sz w:val="28"/>
          <w:szCs w:val="28"/>
        </w:rPr>
        <w:t xml:space="preserve"> в целях финансового обеспечения осуществления соответствующих полномочий.</w:t>
      </w:r>
    </w:p>
    <w:p w:rsidR="00746D22" w:rsidRDefault="00746D22" w:rsidP="00746D22">
      <w:pPr>
        <w:ind w:firstLine="709"/>
        <w:jc w:val="both"/>
        <w:rPr>
          <w:sz w:val="28"/>
          <w:szCs w:val="28"/>
        </w:rPr>
      </w:pPr>
      <w:r w:rsidRPr="002402C0">
        <w:rPr>
          <w:sz w:val="28"/>
          <w:szCs w:val="28"/>
        </w:rPr>
        <w:t>5</w:t>
      </w:r>
      <w:r w:rsidRPr="00232AD9">
        <w:rPr>
          <w:sz w:val="28"/>
          <w:szCs w:val="28"/>
        </w:rPr>
        <w:t xml:space="preserve">. Финансовое обеспечение отдельных государственных полномочий, переданных органам местного самоуправления </w:t>
      </w:r>
      <w:r>
        <w:rPr>
          <w:sz w:val="28"/>
          <w:szCs w:val="28"/>
        </w:rPr>
        <w:t>Промышленновского муниципального округа</w:t>
      </w:r>
      <w:r w:rsidRPr="00232AD9">
        <w:rPr>
          <w:sz w:val="28"/>
          <w:szCs w:val="28"/>
        </w:rPr>
        <w:t>, осуществляется только за счет предоставляемых бюджету муниципального округа субвенций из соответствующих бюджетов.</w:t>
      </w:r>
    </w:p>
    <w:p w:rsidR="00746D22" w:rsidRDefault="00746D22" w:rsidP="00746D22">
      <w:pPr>
        <w:ind w:firstLine="709"/>
        <w:jc w:val="both"/>
        <w:rPr>
          <w:sz w:val="28"/>
          <w:szCs w:val="28"/>
        </w:rPr>
      </w:pPr>
      <w:r w:rsidRPr="00232AD9">
        <w:rPr>
          <w:sz w:val="28"/>
          <w:szCs w:val="28"/>
        </w:rPr>
        <w:t xml:space="preserve">Органы местного самоуправления </w:t>
      </w:r>
      <w:r>
        <w:rPr>
          <w:sz w:val="28"/>
          <w:szCs w:val="28"/>
        </w:rPr>
        <w:t>Промышленновского муниципального округа</w:t>
      </w:r>
      <w:r w:rsidRPr="00232AD9">
        <w:rPr>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w:t>
      </w:r>
      <w:r>
        <w:rPr>
          <w:sz w:val="28"/>
          <w:szCs w:val="28"/>
        </w:rPr>
        <w:t>утвержденных</w:t>
      </w:r>
      <w:r w:rsidRPr="00232AD9">
        <w:rPr>
          <w:sz w:val="28"/>
          <w:szCs w:val="28"/>
        </w:rPr>
        <w:t xml:space="preserve"> </w:t>
      </w:r>
      <w:r>
        <w:rPr>
          <w:sz w:val="28"/>
          <w:szCs w:val="28"/>
        </w:rPr>
        <w:t>Советом народных депутатов Промышленновского муниципального округа</w:t>
      </w:r>
      <w:r w:rsidRPr="00232AD9">
        <w:rPr>
          <w:sz w:val="28"/>
          <w:szCs w:val="28"/>
        </w:rPr>
        <w:t xml:space="preserve">. </w:t>
      </w:r>
      <w:proofErr w:type="gramStart"/>
      <w:r w:rsidRPr="00232AD9">
        <w:rPr>
          <w:sz w:val="28"/>
          <w:szCs w:val="28"/>
        </w:rPr>
        <w:t xml:space="preserve">В целях использования собственных материальных ресурсов и финансовых средств бюджета </w:t>
      </w:r>
      <w:r>
        <w:rPr>
          <w:sz w:val="28"/>
          <w:szCs w:val="28"/>
        </w:rPr>
        <w:t>Промышленновского муниципального округа</w:t>
      </w:r>
      <w:r w:rsidRPr="00232AD9">
        <w:rPr>
          <w:sz w:val="28"/>
          <w:szCs w:val="28"/>
        </w:rPr>
        <w:t xml:space="preserve"> на обеспечение переданных органам местного самоуправления </w:t>
      </w:r>
      <w:r>
        <w:rPr>
          <w:sz w:val="28"/>
          <w:szCs w:val="28"/>
        </w:rPr>
        <w:t>Промышленновского муниципального округа</w:t>
      </w:r>
      <w:r w:rsidRPr="00232AD9">
        <w:rPr>
          <w:sz w:val="28"/>
          <w:szCs w:val="28"/>
        </w:rPr>
        <w:t xml:space="preserve"> отдельных государственных полномочий (или части полномочий) Администрация </w:t>
      </w:r>
      <w:r>
        <w:rPr>
          <w:sz w:val="28"/>
          <w:szCs w:val="28"/>
        </w:rPr>
        <w:t>Промышленновского муниципального округа</w:t>
      </w:r>
      <w:r w:rsidRPr="00232AD9">
        <w:rPr>
          <w:sz w:val="28"/>
          <w:szCs w:val="28"/>
        </w:rPr>
        <w:t xml:space="preserve"> на основании предложений, расчетов и обоснований главных распорядителей бюджетных средств о недостаточности предоставляемых субвенций на осуществление переданных полномочий готовит проекты решений по каждому полномочию для внесения их главой</w:t>
      </w:r>
      <w:proofErr w:type="gramEnd"/>
      <w:r w:rsidRPr="00232AD9">
        <w:rPr>
          <w:sz w:val="28"/>
          <w:szCs w:val="28"/>
        </w:rPr>
        <w:t xml:space="preserve"> </w:t>
      </w:r>
      <w:r>
        <w:rPr>
          <w:sz w:val="28"/>
          <w:szCs w:val="28"/>
        </w:rPr>
        <w:t>Промышленновского муниципального округа</w:t>
      </w:r>
      <w:r w:rsidRPr="00232AD9">
        <w:rPr>
          <w:sz w:val="28"/>
          <w:szCs w:val="28"/>
        </w:rPr>
        <w:t xml:space="preserve"> в </w:t>
      </w:r>
      <w:r>
        <w:rPr>
          <w:sz w:val="28"/>
          <w:szCs w:val="28"/>
        </w:rPr>
        <w:t>Совет народных депутатов Промышленновского муниципального округа</w:t>
      </w:r>
      <w:r w:rsidRPr="00232AD9">
        <w:rPr>
          <w:sz w:val="28"/>
          <w:szCs w:val="28"/>
        </w:rPr>
        <w:t xml:space="preserve"> с последующим включением бюджетных ассигнований при рассмотрении проекта бюджета </w:t>
      </w:r>
      <w:r>
        <w:rPr>
          <w:sz w:val="28"/>
          <w:szCs w:val="28"/>
        </w:rPr>
        <w:t>Промышленновского  муниципального округа</w:t>
      </w:r>
      <w:r w:rsidRPr="00232AD9">
        <w:rPr>
          <w:sz w:val="28"/>
          <w:szCs w:val="28"/>
        </w:rPr>
        <w:t xml:space="preserve"> на очередной финансовый год и на плановый период либо при внесении изменений в бюджет </w:t>
      </w:r>
      <w:r>
        <w:rPr>
          <w:sz w:val="28"/>
          <w:szCs w:val="28"/>
        </w:rPr>
        <w:t>Промышленновского муниципального округа</w:t>
      </w:r>
      <w:r w:rsidRPr="00232AD9">
        <w:rPr>
          <w:sz w:val="28"/>
          <w:szCs w:val="28"/>
        </w:rPr>
        <w:t>.</w:t>
      </w:r>
    </w:p>
    <w:p w:rsidR="00746D22" w:rsidRPr="00232AD9" w:rsidRDefault="00746D22" w:rsidP="00746D22">
      <w:pPr>
        <w:ind w:firstLine="709"/>
        <w:jc w:val="both"/>
        <w:rPr>
          <w:sz w:val="28"/>
          <w:szCs w:val="28"/>
        </w:rPr>
      </w:pPr>
      <w:r w:rsidRPr="00232AD9">
        <w:rPr>
          <w:sz w:val="28"/>
          <w:szCs w:val="28"/>
        </w:rPr>
        <w:t>Дополнительное использование собственных финансовых сре</w:t>
      </w:r>
      <w:proofErr w:type="gramStart"/>
      <w:r w:rsidRPr="00232AD9">
        <w:rPr>
          <w:sz w:val="28"/>
          <w:szCs w:val="28"/>
        </w:rPr>
        <w:t>дств дл</w:t>
      </w:r>
      <w:proofErr w:type="gramEnd"/>
      <w:r w:rsidRPr="00232AD9">
        <w:rPr>
          <w:sz w:val="28"/>
          <w:szCs w:val="28"/>
        </w:rPr>
        <w:t xml:space="preserve">я осуществления отдельных государственных полномочий не является обязанностью </w:t>
      </w:r>
      <w:r>
        <w:rPr>
          <w:sz w:val="28"/>
          <w:szCs w:val="28"/>
        </w:rPr>
        <w:t>Промышленновского муниципального округа</w:t>
      </w:r>
      <w:r w:rsidRPr="00232AD9">
        <w:rPr>
          <w:sz w:val="28"/>
          <w:szCs w:val="28"/>
        </w:rPr>
        <w:t xml:space="preserve"> и может производиться с учетом финансовых возможностей бюджета </w:t>
      </w:r>
      <w:r>
        <w:rPr>
          <w:sz w:val="28"/>
          <w:szCs w:val="28"/>
        </w:rPr>
        <w:t>Промышленновского муниципального округа</w:t>
      </w:r>
      <w:r w:rsidRPr="00232AD9">
        <w:rPr>
          <w:sz w:val="28"/>
          <w:szCs w:val="28"/>
        </w:rPr>
        <w:t xml:space="preserve">. </w:t>
      </w:r>
    </w:p>
    <w:p w:rsidR="00746D22" w:rsidRPr="00232AD9" w:rsidRDefault="00746D22" w:rsidP="00746D22">
      <w:pPr>
        <w:ind w:firstLine="709"/>
        <w:jc w:val="both"/>
        <w:rPr>
          <w:sz w:val="28"/>
          <w:szCs w:val="28"/>
        </w:rPr>
      </w:pPr>
      <w:r w:rsidRPr="002402C0">
        <w:rPr>
          <w:sz w:val="28"/>
          <w:szCs w:val="28"/>
        </w:rPr>
        <w:t>6</w:t>
      </w:r>
      <w:r w:rsidRPr="00232AD9">
        <w:rPr>
          <w:sz w:val="28"/>
          <w:szCs w:val="28"/>
        </w:rPr>
        <w:t xml:space="preserve">. Средства бюджета </w:t>
      </w:r>
      <w:r>
        <w:rPr>
          <w:sz w:val="28"/>
          <w:szCs w:val="28"/>
        </w:rPr>
        <w:t>Промышленновского муниципального округа</w:t>
      </w:r>
      <w:r w:rsidRPr="00232AD9">
        <w:rPr>
          <w:sz w:val="28"/>
          <w:szCs w:val="28"/>
        </w:rPr>
        <w:t xml:space="preserve">, предусмотренные на дополнительное финансирование расходных обязательств, необходимых для осуществления отдельных государственных полномочий, переданных органам местного самоуправления </w:t>
      </w:r>
      <w:r>
        <w:rPr>
          <w:sz w:val="28"/>
          <w:szCs w:val="28"/>
        </w:rPr>
        <w:t>Промышленновского муниципального округа</w:t>
      </w:r>
      <w:r w:rsidRPr="00232AD9">
        <w:rPr>
          <w:sz w:val="28"/>
          <w:szCs w:val="28"/>
        </w:rPr>
        <w:t xml:space="preserve">, </w:t>
      </w:r>
      <w:proofErr w:type="gramStart"/>
      <w:r w:rsidRPr="00232AD9">
        <w:rPr>
          <w:sz w:val="28"/>
          <w:szCs w:val="28"/>
        </w:rPr>
        <w:t>имеют целевой характер и подлежат</w:t>
      </w:r>
      <w:proofErr w:type="gramEnd"/>
      <w:r w:rsidRPr="00232AD9">
        <w:rPr>
          <w:sz w:val="28"/>
          <w:szCs w:val="28"/>
        </w:rPr>
        <w:t xml:space="preserve"> использованию по целевому назначению.</w:t>
      </w:r>
    </w:p>
    <w:p w:rsidR="00746D22" w:rsidRPr="00232AD9" w:rsidRDefault="00746D22" w:rsidP="00746D22">
      <w:pPr>
        <w:ind w:firstLine="709"/>
        <w:jc w:val="both"/>
        <w:rPr>
          <w:sz w:val="28"/>
          <w:szCs w:val="28"/>
        </w:rPr>
      </w:pPr>
      <w:r w:rsidRPr="002402C0">
        <w:rPr>
          <w:sz w:val="28"/>
          <w:szCs w:val="28"/>
        </w:rPr>
        <w:t>7</w:t>
      </w:r>
      <w:r w:rsidRPr="006A60EB">
        <w:rPr>
          <w:sz w:val="28"/>
          <w:szCs w:val="28"/>
        </w:rPr>
        <w:t xml:space="preserve">. Органы местного самоуправления </w:t>
      </w:r>
      <w:r>
        <w:rPr>
          <w:sz w:val="28"/>
          <w:szCs w:val="28"/>
        </w:rPr>
        <w:t xml:space="preserve">Промышленновского </w:t>
      </w:r>
      <w:r w:rsidRPr="006A60EB">
        <w:rPr>
          <w:sz w:val="28"/>
          <w:szCs w:val="28"/>
        </w:rPr>
        <w:t xml:space="preserve">муниципального округа несут ответственность за осуществление отдельных государственных полномочий в пределах выделенных </w:t>
      </w:r>
      <w:r>
        <w:rPr>
          <w:sz w:val="28"/>
          <w:szCs w:val="28"/>
        </w:rPr>
        <w:t>Промышленновскому</w:t>
      </w:r>
      <w:r w:rsidRPr="006A60EB">
        <w:rPr>
          <w:sz w:val="28"/>
          <w:szCs w:val="28"/>
        </w:rPr>
        <w:t xml:space="preserve"> </w:t>
      </w:r>
      <w:r w:rsidRPr="006A60EB">
        <w:rPr>
          <w:sz w:val="28"/>
          <w:szCs w:val="28"/>
        </w:rPr>
        <w:lastRenderedPageBreak/>
        <w:t>муниципальному округу на эти цели материальных ресурсов и финансовых средств.</w:t>
      </w:r>
    </w:p>
    <w:p w:rsidR="00746D22" w:rsidRPr="00232AD9" w:rsidRDefault="00746D22" w:rsidP="00746D22">
      <w:pPr>
        <w:ind w:firstLine="709"/>
        <w:jc w:val="both"/>
        <w:rPr>
          <w:sz w:val="28"/>
          <w:szCs w:val="28"/>
        </w:rPr>
      </w:pPr>
      <w:r w:rsidRPr="002402C0">
        <w:rPr>
          <w:sz w:val="28"/>
          <w:szCs w:val="28"/>
        </w:rPr>
        <w:t>8</w:t>
      </w:r>
      <w:r w:rsidRPr="00232AD9">
        <w:rPr>
          <w:sz w:val="28"/>
          <w:szCs w:val="28"/>
        </w:rPr>
        <w:t xml:space="preserve">. </w:t>
      </w:r>
      <w:proofErr w:type="gramStart"/>
      <w:r w:rsidRPr="00232AD9">
        <w:rPr>
          <w:sz w:val="28"/>
          <w:szCs w:val="28"/>
        </w:rPr>
        <w:t xml:space="preserve">Органы местного самоуправления </w:t>
      </w:r>
      <w:r>
        <w:rPr>
          <w:sz w:val="28"/>
          <w:szCs w:val="28"/>
        </w:rPr>
        <w:t>Промышленновского муниципального округа</w:t>
      </w:r>
      <w:r w:rsidRPr="00232AD9">
        <w:rPr>
          <w:sz w:val="28"/>
          <w:szCs w:val="28"/>
        </w:rPr>
        <w:t xml:space="preserve"> участвуют в осуществлении государственных полномочий, не переданных им в соответствии </w:t>
      </w:r>
      <w:r>
        <w:rPr>
          <w:sz w:val="28"/>
          <w:szCs w:val="28"/>
        </w:rPr>
        <w:t xml:space="preserve">статьей 34 </w:t>
      </w:r>
      <w:r w:rsidRPr="00232AD9">
        <w:rPr>
          <w:sz w:val="28"/>
          <w:szCs w:val="28"/>
        </w:rPr>
        <w:t xml:space="preserve">с Федеральным законом от 20.03.2025 № 33-ФЗ </w:t>
      </w:r>
      <w:r>
        <w:rPr>
          <w:sz w:val="28"/>
          <w:szCs w:val="28"/>
        </w:rPr>
        <w:t>«</w:t>
      </w:r>
      <w:r w:rsidRPr="00232AD9">
        <w:rPr>
          <w:sz w:val="28"/>
          <w:szCs w:val="28"/>
        </w:rPr>
        <w:t>Об общих принципах организации местного самоуправления в единой системе публичной власти</w:t>
      </w:r>
      <w:r>
        <w:rPr>
          <w:sz w:val="28"/>
          <w:szCs w:val="28"/>
        </w:rPr>
        <w:t>»</w:t>
      </w:r>
      <w:r w:rsidRPr="00232AD9">
        <w:rPr>
          <w:sz w:val="28"/>
          <w:szCs w:val="28"/>
        </w:rPr>
        <w:t xml:space="preserve">, в случае принятия </w:t>
      </w:r>
      <w:r>
        <w:rPr>
          <w:sz w:val="28"/>
          <w:szCs w:val="28"/>
        </w:rPr>
        <w:t>Советом народных депутатов Промышленновского муниципального округа</w:t>
      </w:r>
      <w:r w:rsidRPr="00232AD9">
        <w:rPr>
          <w:sz w:val="28"/>
          <w:szCs w:val="28"/>
        </w:rPr>
        <w:t xml:space="preserve"> </w:t>
      </w:r>
      <w:r>
        <w:rPr>
          <w:sz w:val="28"/>
          <w:szCs w:val="28"/>
        </w:rPr>
        <w:t>решения</w:t>
      </w:r>
      <w:r w:rsidRPr="00232AD9">
        <w:rPr>
          <w:sz w:val="28"/>
          <w:szCs w:val="28"/>
        </w:rPr>
        <w:t xml:space="preserve"> о реализации права на участие в осуществлении указанных полномочий.</w:t>
      </w:r>
      <w:proofErr w:type="gramEnd"/>
    </w:p>
    <w:p w:rsidR="00746D22" w:rsidRDefault="00746D22" w:rsidP="00746D22">
      <w:pPr>
        <w:ind w:firstLine="709"/>
        <w:jc w:val="both"/>
        <w:rPr>
          <w:sz w:val="28"/>
          <w:szCs w:val="28"/>
        </w:rPr>
      </w:pPr>
      <w:r w:rsidRPr="002402C0">
        <w:rPr>
          <w:sz w:val="28"/>
          <w:szCs w:val="28"/>
        </w:rPr>
        <w:t>9</w:t>
      </w:r>
      <w:r w:rsidRPr="00232AD9">
        <w:rPr>
          <w:sz w:val="28"/>
          <w:szCs w:val="28"/>
        </w:rPr>
        <w:t xml:space="preserve">. </w:t>
      </w:r>
      <w:proofErr w:type="gramStart"/>
      <w:r w:rsidRPr="00232AD9">
        <w:rPr>
          <w:sz w:val="28"/>
          <w:szCs w:val="28"/>
        </w:rPr>
        <w:t xml:space="preserve">Органы местного самоуправления </w:t>
      </w:r>
      <w:r>
        <w:rPr>
          <w:sz w:val="28"/>
          <w:szCs w:val="28"/>
        </w:rPr>
        <w:t>Промышленновского муниципального округа</w:t>
      </w:r>
      <w:r w:rsidRPr="00232AD9">
        <w:rPr>
          <w:sz w:val="28"/>
          <w:szCs w:val="28"/>
        </w:rPr>
        <w:t xml:space="preserve"> вправе осуществлять расходы за счет средств бюджета </w:t>
      </w:r>
      <w:r>
        <w:rPr>
          <w:sz w:val="28"/>
          <w:szCs w:val="28"/>
        </w:rPr>
        <w:t>Промышленновского муниципального округа</w:t>
      </w:r>
      <w:r w:rsidRPr="00232AD9">
        <w:rPr>
          <w:sz w:val="28"/>
          <w:szCs w:val="28"/>
        </w:rPr>
        <w:t xml:space="preserve"> (за исключением финансовых средств, передаваемых бюджету </w:t>
      </w:r>
      <w:r>
        <w:rPr>
          <w:sz w:val="28"/>
          <w:szCs w:val="28"/>
        </w:rPr>
        <w:t>Промышленновского муниципального округа</w:t>
      </w:r>
      <w:r w:rsidRPr="00232AD9">
        <w:rPr>
          <w:sz w:val="28"/>
          <w:szCs w:val="28"/>
        </w:rPr>
        <w:t xml:space="preserve"> на осуществление целевых расходов) на осуществление полномочий, не переданных им в соответствии </w:t>
      </w:r>
      <w:r>
        <w:rPr>
          <w:sz w:val="28"/>
          <w:szCs w:val="28"/>
        </w:rPr>
        <w:t>статьей 34</w:t>
      </w:r>
      <w:r w:rsidRPr="008464A9">
        <w:rPr>
          <w:sz w:val="28"/>
          <w:szCs w:val="28"/>
        </w:rPr>
        <w:t xml:space="preserve"> Федеральн</w:t>
      </w:r>
      <w:r>
        <w:rPr>
          <w:sz w:val="28"/>
          <w:szCs w:val="28"/>
        </w:rPr>
        <w:t>ого</w:t>
      </w:r>
      <w:r w:rsidRPr="008464A9">
        <w:rPr>
          <w:sz w:val="28"/>
          <w:szCs w:val="28"/>
        </w:rPr>
        <w:t xml:space="preserve"> закон</w:t>
      </w:r>
      <w:r>
        <w:rPr>
          <w:sz w:val="28"/>
          <w:szCs w:val="28"/>
        </w:rPr>
        <w:t>а</w:t>
      </w:r>
      <w:r w:rsidRPr="008464A9">
        <w:rPr>
          <w:sz w:val="28"/>
          <w:szCs w:val="28"/>
        </w:rPr>
        <w:t xml:space="preserve"> от 20</w:t>
      </w:r>
      <w:r>
        <w:rPr>
          <w:sz w:val="28"/>
          <w:szCs w:val="28"/>
        </w:rPr>
        <w:t>.03.</w:t>
      </w:r>
      <w:r w:rsidRPr="008464A9">
        <w:rPr>
          <w:sz w:val="28"/>
          <w:szCs w:val="28"/>
        </w:rPr>
        <w:t>2025</w:t>
      </w:r>
      <w:r>
        <w:rPr>
          <w:sz w:val="28"/>
          <w:szCs w:val="28"/>
        </w:rPr>
        <w:t xml:space="preserve"> </w:t>
      </w:r>
      <w:r w:rsidRPr="008464A9">
        <w:rPr>
          <w:sz w:val="28"/>
          <w:szCs w:val="28"/>
        </w:rPr>
        <w:t>№ 33-ФЗ «Об общих принципах организации местного самоуправления в единой системе публичной власти», если возможность осуществления таких расходов</w:t>
      </w:r>
      <w:proofErr w:type="gramEnd"/>
      <w:r w:rsidRPr="008464A9">
        <w:rPr>
          <w:sz w:val="28"/>
          <w:szCs w:val="28"/>
        </w:rPr>
        <w:t xml:space="preserve"> </w:t>
      </w:r>
      <w:proofErr w:type="gramStart"/>
      <w:r w:rsidRPr="008464A9">
        <w:rPr>
          <w:sz w:val="28"/>
          <w:szCs w:val="28"/>
        </w:rPr>
        <w:t>предусмотрена</w:t>
      </w:r>
      <w:proofErr w:type="gramEnd"/>
      <w:r w:rsidRPr="008464A9">
        <w:rPr>
          <w:sz w:val="28"/>
          <w:szCs w:val="28"/>
        </w:rPr>
        <w:t xml:space="preserve"> федеральными законами. Органы местного самоуправления вправе устанавливать за счет средств бюджета </w:t>
      </w:r>
      <w:r>
        <w:rPr>
          <w:sz w:val="28"/>
          <w:szCs w:val="28"/>
        </w:rPr>
        <w:t>Промышленновского</w:t>
      </w:r>
      <w:r w:rsidRPr="008464A9">
        <w:rPr>
          <w:sz w:val="28"/>
          <w:szCs w:val="28"/>
        </w:rPr>
        <w:t xml:space="preserve"> муниципального округа (за исключением финансовых средств, передаваемых бюджету </w:t>
      </w:r>
      <w:r>
        <w:rPr>
          <w:sz w:val="28"/>
          <w:szCs w:val="28"/>
        </w:rPr>
        <w:t>Промышленновского</w:t>
      </w:r>
      <w:r w:rsidRPr="008464A9">
        <w:rPr>
          <w:sz w:val="28"/>
          <w:szCs w:val="28"/>
        </w:rPr>
        <w:t xml:space="preserve">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46D22" w:rsidRDefault="00746D22" w:rsidP="00746D22">
      <w:pPr>
        <w:ind w:firstLine="709"/>
        <w:jc w:val="both"/>
        <w:rPr>
          <w:sz w:val="28"/>
          <w:szCs w:val="28"/>
        </w:rPr>
      </w:pPr>
      <w:r w:rsidRPr="00232AD9">
        <w:rPr>
          <w:sz w:val="28"/>
          <w:szCs w:val="28"/>
        </w:rPr>
        <w:t>1</w:t>
      </w:r>
      <w:r w:rsidRPr="002402C0">
        <w:rPr>
          <w:sz w:val="28"/>
          <w:szCs w:val="28"/>
        </w:rPr>
        <w:t>0</w:t>
      </w:r>
      <w:r w:rsidRPr="00232AD9">
        <w:rPr>
          <w:sz w:val="28"/>
          <w:szCs w:val="28"/>
        </w:rPr>
        <w:t xml:space="preserve">. </w:t>
      </w:r>
      <w:r w:rsidRPr="008464A9">
        <w:rPr>
          <w:sz w:val="28"/>
          <w:szCs w:val="28"/>
        </w:rPr>
        <w:t>Финансирование полномочий, предусмотренных стать</w:t>
      </w:r>
      <w:r>
        <w:rPr>
          <w:sz w:val="28"/>
          <w:szCs w:val="28"/>
        </w:rPr>
        <w:t>ей</w:t>
      </w:r>
      <w:r w:rsidRPr="008464A9">
        <w:rPr>
          <w:sz w:val="28"/>
          <w:szCs w:val="28"/>
        </w:rPr>
        <w:t xml:space="preserve"> 36</w:t>
      </w:r>
      <w:r>
        <w:rPr>
          <w:sz w:val="28"/>
          <w:szCs w:val="28"/>
        </w:rPr>
        <w:t xml:space="preserve"> </w:t>
      </w:r>
      <w:r w:rsidRPr="008464A9">
        <w:rPr>
          <w:sz w:val="28"/>
          <w:szCs w:val="28"/>
        </w:rPr>
        <w:t>Федеральн</w:t>
      </w:r>
      <w:r>
        <w:rPr>
          <w:sz w:val="28"/>
          <w:szCs w:val="28"/>
        </w:rPr>
        <w:t>ого</w:t>
      </w:r>
      <w:r w:rsidRPr="008464A9">
        <w:rPr>
          <w:sz w:val="28"/>
          <w:szCs w:val="28"/>
        </w:rPr>
        <w:t xml:space="preserve"> закон</w:t>
      </w:r>
      <w:r>
        <w:rPr>
          <w:sz w:val="28"/>
          <w:szCs w:val="28"/>
        </w:rPr>
        <w:t>а</w:t>
      </w:r>
      <w:r w:rsidRPr="008464A9">
        <w:rPr>
          <w:sz w:val="28"/>
          <w:szCs w:val="28"/>
        </w:rPr>
        <w:t xml:space="preserve"> от 20</w:t>
      </w:r>
      <w:r>
        <w:rPr>
          <w:sz w:val="28"/>
          <w:szCs w:val="28"/>
        </w:rPr>
        <w:t>.03.</w:t>
      </w:r>
      <w:r w:rsidRPr="008464A9">
        <w:rPr>
          <w:sz w:val="28"/>
          <w:szCs w:val="28"/>
        </w:rPr>
        <w:t>2025 № 33-ФЗ «Об общих принципах организации местного самоуправления в единой системе публичной власти»</w:t>
      </w:r>
      <w:r>
        <w:rPr>
          <w:sz w:val="28"/>
          <w:szCs w:val="28"/>
        </w:rPr>
        <w:t xml:space="preserve"> </w:t>
      </w:r>
      <w:r w:rsidRPr="008464A9">
        <w:rPr>
          <w:sz w:val="28"/>
          <w:szCs w:val="28"/>
        </w:rPr>
        <w:t xml:space="preserve">не является обязанностью </w:t>
      </w:r>
      <w:r>
        <w:rPr>
          <w:sz w:val="28"/>
          <w:szCs w:val="28"/>
        </w:rPr>
        <w:t>Промышленновского</w:t>
      </w:r>
      <w:r w:rsidRPr="008464A9">
        <w:rPr>
          <w:sz w:val="28"/>
          <w:szCs w:val="28"/>
        </w:rPr>
        <w:t xml:space="preserve">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Start"/>
      <w:r w:rsidRPr="008464A9">
        <w:rPr>
          <w:sz w:val="28"/>
          <w:szCs w:val="28"/>
        </w:rPr>
        <w:t>.»</w:t>
      </w:r>
      <w:r>
        <w:rPr>
          <w:sz w:val="28"/>
          <w:szCs w:val="28"/>
        </w:rPr>
        <w:t>.</w:t>
      </w:r>
      <w:proofErr w:type="gramEnd"/>
    </w:p>
    <w:p w:rsidR="00746D22" w:rsidRPr="00D367F7" w:rsidRDefault="00746D22" w:rsidP="00746D22">
      <w:pPr>
        <w:ind w:firstLine="851"/>
        <w:jc w:val="both"/>
        <w:rPr>
          <w:sz w:val="28"/>
          <w:szCs w:val="28"/>
        </w:rPr>
      </w:pPr>
    </w:p>
    <w:p w:rsidR="00746D22" w:rsidRDefault="00746D22" w:rsidP="00746D22">
      <w:pPr>
        <w:ind w:firstLine="851"/>
        <w:jc w:val="both"/>
        <w:rPr>
          <w:sz w:val="28"/>
          <w:szCs w:val="28"/>
        </w:rPr>
      </w:pPr>
      <w:r>
        <w:rPr>
          <w:sz w:val="28"/>
          <w:szCs w:val="28"/>
        </w:rPr>
        <w:t xml:space="preserve">1.5. Главу </w:t>
      </w:r>
      <w:r>
        <w:rPr>
          <w:sz w:val="28"/>
          <w:szCs w:val="28"/>
          <w:lang w:val="en-US"/>
        </w:rPr>
        <w:t>II</w:t>
      </w:r>
      <w:r>
        <w:rPr>
          <w:sz w:val="28"/>
          <w:szCs w:val="28"/>
        </w:rPr>
        <w:t xml:space="preserve"> признать утратившей силу.</w:t>
      </w:r>
    </w:p>
    <w:p w:rsidR="00746D22" w:rsidRDefault="00746D22" w:rsidP="00746D22">
      <w:pPr>
        <w:ind w:firstLine="851"/>
        <w:jc w:val="both"/>
        <w:rPr>
          <w:sz w:val="28"/>
          <w:szCs w:val="28"/>
        </w:rPr>
      </w:pPr>
    </w:p>
    <w:p w:rsidR="00746D22" w:rsidRDefault="00746D22" w:rsidP="00746D22">
      <w:pPr>
        <w:ind w:firstLine="851"/>
        <w:jc w:val="both"/>
        <w:rPr>
          <w:sz w:val="28"/>
          <w:szCs w:val="28"/>
        </w:rPr>
      </w:pPr>
      <w:r>
        <w:rPr>
          <w:sz w:val="28"/>
          <w:szCs w:val="28"/>
        </w:rPr>
        <w:t>1.6. Статью 30 Устава изложить в следующей редакции:</w:t>
      </w:r>
    </w:p>
    <w:p w:rsidR="00746D22" w:rsidRPr="00CB7B7C" w:rsidRDefault="00746D22" w:rsidP="00746D22">
      <w:pPr>
        <w:ind w:firstLine="709"/>
        <w:jc w:val="center"/>
        <w:rPr>
          <w:b/>
          <w:sz w:val="28"/>
          <w:szCs w:val="28"/>
        </w:rPr>
      </w:pPr>
      <w:r w:rsidRPr="00CB7B7C">
        <w:rPr>
          <w:sz w:val="28"/>
          <w:szCs w:val="28"/>
        </w:rPr>
        <w:t xml:space="preserve">«Статья 30. </w:t>
      </w:r>
      <w:r w:rsidRPr="00CB7B7C">
        <w:rPr>
          <w:b/>
          <w:sz w:val="28"/>
          <w:szCs w:val="28"/>
        </w:rPr>
        <w:t>Гарантии депутатской деятельности на территории Промышленновского муниципального округа</w:t>
      </w:r>
    </w:p>
    <w:p w:rsidR="00746D22" w:rsidRPr="00CB7B7C" w:rsidRDefault="00746D22" w:rsidP="00746D22">
      <w:pPr>
        <w:ind w:firstLine="709"/>
        <w:jc w:val="both"/>
        <w:rPr>
          <w:sz w:val="28"/>
          <w:szCs w:val="28"/>
        </w:rPr>
      </w:pPr>
      <w:r w:rsidRPr="00CB7B7C">
        <w:rPr>
          <w:sz w:val="28"/>
          <w:szCs w:val="28"/>
        </w:rPr>
        <w:t>1. Депутату, осуществляющему свои полномочия на непостоянной основе, для осуществления его полномочий гарантируется сохранение места работы (должности) на период, продолжительностью шесть рабочих дней в месяц.</w:t>
      </w:r>
    </w:p>
    <w:p w:rsidR="00746D22" w:rsidRPr="00CB7B7C" w:rsidRDefault="00746D22" w:rsidP="00746D22">
      <w:pPr>
        <w:pStyle w:val="af"/>
        <w:ind w:firstLine="709"/>
        <w:jc w:val="both"/>
        <w:rPr>
          <w:i/>
          <w:sz w:val="28"/>
          <w:szCs w:val="28"/>
        </w:rPr>
      </w:pPr>
      <w:r w:rsidRPr="00CB7B7C">
        <w:rPr>
          <w:sz w:val="28"/>
          <w:szCs w:val="28"/>
        </w:rPr>
        <w:lastRenderedPageBreak/>
        <w:t xml:space="preserve">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 </w:t>
      </w:r>
    </w:p>
    <w:p w:rsidR="00746D22" w:rsidRPr="00CB7B7C" w:rsidRDefault="00746D22" w:rsidP="00746D22">
      <w:pPr>
        <w:pStyle w:val="af"/>
        <w:ind w:firstLine="709"/>
        <w:jc w:val="both"/>
        <w:rPr>
          <w:sz w:val="28"/>
          <w:szCs w:val="28"/>
        </w:rPr>
      </w:pPr>
      <w:r w:rsidRPr="00CB7B7C">
        <w:rPr>
          <w:sz w:val="28"/>
          <w:szCs w:val="28"/>
        </w:rPr>
        <w:t xml:space="preserve">1.1. Депутату, освобожденному в соответствии с частью 1 настоящей статьи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Промышленновского муниципального округа, в порядке и размере, установленных нормативным правовым актом Совета народных депутатов Промышленновского муниципального округа. </w:t>
      </w:r>
    </w:p>
    <w:p w:rsidR="00746D22" w:rsidRPr="00CB7B7C" w:rsidRDefault="00746D22" w:rsidP="00746D22">
      <w:pPr>
        <w:ind w:firstLine="709"/>
        <w:jc w:val="both"/>
        <w:rPr>
          <w:sz w:val="28"/>
          <w:szCs w:val="28"/>
        </w:rPr>
      </w:pPr>
      <w:r w:rsidRPr="00CB7B7C">
        <w:rPr>
          <w:sz w:val="28"/>
          <w:szCs w:val="28"/>
        </w:rPr>
        <w:t>2. Депутат Совета народных депутатов Промышленновского муниципального округа в связи с исполнением своих депутатских полномочий имеет право:</w:t>
      </w:r>
    </w:p>
    <w:p w:rsidR="00746D22" w:rsidRPr="00CB7B7C" w:rsidRDefault="00746D22" w:rsidP="00746D22">
      <w:pPr>
        <w:numPr>
          <w:ilvl w:val="1"/>
          <w:numId w:val="26"/>
        </w:numPr>
        <w:ind w:left="0" w:firstLine="993"/>
        <w:jc w:val="both"/>
        <w:rPr>
          <w:sz w:val="28"/>
          <w:szCs w:val="28"/>
        </w:rPr>
      </w:pPr>
      <w:r w:rsidRPr="00CB7B7C">
        <w:rPr>
          <w:sz w:val="28"/>
          <w:szCs w:val="28"/>
        </w:rPr>
        <w:t xml:space="preserve"> на обеспечение материально-технических условий для эффективного осуществления полномочий;</w:t>
      </w:r>
    </w:p>
    <w:p w:rsidR="00746D22" w:rsidRPr="00CB7B7C" w:rsidRDefault="00746D22" w:rsidP="00746D22">
      <w:pPr>
        <w:numPr>
          <w:ilvl w:val="1"/>
          <w:numId w:val="26"/>
        </w:numPr>
        <w:ind w:left="0" w:firstLine="993"/>
        <w:jc w:val="both"/>
        <w:rPr>
          <w:sz w:val="28"/>
          <w:szCs w:val="28"/>
        </w:rPr>
      </w:pPr>
      <w:r w:rsidRPr="00CB7B7C">
        <w:rPr>
          <w:sz w:val="28"/>
          <w:szCs w:val="28"/>
        </w:rPr>
        <w:t xml:space="preserve"> на прием в первоочередном порядке должностными лицами органов государственной власти Кемеровской области-Кузбасса, органов местного самоуправления, расположенных на территории Промышленновского муниципального округа;</w:t>
      </w:r>
    </w:p>
    <w:p w:rsidR="00746D22" w:rsidRDefault="00746D22" w:rsidP="00746D22">
      <w:pPr>
        <w:numPr>
          <w:ilvl w:val="1"/>
          <w:numId w:val="26"/>
        </w:numPr>
        <w:ind w:left="1418" w:hanging="425"/>
        <w:jc w:val="both"/>
        <w:rPr>
          <w:sz w:val="28"/>
          <w:szCs w:val="28"/>
        </w:rPr>
      </w:pPr>
      <w:r w:rsidRPr="00CB7B7C">
        <w:rPr>
          <w:sz w:val="28"/>
          <w:szCs w:val="28"/>
        </w:rPr>
        <w:t xml:space="preserve"> иметь помощников для содействия в осуществлении </w:t>
      </w:r>
      <w:proofErr w:type="gramStart"/>
      <w:r w:rsidRPr="00CB7B7C">
        <w:rPr>
          <w:sz w:val="28"/>
          <w:szCs w:val="28"/>
        </w:rPr>
        <w:t>депутатской</w:t>
      </w:r>
      <w:proofErr w:type="gramEnd"/>
    </w:p>
    <w:p w:rsidR="00746D22" w:rsidRPr="00CB7B7C" w:rsidRDefault="00746D22" w:rsidP="00746D22">
      <w:pPr>
        <w:jc w:val="both"/>
        <w:rPr>
          <w:sz w:val="28"/>
          <w:szCs w:val="28"/>
        </w:rPr>
      </w:pPr>
      <w:r w:rsidRPr="00CB7B7C">
        <w:rPr>
          <w:sz w:val="28"/>
          <w:szCs w:val="28"/>
        </w:rPr>
        <w:t>деятельности;</w:t>
      </w:r>
    </w:p>
    <w:p w:rsidR="00746D22" w:rsidRPr="00CB7B7C" w:rsidRDefault="00746D22" w:rsidP="00746D22">
      <w:pPr>
        <w:numPr>
          <w:ilvl w:val="1"/>
          <w:numId w:val="26"/>
        </w:numPr>
        <w:ind w:left="0" w:firstLine="993"/>
        <w:jc w:val="both"/>
        <w:rPr>
          <w:sz w:val="28"/>
          <w:szCs w:val="28"/>
        </w:rPr>
      </w:pPr>
      <w:r w:rsidRPr="00CB7B7C">
        <w:rPr>
          <w:sz w:val="28"/>
          <w:szCs w:val="28"/>
        </w:rPr>
        <w:t xml:space="preserve"> на беспрепятственный доступ к правовым актам, принятым органами местного самоуправления Промышленновского муниципального округа;</w:t>
      </w:r>
    </w:p>
    <w:p w:rsidR="00746D22" w:rsidRPr="00CB7B7C" w:rsidRDefault="00746D22" w:rsidP="00746D22">
      <w:pPr>
        <w:numPr>
          <w:ilvl w:val="1"/>
          <w:numId w:val="26"/>
        </w:numPr>
        <w:ind w:left="0" w:firstLine="993"/>
        <w:jc w:val="both"/>
        <w:rPr>
          <w:sz w:val="28"/>
          <w:szCs w:val="28"/>
        </w:rPr>
      </w:pPr>
      <w:r w:rsidRPr="00CB7B7C">
        <w:rPr>
          <w:sz w:val="28"/>
          <w:szCs w:val="28"/>
        </w:rPr>
        <w:t xml:space="preserve"> на обеспечение соответствующих условий для проведения встреч с избирателями и отчетов перед ними;</w:t>
      </w:r>
    </w:p>
    <w:p w:rsidR="00746D22" w:rsidRPr="00CB7B7C" w:rsidRDefault="00746D22" w:rsidP="00746D22">
      <w:pPr>
        <w:numPr>
          <w:ilvl w:val="1"/>
          <w:numId w:val="26"/>
        </w:numPr>
        <w:ind w:left="0" w:firstLine="993"/>
        <w:jc w:val="both"/>
        <w:rPr>
          <w:sz w:val="28"/>
          <w:szCs w:val="28"/>
        </w:rPr>
      </w:pPr>
      <w:r w:rsidRPr="00CB7B7C">
        <w:rPr>
          <w:sz w:val="28"/>
          <w:szCs w:val="28"/>
        </w:rPr>
        <w:t xml:space="preserve">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746D22" w:rsidRPr="00CB7B7C" w:rsidRDefault="00746D22" w:rsidP="00746D22">
      <w:pPr>
        <w:numPr>
          <w:ilvl w:val="1"/>
          <w:numId w:val="26"/>
        </w:numPr>
        <w:autoSpaceDE w:val="0"/>
        <w:autoSpaceDN w:val="0"/>
        <w:adjustRightInd w:val="0"/>
        <w:ind w:left="0" w:firstLine="993"/>
        <w:jc w:val="both"/>
        <w:rPr>
          <w:sz w:val="28"/>
          <w:szCs w:val="28"/>
        </w:rPr>
      </w:pPr>
      <w:r w:rsidRPr="00CB7B7C">
        <w:rPr>
          <w:sz w:val="28"/>
          <w:szCs w:val="28"/>
        </w:rPr>
        <w:t xml:space="preserve"> в случае обращения в органы государственной власти Кемеровской области-Кузбасса,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746D22" w:rsidRPr="00CB7B7C" w:rsidRDefault="00746D22" w:rsidP="00746D22">
      <w:pPr>
        <w:numPr>
          <w:ilvl w:val="1"/>
          <w:numId w:val="26"/>
        </w:numPr>
        <w:ind w:left="0" w:firstLine="993"/>
        <w:jc w:val="both"/>
        <w:rPr>
          <w:sz w:val="28"/>
          <w:szCs w:val="28"/>
        </w:rPr>
      </w:pPr>
      <w:r w:rsidRPr="00CB7B7C">
        <w:rPr>
          <w:sz w:val="28"/>
          <w:szCs w:val="28"/>
        </w:rPr>
        <w:t xml:space="preserve"> на возмещение расходов связанных с депутатской деятельностью.</w:t>
      </w:r>
    </w:p>
    <w:p w:rsidR="00746D22" w:rsidRPr="00CB7B7C" w:rsidRDefault="00746D22" w:rsidP="00746D22">
      <w:pPr>
        <w:ind w:firstLine="709"/>
        <w:jc w:val="both"/>
        <w:rPr>
          <w:sz w:val="28"/>
          <w:szCs w:val="28"/>
        </w:rPr>
      </w:pPr>
      <w:r w:rsidRPr="00CB7B7C">
        <w:rPr>
          <w:sz w:val="28"/>
          <w:szCs w:val="28"/>
        </w:rPr>
        <w:t>3. Порядок предоставления гарантий, предусмотренных настоящей статьей, устанавливается нормативным правовым а</w:t>
      </w:r>
      <w:r>
        <w:rPr>
          <w:sz w:val="28"/>
          <w:szCs w:val="28"/>
        </w:rPr>
        <w:t xml:space="preserve">ктом Совета народных депутатов </w:t>
      </w:r>
      <w:r w:rsidRPr="00CB7B7C">
        <w:rPr>
          <w:sz w:val="28"/>
          <w:szCs w:val="28"/>
        </w:rPr>
        <w:t>Промышленновского муниципального округа.</w:t>
      </w:r>
    </w:p>
    <w:p w:rsidR="00746D22" w:rsidRPr="00CB7B7C" w:rsidRDefault="00746D22" w:rsidP="00746D22">
      <w:pPr>
        <w:ind w:firstLine="709"/>
        <w:jc w:val="both"/>
        <w:rPr>
          <w:sz w:val="28"/>
          <w:szCs w:val="28"/>
        </w:rPr>
      </w:pPr>
      <w:r w:rsidRPr="00CB7B7C">
        <w:rPr>
          <w:sz w:val="28"/>
          <w:szCs w:val="28"/>
        </w:rPr>
        <w:t>4.</w:t>
      </w:r>
      <w:r>
        <w:rPr>
          <w:sz w:val="28"/>
          <w:szCs w:val="28"/>
        </w:rPr>
        <w:t xml:space="preserve"> </w:t>
      </w:r>
      <w:proofErr w:type="gramStart"/>
      <w:r w:rsidRPr="00CB7B7C">
        <w:rPr>
          <w:sz w:val="28"/>
          <w:szCs w:val="28"/>
        </w:rPr>
        <w:t xml:space="preserve">Встречи депутата с избирателями проводятся в помещениях, специально отведенных местах, а также на </w:t>
      </w:r>
      <w:proofErr w:type="spellStart"/>
      <w:r w:rsidRPr="00CB7B7C">
        <w:rPr>
          <w:sz w:val="28"/>
          <w:szCs w:val="28"/>
        </w:rPr>
        <w:t>внутридворовых</w:t>
      </w:r>
      <w:proofErr w:type="spellEnd"/>
      <w:r w:rsidRPr="00CB7B7C">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w:t>
      </w:r>
      <w:r w:rsidRPr="00CB7B7C">
        <w:rPr>
          <w:sz w:val="28"/>
          <w:szCs w:val="28"/>
        </w:rPr>
        <w:lastRenderedPageBreak/>
        <w:t>(или) транспортных средств либо доступу граждан к жилым помещениям или объектам транспортной или социальной инфраструктуры.</w:t>
      </w:r>
      <w:proofErr w:type="gramEnd"/>
      <w:r w:rsidRPr="00CB7B7C">
        <w:rPr>
          <w:sz w:val="28"/>
          <w:szCs w:val="28"/>
        </w:rPr>
        <w:t xml:space="preserve"> Уведомление исполнительных органов </w:t>
      </w:r>
      <w:proofErr w:type="gramStart"/>
      <w:r w:rsidRPr="00CB7B7C">
        <w:rPr>
          <w:sz w:val="28"/>
          <w:szCs w:val="28"/>
        </w:rPr>
        <w:t>Кемеровской</w:t>
      </w:r>
      <w:proofErr w:type="gramEnd"/>
      <w:r w:rsidRPr="00CB7B7C">
        <w:rPr>
          <w:sz w:val="28"/>
          <w:szCs w:val="28"/>
        </w:rPr>
        <w:t xml:space="preserve"> области</w:t>
      </w:r>
      <w:r>
        <w:rPr>
          <w:sz w:val="28"/>
          <w:szCs w:val="28"/>
        </w:rPr>
        <w:t xml:space="preserve"> </w:t>
      </w:r>
      <w:r w:rsidRPr="00CB7B7C">
        <w:rPr>
          <w:sz w:val="28"/>
          <w:szCs w:val="28"/>
        </w:rPr>
        <w:t>-</w:t>
      </w:r>
      <w:r>
        <w:rPr>
          <w:sz w:val="28"/>
          <w:szCs w:val="28"/>
        </w:rPr>
        <w:t xml:space="preserve"> </w:t>
      </w:r>
      <w:r w:rsidRPr="00CB7B7C">
        <w:rPr>
          <w:sz w:val="28"/>
          <w:szCs w:val="28"/>
        </w:rPr>
        <w:t xml:space="preserve">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746D22" w:rsidRPr="00CB7B7C" w:rsidRDefault="00746D22" w:rsidP="00746D22">
      <w:pPr>
        <w:ind w:firstLine="709"/>
        <w:jc w:val="both"/>
        <w:rPr>
          <w:sz w:val="28"/>
          <w:szCs w:val="28"/>
        </w:rPr>
      </w:pPr>
      <w:r w:rsidRPr="00CB7B7C">
        <w:rPr>
          <w:sz w:val="28"/>
          <w:szCs w:val="28"/>
        </w:rPr>
        <w:t>5. Совет народных депутатов Промышленновского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46D22" w:rsidRPr="00CB7B7C" w:rsidRDefault="00746D22" w:rsidP="00746D22">
      <w:pPr>
        <w:ind w:firstLine="709"/>
        <w:jc w:val="both"/>
        <w:rPr>
          <w:sz w:val="28"/>
          <w:szCs w:val="28"/>
        </w:rPr>
      </w:pPr>
      <w:r w:rsidRPr="00CB7B7C">
        <w:rPr>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46D22" w:rsidRDefault="00746D22" w:rsidP="00746D22">
      <w:pPr>
        <w:ind w:firstLine="709"/>
        <w:jc w:val="both"/>
        <w:rPr>
          <w:sz w:val="28"/>
          <w:szCs w:val="28"/>
        </w:rPr>
      </w:pPr>
      <w:r w:rsidRPr="00CB7B7C">
        <w:rPr>
          <w:sz w:val="28"/>
          <w:szCs w:val="28"/>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Pr="00CB7B7C">
        <w:rPr>
          <w:sz w:val="28"/>
          <w:szCs w:val="28"/>
        </w:rPr>
        <w:t>.</w:t>
      </w:r>
      <w:r>
        <w:rPr>
          <w:sz w:val="28"/>
          <w:szCs w:val="28"/>
        </w:rPr>
        <w:t>».</w:t>
      </w:r>
      <w:proofErr w:type="gramEnd"/>
    </w:p>
    <w:p w:rsidR="00746D22" w:rsidRDefault="00746D22" w:rsidP="00746D22">
      <w:pPr>
        <w:ind w:firstLine="709"/>
        <w:jc w:val="both"/>
        <w:rPr>
          <w:sz w:val="28"/>
          <w:szCs w:val="28"/>
        </w:rPr>
      </w:pPr>
    </w:p>
    <w:p w:rsidR="00746D22" w:rsidRDefault="00746D22" w:rsidP="00746D22">
      <w:pPr>
        <w:ind w:firstLine="851"/>
        <w:jc w:val="both"/>
        <w:rPr>
          <w:sz w:val="28"/>
          <w:szCs w:val="28"/>
        </w:rPr>
      </w:pPr>
      <w:r>
        <w:rPr>
          <w:sz w:val="28"/>
          <w:szCs w:val="28"/>
        </w:rPr>
        <w:t>1.7. Статью 31 Устава изложить в следующей редакции:</w:t>
      </w:r>
    </w:p>
    <w:p w:rsidR="00746D22" w:rsidRDefault="00746D22" w:rsidP="00746D22">
      <w:pPr>
        <w:ind w:firstLine="851"/>
        <w:jc w:val="both"/>
        <w:rPr>
          <w:sz w:val="28"/>
          <w:szCs w:val="28"/>
        </w:rPr>
      </w:pPr>
    </w:p>
    <w:p w:rsidR="00746D22" w:rsidRPr="00157842"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157842">
        <w:rPr>
          <w:rFonts w:ascii="Times New Roman" w:hAnsi="Times New Roman" w:cs="Times New Roman"/>
          <w:b/>
          <w:sz w:val="28"/>
          <w:szCs w:val="28"/>
        </w:rPr>
        <w:t>Статья 31. Глава Промышленновского муниципального округа</w:t>
      </w:r>
    </w:p>
    <w:p w:rsidR="00746D22" w:rsidRPr="00157842" w:rsidRDefault="00746D22" w:rsidP="00746D22">
      <w:pPr>
        <w:pStyle w:val="ConsPlusNormal"/>
        <w:jc w:val="both"/>
        <w:rPr>
          <w:rFonts w:ascii="Times New Roman" w:hAnsi="Times New Roman" w:cs="Times New Roman"/>
          <w:b/>
          <w:sz w:val="28"/>
          <w:szCs w:val="28"/>
        </w:rPr>
      </w:pP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 Глава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является высшим должностным лицом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 Глава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3. Глава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избирается Советом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w:t>
      </w:r>
    </w:p>
    <w:p w:rsidR="00746D22" w:rsidRPr="00CB7B7C" w:rsidRDefault="00746D22" w:rsidP="00746D22">
      <w:pPr>
        <w:pStyle w:val="ConsPlusNormal"/>
        <w:ind w:firstLine="709"/>
        <w:jc w:val="both"/>
        <w:rPr>
          <w:rFonts w:ascii="Times New Roman" w:hAnsi="Times New Roman" w:cs="Times New Roman"/>
          <w:sz w:val="28"/>
          <w:szCs w:val="28"/>
        </w:rPr>
      </w:pPr>
      <w:proofErr w:type="gramStart"/>
      <w:r w:rsidRPr="00CB7B7C">
        <w:rPr>
          <w:rFonts w:ascii="Times New Roman" w:hAnsi="Times New Roman" w:cs="Times New Roman"/>
          <w:sz w:val="28"/>
          <w:szCs w:val="28"/>
        </w:rPr>
        <w:t xml:space="preserve">Кандидатом на должность главы Промышленновского муниципального округа может быть зарегистрирован гражданин, который на день проведения конкурса не имеет в соответствии с Федеральным </w:t>
      </w:r>
      <w:hyperlink r:id="rId9" w:history="1">
        <w:r w:rsidRPr="00CB7B7C">
          <w:rPr>
            <w:rFonts w:ascii="Times New Roman" w:hAnsi="Times New Roman" w:cs="Times New Roman"/>
            <w:sz w:val="28"/>
            <w:szCs w:val="28"/>
          </w:rPr>
          <w:t>законом</w:t>
        </w:r>
      </w:hyperlink>
      <w:r>
        <w:rPr>
          <w:rFonts w:ascii="Times New Roman" w:hAnsi="Times New Roman" w:cs="Times New Roman"/>
          <w:sz w:val="28"/>
          <w:szCs w:val="28"/>
        </w:rPr>
        <w:t xml:space="preserve"> от 12.06.2002                № 67-ФЗ «</w:t>
      </w:r>
      <w:r w:rsidRPr="00CB7B7C">
        <w:rPr>
          <w:rFonts w:ascii="Times New Roman" w:hAnsi="Times New Roman" w:cs="Times New Roman"/>
          <w:sz w:val="28"/>
          <w:szCs w:val="28"/>
        </w:rPr>
        <w:t>Об основных гарантиях избирательных прав и права на участие в референду</w:t>
      </w:r>
      <w:r>
        <w:rPr>
          <w:rFonts w:ascii="Times New Roman" w:hAnsi="Times New Roman" w:cs="Times New Roman"/>
          <w:sz w:val="28"/>
          <w:szCs w:val="28"/>
        </w:rPr>
        <w:t>ме граждан Российской Федерации»</w:t>
      </w:r>
      <w:r w:rsidRPr="00CB7B7C">
        <w:rPr>
          <w:rFonts w:ascii="Times New Roman" w:hAnsi="Times New Roman" w:cs="Times New Roman"/>
          <w:sz w:val="28"/>
          <w:szCs w:val="28"/>
        </w:rPr>
        <w:t xml:space="preserve"> ограничений пассивного избирательного права для избрания выборным должностным лицом местного самоуправления.</w:t>
      </w:r>
      <w:proofErr w:type="gramEnd"/>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Совету народных депутатов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для проведения голосования по кандидатурам на должность главы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представляется не менее двух зарегистрированных конкурсной комиссией кандидатов.</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lastRenderedPageBreak/>
        <w:t xml:space="preserve">Глава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избирается сроком на пять лет, возглавляет местную администрацию.</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В соответствии с принципом единства системы публичной власти глава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одновременно замещает государственную должность Кемеровской области - Кузбасса и муниципальную должность.</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4. Глава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не вправе:</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1) заниматься предпринимательской деятельностью лично или через доверенных лиц;</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6D22" w:rsidRPr="00CB7B7C" w:rsidRDefault="00746D22" w:rsidP="00746D22">
      <w:pPr>
        <w:pStyle w:val="ConsPlusNormal"/>
        <w:ind w:firstLine="709"/>
        <w:jc w:val="both"/>
        <w:rPr>
          <w:rFonts w:ascii="Times New Roman" w:hAnsi="Times New Roman" w:cs="Times New Roman"/>
          <w:sz w:val="28"/>
          <w:szCs w:val="28"/>
        </w:rPr>
      </w:pPr>
      <w:proofErr w:type="gramStart"/>
      <w:r w:rsidRPr="00CB7B7C">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CB7B7C">
        <w:rPr>
          <w:rFonts w:ascii="Times New Roman" w:hAnsi="Times New Roman" w:cs="Times New Roman"/>
          <w:sz w:val="28"/>
          <w:szCs w:val="28"/>
        </w:rPr>
        <w:t xml:space="preserve"> законом субъекта Российской Федерации;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6D22" w:rsidRPr="00CB7B7C" w:rsidRDefault="00746D22" w:rsidP="00746D22">
      <w:pPr>
        <w:pStyle w:val="ConsPlusNormal"/>
        <w:ind w:firstLine="709"/>
        <w:jc w:val="both"/>
        <w:rPr>
          <w:rFonts w:ascii="Times New Roman" w:hAnsi="Times New Roman" w:cs="Times New Roman"/>
          <w:sz w:val="28"/>
          <w:szCs w:val="28"/>
        </w:rPr>
      </w:pPr>
      <w:proofErr w:type="spellStart"/>
      <w:r w:rsidRPr="00CB7B7C">
        <w:rPr>
          <w:rFonts w:ascii="Times New Roman" w:hAnsi="Times New Roman" w:cs="Times New Roman"/>
          <w:sz w:val="28"/>
          <w:szCs w:val="28"/>
        </w:rPr>
        <w:t>д</w:t>
      </w:r>
      <w:proofErr w:type="spellEnd"/>
      <w:r w:rsidRPr="00CB7B7C">
        <w:rPr>
          <w:rFonts w:ascii="Times New Roman" w:hAnsi="Times New Roman" w:cs="Times New Roman"/>
          <w:sz w:val="28"/>
          <w:szCs w:val="28"/>
        </w:rPr>
        <w:t>) иные случаи, предусмотренные федеральными законами;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CB7B7C">
        <w:rPr>
          <w:rFonts w:ascii="Times New Roman" w:hAnsi="Times New Roman" w:cs="Times New Roman"/>
          <w:sz w:val="28"/>
          <w:szCs w:val="28"/>
        </w:rPr>
        <w:lastRenderedPageBreak/>
        <w:t>Российской Федерации или законодательством Российской Федерации;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6D22" w:rsidRPr="00CB7B7C" w:rsidRDefault="00746D22" w:rsidP="00746D22">
      <w:pPr>
        <w:pStyle w:val="ConsPlusNormal"/>
        <w:ind w:firstLine="709"/>
        <w:jc w:val="both"/>
        <w:rPr>
          <w:rFonts w:ascii="Times New Roman" w:hAnsi="Times New Roman" w:cs="Times New Roman"/>
          <w:sz w:val="28"/>
          <w:szCs w:val="28"/>
        </w:rPr>
      </w:pPr>
      <w:proofErr w:type="gramStart"/>
      <w:r w:rsidRPr="00CB7B7C">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10" w:history="1">
        <w:r w:rsidRPr="00CB7B7C">
          <w:rPr>
            <w:rFonts w:ascii="Times New Roman" w:hAnsi="Times New Roman" w:cs="Times New Roman"/>
            <w:sz w:val="28"/>
            <w:szCs w:val="28"/>
          </w:rPr>
          <w:t>законом</w:t>
        </w:r>
      </w:hyperlink>
      <w:r>
        <w:rPr>
          <w:rFonts w:ascii="Times New Roman" w:hAnsi="Times New Roman" w:cs="Times New Roman"/>
          <w:sz w:val="28"/>
          <w:szCs w:val="28"/>
        </w:rPr>
        <w:t xml:space="preserve">                                от 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CB7B7C">
        <w:rPr>
          <w:rFonts w:ascii="Times New Roman" w:hAnsi="Times New Roman" w:cs="Times New Roman"/>
          <w:sz w:val="28"/>
          <w:szCs w:val="28"/>
        </w:rPr>
        <w:t xml:space="preserve"> 33-ФЗ </w:t>
      </w:r>
      <w:r>
        <w:rPr>
          <w:rFonts w:ascii="Times New Roman" w:hAnsi="Times New Roman" w:cs="Times New Roman"/>
          <w:sz w:val="28"/>
          <w:szCs w:val="28"/>
        </w:rPr>
        <w:t>«</w:t>
      </w:r>
      <w:r w:rsidRPr="00CB7B7C">
        <w:rPr>
          <w:rFonts w:ascii="Times New Roman" w:hAnsi="Times New Roman" w:cs="Times New Roman"/>
          <w:sz w:val="28"/>
          <w:szCs w:val="28"/>
        </w:rPr>
        <w:t>Об общих принципах организации местного самоуправления в</w:t>
      </w:r>
      <w:proofErr w:type="gramEnd"/>
      <w:r w:rsidRPr="00CB7B7C">
        <w:rPr>
          <w:rFonts w:ascii="Times New Roman" w:hAnsi="Times New Roman" w:cs="Times New Roman"/>
          <w:sz w:val="28"/>
          <w:szCs w:val="28"/>
        </w:rPr>
        <w:t xml:space="preserve"> </w:t>
      </w:r>
      <w:r>
        <w:rPr>
          <w:rFonts w:ascii="Times New Roman" w:hAnsi="Times New Roman" w:cs="Times New Roman"/>
          <w:sz w:val="28"/>
          <w:szCs w:val="28"/>
        </w:rPr>
        <w:t>единой системе публичной власти»</w:t>
      </w:r>
      <w:r w:rsidRPr="00CB7B7C">
        <w:rPr>
          <w:rFonts w:ascii="Times New Roman" w:hAnsi="Times New Roman" w:cs="Times New Roman"/>
          <w:sz w:val="28"/>
          <w:szCs w:val="28"/>
        </w:rPr>
        <w:t>, другими федеральными законами.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Глава </w:t>
      </w:r>
      <w:r>
        <w:rPr>
          <w:rFonts w:ascii="Times New Roman" w:hAnsi="Times New Roman" w:cs="Times New Roman"/>
          <w:sz w:val="28"/>
          <w:szCs w:val="28"/>
        </w:rPr>
        <w:t>Промышленновского</w:t>
      </w:r>
      <w:r w:rsidRPr="00CB7B7C">
        <w:rPr>
          <w:rFonts w:ascii="Times New Roman" w:hAnsi="Times New Roman" w:cs="Times New Roman"/>
          <w:sz w:val="28"/>
          <w:szCs w:val="28"/>
        </w:rPr>
        <w:t xml:space="preserve">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5. Глава </w:t>
      </w:r>
      <w:r>
        <w:rPr>
          <w:rFonts w:ascii="Times New Roman" w:hAnsi="Times New Roman" w:cs="Times New Roman"/>
          <w:sz w:val="28"/>
          <w:szCs w:val="28"/>
        </w:rPr>
        <w:t>Промышленновского муниципального округа</w:t>
      </w:r>
      <w:r w:rsidRPr="00CB7B7C">
        <w:rPr>
          <w:rFonts w:ascii="Times New Roman" w:hAnsi="Times New Roman" w:cs="Times New Roman"/>
          <w:sz w:val="28"/>
          <w:szCs w:val="28"/>
        </w:rPr>
        <w:t xml:space="preserve"> должен соблюдать ограничения, запреты, исполнять обязанности, которые установлены Федеральным </w:t>
      </w:r>
      <w:hyperlink r:id="rId11" w:history="1">
        <w:r w:rsidRPr="00CB7B7C">
          <w:rPr>
            <w:rFonts w:ascii="Times New Roman" w:hAnsi="Times New Roman" w:cs="Times New Roman"/>
            <w:sz w:val="28"/>
            <w:szCs w:val="28"/>
          </w:rPr>
          <w:t>законом</w:t>
        </w:r>
      </w:hyperlink>
      <w:r>
        <w:rPr>
          <w:rFonts w:ascii="Times New Roman" w:hAnsi="Times New Roman" w:cs="Times New Roman"/>
          <w:sz w:val="28"/>
          <w:szCs w:val="28"/>
        </w:rPr>
        <w:t xml:space="preserve"> от 25.12.2008 №</w:t>
      </w:r>
      <w:r w:rsidRPr="00CB7B7C">
        <w:rPr>
          <w:rFonts w:ascii="Times New Roman" w:hAnsi="Times New Roman" w:cs="Times New Roman"/>
          <w:sz w:val="28"/>
          <w:szCs w:val="28"/>
        </w:rPr>
        <w:t xml:space="preserve"> 273-ФЗ </w:t>
      </w:r>
      <w:r>
        <w:rPr>
          <w:rFonts w:ascii="Times New Roman" w:hAnsi="Times New Roman" w:cs="Times New Roman"/>
          <w:sz w:val="28"/>
          <w:szCs w:val="28"/>
        </w:rPr>
        <w:t xml:space="preserve">                                «</w:t>
      </w:r>
      <w:r w:rsidRPr="00CB7B7C">
        <w:rPr>
          <w:rFonts w:ascii="Times New Roman" w:hAnsi="Times New Roman" w:cs="Times New Roman"/>
          <w:sz w:val="28"/>
          <w:szCs w:val="28"/>
        </w:rPr>
        <w:t>О противодействии ко</w:t>
      </w:r>
      <w:r>
        <w:rPr>
          <w:rFonts w:ascii="Times New Roman" w:hAnsi="Times New Roman" w:cs="Times New Roman"/>
          <w:sz w:val="28"/>
          <w:szCs w:val="28"/>
        </w:rPr>
        <w:t>ррупции»</w:t>
      </w:r>
      <w:r w:rsidRPr="00CB7B7C">
        <w:rPr>
          <w:rFonts w:ascii="Times New Roman" w:hAnsi="Times New Roman" w:cs="Times New Roman"/>
          <w:sz w:val="28"/>
          <w:szCs w:val="28"/>
        </w:rPr>
        <w:t xml:space="preserve"> и другими федеральными законами. </w:t>
      </w:r>
      <w:proofErr w:type="gramStart"/>
      <w:r w:rsidRPr="00CB7B7C">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2" w:history="1">
        <w:r w:rsidRPr="00CB7B7C">
          <w:rPr>
            <w:rFonts w:ascii="Times New Roman" w:hAnsi="Times New Roman" w:cs="Times New Roman"/>
            <w:sz w:val="28"/>
            <w:szCs w:val="28"/>
          </w:rPr>
          <w:t>законом</w:t>
        </w:r>
      </w:hyperlink>
      <w:r w:rsidRPr="00CB7B7C">
        <w:rPr>
          <w:rFonts w:ascii="Times New Roman" w:hAnsi="Times New Roman" w:cs="Times New Roman"/>
          <w:sz w:val="28"/>
          <w:szCs w:val="28"/>
        </w:rPr>
        <w:t xml:space="preserve"> от</w:t>
      </w:r>
      <w:r>
        <w:rPr>
          <w:rFonts w:ascii="Times New Roman" w:hAnsi="Times New Roman" w:cs="Times New Roman"/>
          <w:sz w:val="28"/>
          <w:szCs w:val="28"/>
        </w:rPr>
        <w:t xml:space="preserve"> 25.12.2008                            № 273-ФЗ «О противодействии коррупции»</w:t>
      </w:r>
      <w:r w:rsidRPr="00CB7B7C">
        <w:rPr>
          <w:rFonts w:ascii="Times New Roman" w:hAnsi="Times New Roman" w:cs="Times New Roman"/>
          <w:sz w:val="28"/>
          <w:szCs w:val="28"/>
        </w:rPr>
        <w:t xml:space="preserve">, Федеральным </w:t>
      </w:r>
      <w:hyperlink r:id="rId13" w:history="1">
        <w:r w:rsidRPr="00CB7B7C">
          <w:rPr>
            <w:rFonts w:ascii="Times New Roman" w:hAnsi="Times New Roman" w:cs="Times New Roman"/>
            <w:sz w:val="28"/>
            <w:szCs w:val="28"/>
          </w:rPr>
          <w:t>законом</w:t>
        </w:r>
      </w:hyperlink>
      <w:r w:rsidRPr="00CB7B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7B7C">
        <w:rPr>
          <w:rFonts w:ascii="Times New Roman" w:hAnsi="Times New Roman" w:cs="Times New Roman"/>
          <w:sz w:val="28"/>
          <w:szCs w:val="28"/>
        </w:rPr>
        <w:t>о</w:t>
      </w:r>
      <w:r>
        <w:rPr>
          <w:rFonts w:ascii="Times New Roman" w:hAnsi="Times New Roman" w:cs="Times New Roman"/>
          <w:sz w:val="28"/>
          <w:szCs w:val="28"/>
        </w:rPr>
        <w:t>т 03.12.2012 № 230-ФЗ «</w:t>
      </w:r>
      <w:r w:rsidRPr="00CB7B7C">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CB7B7C">
        <w:rPr>
          <w:rFonts w:ascii="Times New Roman" w:hAnsi="Times New Roman" w:cs="Times New Roman"/>
          <w:sz w:val="28"/>
          <w:szCs w:val="28"/>
        </w:rPr>
        <w:t xml:space="preserve">, Федеральным </w:t>
      </w:r>
      <w:hyperlink r:id="rId14" w:history="1">
        <w:r w:rsidRPr="00CB7B7C">
          <w:rPr>
            <w:rFonts w:ascii="Times New Roman" w:hAnsi="Times New Roman" w:cs="Times New Roman"/>
            <w:sz w:val="28"/>
            <w:szCs w:val="28"/>
          </w:rPr>
          <w:t>законом</w:t>
        </w:r>
      </w:hyperlink>
      <w:r>
        <w:rPr>
          <w:rFonts w:ascii="Times New Roman" w:hAnsi="Times New Roman" w:cs="Times New Roman"/>
          <w:sz w:val="28"/>
          <w:szCs w:val="28"/>
        </w:rPr>
        <w:t xml:space="preserve"> от 07.05.2013 №</w:t>
      </w:r>
      <w:r w:rsidRPr="00CB7B7C">
        <w:rPr>
          <w:rFonts w:ascii="Times New Roman" w:hAnsi="Times New Roman" w:cs="Times New Roman"/>
          <w:sz w:val="28"/>
          <w:szCs w:val="28"/>
        </w:rPr>
        <w:t xml:space="preserve"> 79-ФЗ </w:t>
      </w:r>
      <w:r>
        <w:rPr>
          <w:rFonts w:ascii="Times New Roman" w:hAnsi="Times New Roman" w:cs="Times New Roman"/>
          <w:sz w:val="28"/>
          <w:szCs w:val="28"/>
        </w:rPr>
        <w:t>«</w:t>
      </w:r>
      <w:r w:rsidRPr="00CB7B7C">
        <w:rPr>
          <w:rFonts w:ascii="Times New Roman" w:hAnsi="Times New Roman" w:cs="Times New Roman"/>
          <w:sz w:val="28"/>
          <w:szCs w:val="28"/>
        </w:rPr>
        <w:t>О запрете отдельным категориям лиц открывать</w:t>
      </w:r>
      <w:proofErr w:type="gramEnd"/>
      <w:r w:rsidRPr="00CB7B7C">
        <w:rPr>
          <w:rFonts w:ascii="Times New Roman" w:hAnsi="Times New Roman" w:cs="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CB7B7C">
        <w:rPr>
          <w:rFonts w:ascii="Times New Roman" w:hAnsi="Times New Roman" w:cs="Times New Roman"/>
          <w:sz w:val="28"/>
          <w:szCs w:val="28"/>
        </w:rPr>
        <w:t>.</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5.2. </w:t>
      </w:r>
      <w:proofErr w:type="gramStart"/>
      <w:r w:rsidRPr="00CB7B7C">
        <w:rPr>
          <w:rFonts w:ascii="Times New Roman" w:hAnsi="Times New Roman" w:cs="Times New Roman"/>
          <w:sz w:val="28"/>
          <w:szCs w:val="28"/>
        </w:rPr>
        <w:t xml:space="preserve">При выявлении в результате проверки, проведенной в соответствии </w:t>
      </w:r>
      <w:r w:rsidRPr="00CB7B7C">
        <w:rPr>
          <w:rFonts w:ascii="Times New Roman" w:hAnsi="Times New Roman" w:cs="Times New Roman"/>
          <w:sz w:val="28"/>
          <w:szCs w:val="28"/>
        </w:rPr>
        <w:lastRenderedPageBreak/>
        <w:t>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Pr="00CB7B7C">
        <w:rPr>
          <w:rFonts w:ascii="Times New Roman" w:hAnsi="Times New Roman" w:cs="Times New Roman"/>
          <w:sz w:val="28"/>
          <w:szCs w:val="28"/>
        </w:rPr>
        <w:t xml:space="preserve"> в суд.</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5.3.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1) предупреждение;</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Кемеровской области - Кузбасса.</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6. </w:t>
      </w:r>
      <w:proofErr w:type="gramStart"/>
      <w:r w:rsidRPr="00CB7B7C">
        <w:rPr>
          <w:rFonts w:ascii="Times New Roman" w:hAnsi="Times New Roman" w:cs="Times New Roman"/>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 w:history="1">
        <w:r w:rsidRPr="00CB7B7C">
          <w:rPr>
            <w:rFonts w:ascii="Times New Roman" w:hAnsi="Times New Roman" w:cs="Times New Roman"/>
            <w:sz w:val="28"/>
            <w:szCs w:val="28"/>
          </w:rPr>
          <w:t>законом</w:t>
        </w:r>
      </w:hyperlink>
      <w:r w:rsidRPr="00CB7B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7B7C">
        <w:rPr>
          <w:rFonts w:ascii="Times New Roman" w:hAnsi="Times New Roman" w:cs="Times New Roman"/>
          <w:sz w:val="28"/>
          <w:szCs w:val="28"/>
        </w:rPr>
        <w:t xml:space="preserve">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 </w:t>
      </w:r>
      <w:r w:rsidRPr="00CB7B7C">
        <w:rPr>
          <w:rFonts w:ascii="Times New Roman" w:hAnsi="Times New Roman" w:cs="Times New Roman"/>
          <w:sz w:val="28"/>
          <w:szCs w:val="28"/>
        </w:rPr>
        <w:t xml:space="preserve">33-ФЗ </w:t>
      </w:r>
      <w:r>
        <w:rPr>
          <w:rFonts w:ascii="Times New Roman" w:hAnsi="Times New Roman" w:cs="Times New Roman"/>
          <w:sz w:val="28"/>
          <w:szCs w:val="28"/>
        </w:rPr>
        <w:t>«</w:t>
      </w:r>
      <w:r w:rsidRPr="00CB7B7C">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CB7B7C">
        <w:rPr>
          <w:rFonts w:ascii="Times New Roman" w:hAnsi="Times New Roman"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CB7B7C">
        <w:rPr>
          <w:rFonts w:ascii="Times New Roman" w:hAnsi="Times New Roman" w:cs="Times New Roman"/>
          <w:sz w:val="28"/>
          <w:szCs w:val="28"/>
        </w:rPr>
        <w:t xml:space="preserve"> таких обязанностей признается следствием не зависящих от них обстоятельств в порядке, предусмотренном </w:t>
      </w:r>
      <w:hyperlink r:id="rId16" w:history="1">
        <w:r w:rsidRPr="00CB7B7C">
          <w:rPr>
            <w:rFonts w:ascii="Times New Roman" w:hAnsi="Times New Roman" w:cs="Times New Roman"/>
            <w:sz w:val="28"/>
            <w:szCs w:val="28"/>
          </w:rPr>
          <w:t>частями 3</w:t>
        </w:r>
      </w:hyperlink>
      <w:r w:rsidRPr="00CB7B7C">
        <w:rPr>
          <w:rFonts w:ascii="Times New Roman" w:hAnsi="Times New Roman" w:cs="Times New Roman"/>
          <w:sz w:val="28"/>
          <w:szCs w:val="28"/>
        </w:rPr>
        <w:t xml:space="preserve"> - </w:t>
      </w:r>
      <w:hyperlink r:id="rId17" w:history="1">
        <w:r w:rsidRPr="00CB7B7C">
          <w:rPr>
            <w:rFonts w:ascii="Times New Roman" w:hAnsi="Times New Roman" w:cs="Times New Roman"/>
            <w:sz w:val="28"/>
            <w:szCs w:val="28"/>
          </w:rPr>
          <w:t>6 статьи 13</w:t>
        </w:r>
      </w:hyperlink>
      <w:r w:rsidRPr="00CB7B7C">
        <w:rPr>
          <w:rFonts w:ascii="Times New Roman" w:hAnsi="Times New Roman" w:cs="Times New Roman"/>
          <w:sz w:val="28"/>
          <w:szCs w:val="28"/>
        </w:rPr>
        <w:t xml:space="preserve"> Фе</w:t>
      </w:r>
      <w:r>
        <w:rPr>
          <w:rFonts w:ascii="Times New Roman" w:hAnsi="Times New Roman" w:cs="Times New Roman"/>
          <w:sz w:val="28"/>
          <w:szCs w:val="28"/>
        </w:rPr>
        <w:t>дерального закона от 25.12.2008 №</w:t>
      </w:r>
      <w:r w:rsidRPr="00CB7B7C">
        <w:rPr>
          <w:rFonts w:ascii="Times New Roman" w:hAnsi="Times New Roman" w:cs="Times New Roman"/>
          <w:sz w:val="28"/>
          <w:szCs w:val="28"/>
        </w:rPr>
        <w:t xml:space="preserve"> 273-ФЗ </w:t>
      </w:r>
      <w:r>
        <w:rPr>
          <w:rFonts w:ascii="Times New Roman" w:hAnsi="Times New Roman" w:cs="Times New Roman"/>
          <w:sz w:val="28"/>
          <w:szCs w:val="28"/>
        </w:rPr>
        <w:t>«О противодействии коррупции»</w:t>
      </w:r>
      <w:r w:rsidRPr="00CB7B7C">
        <w:rPr>
          <w:rFonts w:ascii="Times New Roman" w:hAnsi="Times New Roman" w:cs="Times New Roman"/>
          <w:sz w:val="28"/>
          <w:szCs w:val="28"/>
        </w:rPr>
        <w:t>.</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7. Глава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 xml:space="preserve">муниципального округа в своей деятельности </w:t>
      </w:r>
      <w:proofErr w:type="gramStart"/>
      <w:r w:rsidRPr="00CB7B7C">
        <w:rPr>
          <w:rFonts w:ascii="Times New Roman" w:hAnsi="Times New Roman" w:cs="Times New Roman"/>
          <w:sz w:val="28"/>
          <w:szCs w:val="28"/>
        </w:rPr>
        <w:t>подконтролен и подотчетен</w:t>
      </w:r>
      <w:proofErr w:type="gramEnd"/>
      <w:r w:rsidRPr="00CB7B7C">
        <w:rPr>
          <w:rFonts w:ascii="Times New Roman" w:hAnsi="Times New Roman" w:cs="Times New Roman"/>
          <w:sz w:val="28"/>
          <w:szCs w:val="28"/>
        </w:rPr>
        <w:t xml:space="preserve"> населению и Совету народных </w:t>
      </w:r>
      <w:r w:rsidRPr="00CB7B7C">
        <w:rPr>
          <w:rFonts w:ascii="Times New Roman" w:hAnsi="Times New Roman" w:cs="Times New Roman"/>
          <w:sz w:val="28"/>
          <w:szCs w:val="28"/>
        </w:rPr>
        <w:lastRenderedPageBreak/>
        <w:t xml:space="preserve">депутатов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муниципального округа.</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8. </w:t>
      </w:r>
      <w:proofErr w:type="gramStart"/>
      <w:r w:rsidRPr="00CB7B7C">
        <w:rPr>
          <w:rFonts w:ascii="Times New Roman" w:hAnsi="Times New Roman" w:cs="Times New Roman"/>
          <w:sz w:val="28"/>
          <w:szCs w:val="28"/>
        </w:rPr>
        <w:t xml:space="preserve">В случае досрочного прекращения полномочий главы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муниципального округа из числа лиц, которые на день назначения не имеют в соответствии с законодательством об основных</w:t>
      </w:r>
      <w:proofErr w:type="gramEnd"/>
      <w:r w:rsidRPr="00CB7B7C">
        <w:rPr>
          <w:rFonts w:ascii="Times New Roman" w:hAnsi="Times New Roman" w:cs="Times New Roman"/>
          <w:sz w:val="28"/>
          <w:szCs w:val="28"/>
        </w:rPr>
        <w:t xml:space="preserve"> </w:t>
      </w:r>
      <w:proofErr w:type="gramStart"/>
      <w:r w:rsidRPr="00CB7B7C">
        <w:rPr>
          <w:rFonts w:ascii="Times New Roman" w:hAnsi="Times New Roman" w:cs="Times New Roman"/>
          <w:sz w:val="28"/>
          <w:szCs w:val="28"/>
        </w:rPr>
        <w:t>гарантиях</w:t>
      </w:r>
      <w:proofErr w:type="gramEnd"/>
      <w:r w:rsidRPr="00CB7B7C">
        <w:rPr>
          <w:rFonts w:ascii="Times New Roman" w:hAnsi="Times New Roman" w:cs="Times New Roman"/>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746D22" w:rsidRPr="00CB7B7C" w:rsidRDefault="00746D22" w:rsidP="00746D22">
      <w:pPr>
        <w:pStyle w:val="ConsPlusNormal"/>
        <w:ind w:firstLine="709"/>
        <w:jc w:val="both"/>
        <w:rPr>
          <w:rFonts w:ascii="Times New Roman" w:hAnsi="Times New Roman" w:cs="Times New Roman"/>
          <w:sz w:val="28"/>
          <w:szCs w:val="28"/>
        </w:rPr>
      </w:pPr>
      <w:r w:rsidRPr="00CB7B7C">
        <w:rPr>
          <w:rFonts w:ascii="Times New Roman" w:hAnsi="Times New Roman" w:cs="Times New Roman"/>
          <w:sz w:val="28"/>
          <w:szCs w:val="28"/>
        </w:rPr>
        <w:t xml:space="preserve">Временно </w:t>
      </w:r>
      <w:proofErr w:type="gramStart"/>
      <w:r w:rsidRPr="00CB7B7C">
        <w:rPr>
          <w:rFonts w:ascii="Times New Roman" w:hAnsi="Times New Roman" w:cs="Times New Roman"/>
          <w:sz w:val="28"/>
          <w:szCs w:val="28"/>
        </w:rPr>
        <w:t>исполняющий</w:t>
      </w:r>
      <w:proofErr w:type="gramEnd"/>
      <w:r w:rsidRPr="00CB7B7C">
        <w:rPr>
          <w:rFonts w:ascii="Times New Roman" w:hAnsi="Times New Roman" w:cs="Times New Roman"/>
          <w:sz w:val="28"/>
          <w:szCs w:val="28"/>
        </w:rPr>
        <w:t xml:space="preserve"> полномочия главы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муниципального округа обладает правами и обязанностями главы муниципального образования.</w:t>
      </w:r>
    </w:p>
    <w:p w:rsidR="00746D22" w:rsidRDefault="00746D22" w:rsidP="00746D22">
      <w:pPr>
        <w:pStyle w:val="ConsPlusNormal"/>
        <w:ind w:firstLine="709"/>
        <w:jc w:val="both"/>
        <w:rPr>
          <w:rFonts w:ascii="Times New Roman" w:hAnsi="Times New Roman" w:cs="Times New Roman"/>
          <w:sz w:val="28"/>
          <w:szCs w:val="28"/>
        </w:rPr>
      </w:pPr>
      <w:proofErr w:type="gramStart"/>
      <w:r w:rsidRPr="00CB7B7C">
        <w:rPr>
          <w:rFonts w:ascii="Times New Roman" w:hAnsi="Times New Roman" w:cs="Times New Roman"/>
          <w:sz w:val="28"/>
          <w:szCs w:val="28"/>
        </w:rPr>
        <w:t xml:space="preserve">На временно исполняющего полномочия главы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 xml:space="preserve">муниципального округа, назначаемого Губернатором Кемеровской области - Кузбасса в случаях, предусмотренных </w:t>
      </w:r>
      <w:hyperlink r:id="rId18" w:history="1">
        <w:r w:rsidRPr="00CB7B7C">
          <w:rPr>
            <w:rFonts w:ascii="Times New Roman" w:hAnsi="Times New Roman" w:cs="Times New Roman"/>
            <w:sz w:val="28"/>
            <w:szCs w:val="28"/>
          </w:rPr>
          <w:t>частью 6 статьи 19</w:t>
        </w:r>
      </w:hyperlink>
      <w:r w:rsidRPr="00CB7B7C">
        <w:rPr>
          <w:rFonts w:ascii="Times New Roman" w:hAnsi="Times New Roman" w:cs="Times New Roman"/>
          <w:sz w:val="28"/>
          <w:szCs w:val="28"/>
        </w:rPr>
        <w:t xml:space="preserve"> и </w:t>
      </w:r>
      <w:hyperlink r:id="rId19" w:history="1">
        <w:r w:rsidRPr="00CB7B7C">
          <w:rPr>
            <w:rFonts w:ascii="Times New Roman" w:hAnsi="Times New Roman" w:cs="Times New Roman"/>
            <w:sz w:val="28"/>
            <w:szCs w:val="28"/>
          </w:rPr>
          <w:t>частью 16 статьи 21</w:t>
        </w:r>
      </w:hyperlink>
      <w:r w:rsidRPr="00CB7B7C">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CB7B7C">
        <w:rPr>
          <w:rFonts w:ascii="Times New Roman" w:hAnsi="Times New Roman" w:cs="Times New Roman"/>
          <w:sz w:val="28"/>
          <w:szCs w:val="28"/>
        </w:rPr>
        <w:t xml:space="preserve"> 33-ФЗ </w:t>
      </w:r>
      <w:r>
        <w:rPr>
          <w:rFonts w:ascii="Times New Roman" w:hAnsi="Times New Roman" w:cs="Times New Roman"/>
          <w:sz w:val="28"/>
          <w:szCs w:val="28"/>
        </w:rPr>
        <w:t>«</w:t>
      </w:r>
      <w:r w:rsidRPr="00CB7B7C">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CB7B7C">
        <w:rPr>
          <w:rFonts w:ascii="Times New Roman" w:hAnsi="Times New Roman" w:cs="Times New Roman"/>
          <w:sz w:val="28"/>
          <w:szCs w:val="28"/>
        </w:rPr>
        <w:t xml:space="preserve">, распространяются обязанности, ограничения и запреты, установленные Федеральным </w:t>
      </w:r>
      <w:hyperlink r:id="rId20" w:history="1">
        <w:r w:rsidRPr="00CB7B7C">
          <w:rPr>
            <w:rFonts w:ascii="Times New Roman" w:hAnsi="Times New Roman" w:cs="Times New Roman"/>
            <w:sz w:val="28"/>
            <w:szCs w:val="28"/>
          </w:rPr>
          <w:t>законом</w:t>
        </w:r>
      </w:hyperlink>
      <w:r w:rsidRPr="00CB7B7C">
        <w:rPr>
          <w:rFonts w:ascii="Times New Roman" w:hAnsi="Times New Roman" w:cs="Times New Roman"/>
          <w:sz w:val="28"/>
          <w:szCs w:val="28"/>
        </w:rPr>
        <w:t xml:space="preserve">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CB7B7C">
        <w:rPr>
          <w:rFonts w:ascii="Times New Roman" w:hAnsi="Times New Roman" w:cs="Times New Roman"/>
          <w:sz w:val="28"/>
          <w:szCs w:val="28"/>
        </w:rPr>
        <w:t xml:space="preserve"> 33-ФЗ </w:t>
      </w:r>
      <w:r>
        <w:rPr>
          <w:rFonts w:ascii="Times New Roman" w:hAnsi="Times New Roman" w:cs="Times New Roman"/>
          <w:sz w:val="28"/>
          <w:szCs w:val="28"/>
        </w:rPr>
        <w:t>«</w:t>
      </w:r>
      <w:r w:rsidRPr="00CB7B7C">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w:t>
      </w:r>
      <w:proofErr w:type="gramEnd"/>
      <w:r>
        <w:rPr>
          <w:rFonts w:ascii="Times New Roman" w:hAnsi="Times New Roman" w:cs="Times New Roman"/>
          <w:sz w:val="28"/>
          <w:szCs w:val="28"/>
        </w:rPr>
        <w:t xml:space="preserve"> системе публичной власти»</w:t>
      </w:r>
      <w:r w:rsidRPr="00CB7B7C">
        <w:rPr>
          <w:rFonts w:ascii="Times New Roman" w:hAnsi="Times New Roman" w:cs="Times New Roman"/>
          <w:sz w:val="28"/>
          <w:szCs w:val="28"/>
        </w:rPr>
        <w:t xml:space="preserve">, другими федеральными законами и иными нормативными правовыми актами Российской Федерации для главы </w:t>
      </w:r>
      <w:r>
        <w:rPr>
          <w:rFonts w:ascii="Times New Roman" w:hAnsi="Times New Roman" w:cs="Times New Roman"/>
          <w:sz w:val="28"/>
          <w:szCs w:val="28"/>
        </w:rPr>
        <w:t xml:space="preserve">Промышленновского </w:t>
      </w:r>
      <w:r w:rsidRPr="00CB7B7C">
        <w:rPr>
          <w:rFonts w:ascii="Times New Roman" w:hAnsi="Times New Roman" w:cs="Times New Roman"/>
          <w:sz w:val="28"/>
          <w:szCs w:val="28"/>
        </w:rPr>
        <w:t>муниципального округа в ц</w:t>
      </w:r>
      <w:r>
        <w:rPr>
          <w:rFonts w:ascii="Times New Roman" w:hAnsi="Times New Roman" w:cs="Times New Roman"/>
          <w:sz w:val="28"/>
          <w:szCs w:val="28"/>
        </w:rPr>
        <w:t>елях противодействия коррупции</w:t>
      </w:r>
      <w:proofErr w:type="gramStart"/>
      <w:r>
        <w:rPr>
          <w:rFonts w:ascii="Times New Roman" w:hAnsi="Times New Roman" w:cs="Times New Roman"/>
          <w:sz w:val="28"/>
          <w:szCs w:val="28"/>
        </w:rPr>
        <w:t>.».</w:t>
      </w:r>
      <w:proofErr w:type="gramEnd"/>
    </w:p>
    <w:p w:rsidR="00746D22" w:rsidRPr="00BB76EE" w:rsidRDefault="00746D22" w:rsidP="00746D22">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1.8</w:t>
      </w:r>
      <w:r w:rsidRPr="00BB76EE">
        <w:rPr>
          <w:rFonts w:ascii="Times New Roman" w:hAnsi="Times New Roman" w:cs="Times New Roman"/>
          <w:sz w:val="28"/>
          <w:szCs w:val="28"/>
        </w:rPr>
        <w:t xml:space="preserve">. </w:t>
      </w:r>
      <w:hyperlink r:id="rId21" w:history="1">
        <w:r w:rsidRPr="00157842">
          <w:rPr>
            <w:rFonts w:ascii="Times New Roman" w:hAnsi="Times New Roman" w:cs="Times New Roman"/>
            <w:sz w:val="28"/>
            <w:szCs w:val="28"/>
          </w:rPr>
          <w:t>Статью 33</w:t>
        </w:r>
      </w:hyperlink>
      <w:r w:rsidRPr="00BB76EE">
        <w:rPr>
          <w:rFonts w:ascii="Times New Roman" w:hAnsi="Times New Roman" w:cs="Times New Roman"/>
          <w:sz w:val="28"/>
          <w:szCs w:val="28"/>
        </w:rPr>
        <w:t xml:space="preserve"> изложить в следующей редакции:</w:t>
      </w:r>
    </w:p>
    <w:p w:rsidR="00746D22" w:rsidRPr="00BB76EE" w:rsidRDefault="00746D22" w:rsidP="00746D22">
      <w:pPr>
        <w:pStyle w:val="ConsPlusNormal"/>
        <w:jc w:val="both"/>
        <w:rPr>
          <w:rFonts w:ascii="Times New Roman" w:hAnsi="Times New Roman" w:cs="Times New Roman"/>
          <w:sz w:val="28"/>
          <w:szCs w:val="28"/>
        </w:rPr>
      </w:pPr>
    </w:p>
    <w:p w:rsidR="00746D22"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157842">
        <w:rPr>
          <w:rFonts w:ascii="Times New Roman" w:hAnsi="Times New Roman" w:cs="Times New Roman"/>
          <w:b/>
          <w:sz w:val="28"/>
          <w:szCs w:val="28"/>
        </w:rPr>
        <w:t xml:space="preserve">Статья 33. Полномочия главы </w:t>
      </w:r>
    </w:p>
    <w:p w:rsidR="00746D22" w:rsidRPr="00157842"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Промышленновского</w:t>
      </w:r>
      <w:r w:rsidRPr="00157842">
        <w:rPr>
          <w:rFonts w:ascii="Times New Roman" w:hAnsi="Times New Roman" w:cs="Times New Roman"/>
          <w:b/>
          <w:sz w:val="28"/>
          <w:szCs w:val="28"/>
        </w:rPr>
        <w:t xml:space="preserve"> муниципального</w:t>
      </w:r>
      <w:r>
        <w:rPr>
          <w:rFonts w:ascii="Times New Roman" w:hAnsi="Times New Roman" w:cs="Times New Roman"/>
          <w:b/>
          <w:sz w:val="28"/>
          <w:szCs w:val="28"/>
        </w:rPr>
        <w:t xml:space="preserve"> </w:t>
      </w:r>
      <w:r w:rsidRPr="00157842">
        <w:rPr>
          <w:rFonts w:ascii="Times New Roman" w:hAnsi="Times New Roman" w:cs="Times New Roman"/>
          <w:b/>
          <w:sz w:val="28"/>
          <w:szCs w:val="28"/>
        </w:rPr>
        <w:t>округа</w:t>
      </w:r>
    </w:p>
    <w:p w:rsidR="00746D22" w:rsidRPr="00BB76EE" w:rsidRDefault="00746D22" w:rsidP="00746D22">
      <w:pPr>
        <w:pStyle w:val="ConsPlusNormal"/>
        <w:jc w:val="both"/>
        <w:rPr>
          <w:rFonts w:ascii="Times New Roman" w:hAnsi="Times New Roman" w:cs="Times New Roman"/>
          <w:sz w:val="28"/>
          <w:szCs w:val="28"/>
        </w:rPr>
      </w:pP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 В исключительной компетенции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находятся:</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3) издание в пределах своих полномочий правовых актов;</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4) требование созыва внеочередного заседания представительного органа муниципального образования.</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 Глава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в пределах своих полномочий:</w:t>
      </w:r>
    </w:p>
    <w:p w:rsidR="00746D22" w:rsidRPr="00BB76EE" w:rsidRDefault="00746D22" w:rsidP="00746D22">
      <w:pPr>
        <w:pStyle w:val="ConsPlusNormal"/>
        <w:ind w:firstLine="709"/>
        <w:jc w:val="both"/>
        <w:rPr>
          <w:rFonts w:ascii="Times New Roman" w:hAnsi="Times New Roman" w:cs="Times New Roman"/>
          <w:sz w:val="28"/>
          <w:szCs w:val="28"/>
        </w:rPr>
      </w:pPr>
      <w:proofErr w:type="gramStart"/>
      <w:r w:rsidRPr="00BB76EE">
        <w:rPr>
          <w:rFonts w:ascii="Times New Roman" w:hAnsi="Times New Roman" w:cs="Times New Roman"/>
          <w:sz w:val="28"/>
          <w:szCs w:val="28"/>
        </w:rPr>
        <w:t xml:space="preserve">1) обеспечивает направление заверенных электронной цифровой </w:t>
      </w:r>
      <w:r w:rsidRPr="00BB76EE">
        <w:rPr>
          <w:rFonts w:ascii="Times New Roman" w:hAnsi="Times New Roman" w:cs="Times New Roman"/>
          <w:sz w:val="28"/>
          <w:szCs w:val="28"/>
        </w:rPr>
        <w:lastRenderedPageBreak/>
        <w:t>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 - Кузбасса;</w:t>
      </w:r>
      <w:proofErr w:type="gramEnd"/>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населениям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3) обладает правом внесения в Совет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проектов муниципальных правовых актов;</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4) представляет на рассмотрение и утверждение Советом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проекта бюджета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и отчет об исполнении бюджета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5) представляет на рассмотрение Совета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6) представляет на рассмотрение и утверждение Советом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планы и программы развития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отчеты об их исполнении;</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7) руководит деятельностью администрации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8) </w:t>
      </w:r>
      <w:proofErr w:type="gramStart"/>
      <w:r w:rsidRPr="00BB76EE">
        <w:rPr>
          <w:rFonts w:ascii="Times New Roman" w:hAnsi="Times New Roman" w:cs="Times New Roman"/>
          <w:sz w:val="28"/>
          <w:szCs w:val="28"/>
        </w:rPr>
        <w:t>назначает и освобождает</w:t>
      </w:r>
      <w:proofErr w:type="gramEnd"/>
      <w:r w:rsidRPr="00BB76EE">
        <w:rPr>
          <w:rFonts w:ascii="Times New Roman" w:hAnsi="Times New Roman" w:cs="Times New Roman"/>
          <w:sz w:val="28"/>
          <w:szCs w:val="28"/>
        </w:rPr>
        <w:t xml:space="preserve"> от должности первых заместителей, заместителей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руководителей органов местной администрации, иных должностных лиц;</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9) принимает меры поощрения и дисциплинарной ответственности к назначенным им лицам;</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10) организует исполнение бюджета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распоряжается средствами местного бюджета в соответствии с утвержденным Советом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бюджетом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и действующим бюджетным законодательством;</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11) принимает меры по обеспечению и защите интересов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и его населения в судах;</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12) отменяет или приостанавливает действие приказов и распоряжений, принятых руководителями органов местной администрации;</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13) совместно с Советом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выступает с инициативой проведения местного референдума;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14) выступает с инициативой проведения публичных слушаний, </w:t>
      </w:r>
      <w:r w:rsidRPr="00BB76EE">
        <w:rPr>
          <w:rFonts w:ascii="Times New Roman" w:hAnsi="Times New Roman" w:cs="Times New Roman"/>
          <w:sz w:val="28"/>
          <w:szCs w:val="28"/>
        </w:rPr>
        <w:lastRenderedPageBreak/>
        <w:t>собраний и опросов граждан по вопросам непосредственного обеспечения жизнедеятельности населениям;</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15) открывает и закрывает счета администрации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распоряжается средствами </w:t>
      </w:r>
      <w:proofErr w:type="gramStart"/>
      <w:r w:rsidRPr="00BB76EE">
        <w:rPr>
          <w:rFonts w:ascii="Times New Roman" w:hAnsi="Times New Roman" w:cs="Times New Roman"/>
          <w:sz w:val="28"/>
          <w:szCs w:val="28"/>
        </w:rPr>
        <w:t>местной</w:t>
      </w:r>
      <w:proofErr w:type="gramEnd"/>
      <w:r w:rsidRPr="00BB76EE">
        <w:rPr>
          <w:rFonts w:ascii="Times New Roman" w:hAnsi="Times New Roman" w:cs="Times New Roman"/>
          <w:sz w:val="28"/>
          <w:szCs w:val="28"/>
        </w:rPr>
        <w:t xml:space="preserve"> администрации, подписывает финансовые документы;</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16) осуществляет личный прием граждан, рассматривает предложения, заявления и жалобы населения, принимает по ним решения;</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17) заключает от имени администрации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договоры в пределах своей компетенции;</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18) разрабатывает и представляет на утверждение Совета народных депутатов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структуру местной администрации, формирует ее в </w:t>
      </w:r>
      <w:proofErr w:type="gramStart"/>
      <w:r w:rsidRPr="00BB76EE">
        <w:rPr>
          <w:rFonts w:ascii="Times New Roman" w:hAnsi="Times New Roman" w:cs="Times New Roman"/>
          <w:sz w:val="28"/>
          <w:szCs w:val="28"/>
        </w:rPr>
        <w:t>пределах</w:t>
      </w:r>
      <w:proofErr w:type="gramEnd"/>
      <w:r w:rsidRPr="00BB76EE">
        <w:rPr>
          <w:rFonts w:ascii="Times New Roman" w:hAnsi="Times New Roman" w:cs="Times New Roman"/>
          <w:sz w:val="28"/>
          <w:szCs w:val="28"/>
        </w:rPr>
        <w:t xml:space="preserve"> утвержденных в местном бюджете средств на ее содержание;</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19) утверждает положения о структурных подразделениях  администрации</w:t>
      </w:r>
      <w:r>
        <w:rPr>
          <w:rFonts w:ascii="Times New Roman" w:hAnsi="Times New Roman" w:cs="Times New Roman"/>
          <w:sz w:val="28"/>
          <w:szCs w:val="28"/>
        </w:rPr>
        <w:t xml:space="preserve"> Промышленновского</w:t>
      </w:r>
      <w:r w:rsidRPr="00BB76EE">
        <w:rPr>
          <w:rFonts w:ascii="Times New Roman" w:hAnsi="Times New Roman" w:cs="Times New Roman"/>
          <w:sz w:val="28"/>
          <w:szCs w:val="28"/>
        </w:rPr>
        <w:t xml:space="preserve"> муниципального округа, должностные инструкции ее сотрудников;</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20) создает консультативные и совещательные органы при  администрации</w:t>
      </w:r>
      <w:r>
        <w:rPr>
          <w:rFonts w:ascii="Times New Roman" w:hAnsi="Times New Roman" w:cs="Times New Roman"/>
          <w:sz w:val="28"/>
          <w:szCs w:val="28"/>
        </w:rPr>
        <w:t xml:space="preserve"> Промышленновского</w:t>
      </w:r>
      <w:r w:rsidRPr="00BB76EE">
        <w:rPr>
          <w:rFonts w:ascii="Times New Roman" w:hAnsi="Times New Roman" w:cs="Times New Roman"/>
          <w:sz w:val="28"/>
          <w:szCs w:val="28"/>
        </w:rPr>
        <w:t xml:space="preserve"> муниципального округа, работающие на постоянной основе;</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21) получает от предприятий, учреждений и организаций, расположенных на территории </w:t>
      </w:r>
      <w:r>
        <w:rPr>
          <w:rFonts w:ascii="Times New Roman" w:hAnsi="Times New Roman" w:cs="Times New Roman"/>
          <w:sz w:val="28"/>
          <w:szCs w:val="28"/>
        </w:rPr>
        <w:t xml:space="preserve">Промышленновского </w:t>
      </w:r>
      <w:r w:rsidRPr="00BB76EE">
        <w:rPr>
          <w:rFonts w:ascii="Times New Roman" w:hAnsi="Times New Roman" w:cs="Times New Roman"/>
          <w:sz w:val="28"/>
          <w:szCs w:val="28"/>
        </w:rPr>
        <w:t>округа, сведения, необходимые для анализа социально-экономического развития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22) </w:t>
      </w:r>
      <w:proofErr w:type="gramStart"/>
      <w:r w:rsidRPr="00BB76EE">
        <w:rPr>
          <w:rFonts w:ascii="Times New Roman" w:hAnsi="Times New Roman" w:cs="Times New Roman"/>
          <w:sz w:val="28"/>
          <w:szCs w:val="28"/>
        </w:rPr>
        <w:t>возглавляет и координирует</w:t>
      </w:r>
      <w:proofErr w:type="gramEnd"/>
      <w:r w:rsidRPr="00BB76EE">
        <w:rPr>
          <w:rFonts w:ascii="Times New Roman" w:hAnsi="Times New Roman" w:cs="Times New Roman"/>
          <w:sz w:val="28"/>
          <w:szCs w:val="28"/>
        </w:rPr>
        <w:t xml:space="preserve"> деятельность по предотвращению чрезвычайных ситуаций в округе и ликвидации их последствий;</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23) принимает меры к сохранению, реконструкции и использованию памятников истории и культуры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24) руководит гражданской обороной;</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25) представляет </w:t>
      </w:r>
      <w:r>
        <w:rPr>
          <w:rFonts w:ascii="Times New Roman" w:hAnsi="Times New Roman" w:cs="Times New Roman"/>
          <w:sz w:val="28"/>
          <w:szCs w:val="28"/>
        </w:rPr>
        <w:t>Совету народных депутатов Промышленновского</w:t>
      </w:r>
      <w:r w:rsidRPr="00BB76EE">
        <w:rPr>
          <w:rFonts w:ascii="Times New Roman" w:hAnsi="Times New Roman" w:cs="Times New Roman"/>
          <w:sz w:val="28"/>
          <w:szCs w:val="28"/>
        </w:rPr>
        <w:t xml:space="preserve"> муниципального округа ежегодные отчеты о результатах своей деятельности, деятельности администрации</w:t>
      </w:r>
      <w:r>
        <w:rPr>
          <w:rFonts w:ascii="Times New Roman" w:hAnsi="Times New Roman" w:cs="Times New Roman"/>
          <w:sz w:val="28"/>
          <w:szCs w:val="28"/>
        </w:rPr>
        <w:t xml:space="preserve"> Промышленновского</w:t>
      </w:r>
      <w:r w:rsidRPr="00BB76EE">
        <w:rPr>
          <w:rFonts w:ascii="Times New Roman" w:hAnsi="Times New Roman" w:cs="Times New Roman"/>
          <w:sz w:val="28"/>
          <w:szCs w:val="28"/>
        </w:rPr>
        <w:t xml:space="preserve"> муниципального округа и иных подведомственных ему органов местного самоуправления, в том числе о решении вопросов, поставленных </w:t>
      </w:r>
      <w:r>
        <w:rPr>
          <w:rFonts w:ascii="Times New Roman" w:hAnsi="Times New Roman" w:cs="Times New Roman"/>
          <w:sz w:val="28"/>
          <w:szCs w:val="28"/>
        </w:rPr>
        <w:t>Советом народных депутатов Промышленновского</w:t>
      </w:r>
      <w:r w:rsidRPr="00BB76EE">
        <w:rPr>
          <w:rFonts w:ascii="Times New Roman" w:hAnsi="Times New Roman" w:cs="Times New Roman"/>
          <w:sz w:val="28"/>
          <w:szCs w:val="28"/>
        </w:rPr>
        <w:t xml:space="preserve"> муниципального округа;</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2</w:t>
      </w:r>
      <w:r>
        <w:rPr>
          <w:rFonts w:ascii="Times New Roman" w:hAnsi="Times New Roman" w:cs="Times New Roman"/>
          <w:sz w:val="28"/>
          <w:szCs w:val="28"/>
        </w:rPr>
        <w:t>6</w:t>
      </w:r>
      <w:r w:rsidRPr="00BB76EE">
        <w:rPr>
          <w:rFonts w:ascii="Times New Roman" w:hAnsi="Times New Roman" w:cs="Times New Roman"/>
          <w:sz w:val="28"/>
          <w:szCs w:val="28"/>
        </w:rPr>
        <w:t>) принимает решение о создании местного штаба по координации деятельности народных дружин, а также утверждает его состав.</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2. Глава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осуществляет иные полномочия в соответствии с федеральным законодательством, законодательством </w:t>
      </w:r>
      <w:proofErr w:type="gramStart"/>
      <w:r w:rsidRPr="00BB76EE">
        <w:rPr>
          <w:rFonts w:ascii="Times New Roman" w:hAnsi="Times New Roman" w:cs="Times New Roman"/>
          <w:sz w:val="28"/>
          <w:szCs w:val="28"/>
        </w:rPr>
        <w:t>Кемеровской</w:t>
      </w:r>
      <w:proofErr w:type="gramEnd"/>
      <w:r w:rsidRPr="00BB76EE">
        <w:rPr>
          <w:rFonts w:ascii="Times New Roman" w:hAnsi="Times New Roman" w:cs="Times New Roman"/>
          <w:sz w:val="28"/>
          <w:szCs w:val="28"/>
        </w:rPr>
        <w:t xml:space="preserve"> области - Кузбасса и настоящим Уставом.</w:t>
      </w:r>
    </w:p>
    <w:p w:rsidR="00746D22" w:rsidRPr="00BB76EE"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3. В случае</w:t>
      </w:r>
      <w:proofErr w:type="gramStart"/>
      <w:r w:rsidRPr="00BB76EE">
        <w:rPr>
          <w:rFonts w:ascii="Times New Roman" w:hAnsi="Times New Roman" w:cs="Times New Roman"/>
          <w:sz w:val="28"/>
          <w:szCs w:val="28"/>
        </w:rPr>
        <w:t>,</w:t>
      </w:r>
      <w:proofErr w:type="gramEnd"/>
      <w:r w:rsidRPr="00BB76EE">
        <w:rPr>
          <w:rFonts w:ascii="Times New Roman" w:hAnsi="Times New Roman" w:cs="Times New Roman"/>
          <w:sz w:val="28"/>
          <w:szCs w:val="28"/>
        </w:rPr>
        <w:t xml:space="preserve"> ес</w:t>
      </w:r>
      <w:r>
        <w:rPr>
          <w:rFonts w:ascii="Times New Roman" w:hAnsi="Times New Roman" w:cs="Times New Roman"/>
          <w:sz w:val="28"/>
          <w:szCs w:val="28"/>
        </w:rPr>
        <w:t>ли глава</w:t>
      </w:r>
      <w:r w:rsidRPr="00BB76EE">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округа</w:t>
      </w:r>
      <w:r w:rsidRPr="00BB76EE">
        <w:rPr>
          <w:rFonts w:ascii="Times New Roman" w:hAnsi="Times New Roman" w:cs="Times New Roman"/>
          <w:sz w:val="28"/>
          <w:szCs w:val="28"/>
        </w:rPr>
        <w:t>.</w:t>
      </w:r>
    </w:p>
    <w:p w:rsidR="00746D22" w:rsidRDefault="00746D22" w:rsidP="00746D22">
      <w:pPr>
        <w:pStyle w:val="ConsPlusNormal"/>
        <w:ind w:firstLine="709"/>
        <w:jc w:val="both"/>
        <w:rPr>
          <w:rFonts w:ascii="Times New Roman" w:hAnsi="Times New Roman" w:cs="Times New Roman"/>
          <w:sz w:val="28"/>
          <w:szCs w:val="28"/>
        </w:rPr>
      </w:pPr>
      <w:r w:rsidRPr="00BB76EE">
        <w:rPr>
          <w:rFonts w:ascii="Times New Roman" w:hAnsi="Times New Roman" w:cs="Times New Roman"/>
          <w:sz w:val="28"/>
          <w:szCs w:val="28"/>
        </w:rPr>
        <w:t xml:space="preserve">4. </w:t>
      </w:r>
      <w:proofErr w:type="gramStart"/>
      <w:r w:rsidRPr="00BB76EE">
        <w:rPr>
          <w:rFonts w:ascii="Times New Roman" w:hAnsi="Times New Roman" w:cs="Times New Roman"/>
          <w:sz w:val="28"/>
          <w:szCs w:val="28"/>
        </w:rPr>
        <w:t>Исполняющий</w:t>
      </w:r>
      <w:proofErr w:type="gramEnd"/>
      <w:r w:rsidRPr="00BB76EE">
        <w:rPr>
          <w:rFonts w:ascii="Times New Roman" w:hAnsi="Times New Roman" w:cs="Times New Roman"/>
          <w:sz w:val="28"/>
          <w:szCs w:val="28"/>
        </w:rPr>
        <w:t xml:space="preserve"> обязанности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w:t>
      </w:r>
      <w:r w:rsidRPr="00BB76EE">
        <w:rPr>
          <w:rFonts w:ascii="Times New Roman" w:hAnsi="Times New Roman" w:cs="Times New Roman"/>
          <w:sz w:val="28"/>
          <w:szCs w:val="28"/>
        </w:rPr>
        <w:lastRenderedPageBreak/>
        <w:t>муниципального округа осуществляет права и не</w:t>
      </w:r>
      <w:r>
        <w:rPr>
          <w:rFonts w:ascii="Times New Roman" w:hAnsi="Times New Roman" w:cs="Times New Roman"/>
          <w:sz w:val="28"/>
          <w:szCs w:val="28"/>
        </w:rPr>
        <w:t>сет обязанности главы Промышленновского</w:t>
      </w:r>
      <w:r w:rsidRPr="00BB76EE">
        <w:rPr>
          <w:rFonts w:ascii="Times New Roman" w:hAnsi="Times New Roman" w:cs="Times New Roman"/>
          <w:sz w:val="28"/>
          <w:szCs w:val="28"/>
        </w:rPr>
        <w:t xml:space="preserve"> муниципального округа, указанные в федеральном законодательстве, законодательстве Кемеровской области - Кузбассе, настоящем Уставе, решениях, принятых н</w:t>
      </w:r>
      <w:r>
        <w:rPr>
          <w:rFonts w:ascii="Times New Roman" w:hAnsi="Times New Roman" w:cs="Times New Roman"/>
          <w:sz w:val="28"/>
          <w:szCs w:val="28"/>
        </w:rPr>
        <w:t>а местном референдуме Промышленновского</w:t>
      </w:r>
      <w:r w:rsidRPr="00BB76EE">
        <w:rPr>
          <w:rFonts w:ascii="Times New Roman" w:hAnsi="Times New Roman" w:cs="Times New Roman"/>
          <w:sz w:val="28"/>
          <w:szCs w:val="28"/>
        </w:rPr>
        <w:t xml:space="preserve"> муниципального округа, соглашениях, заключенных с органами местного самоуправления, решениях Совета народных депутатов </w:t>
      </w:r>
      <w:r>
        <w:rPr>
          <w:rFonts w:ascii="Times New Roman" w:hAnsi="Times New Roman" w:cs="Times New Roman"/>
          <w:sz w:val="28"/>
          <w:szCs w:val="28"/>
        </w:rPr>
        <w:t>Промышленновского муниципального округа.».</w:t>
      </w:r>
    </w:p>
    <w:p w:rsidR="00746D22" w:rsidRDefault="00746D22" w:rsidP="00746D22">
      <w:pPr>
        <w:pStyle w:val="ConsPlusNormal"/>
        <w:ind w:firstLine="540"/>
        <w:jc w:val="both"/>
        <w:rPr>
          <w:rFonts w:ascii="Times New Roman" w:hAnsi="Times New Roman" w:cs="Times New Roman"/>
          <w:sz w:val="28"/>
          <w:szCs w:val="28"/>
        </w:rPr>
      </w:pPr>
    </w:p>
    <w:p w:rsidR="00746D22" w:rsidRPr="00BE64DA" w:rsidRDefault="00746D22" w:rsidP="00746D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Pr="00BE64DA">
        <w:rPr>
          <w:rFonts w:ascii="Times New Roman" w:hAnsi="Times New Roman" w:cs="Times New Roman"/>
          <w:sz w:val="28"/>
          <w:szCs w:val="28"/>
        </w:rPr>
        <w:t xml:space="preserve">. </w:t>
      </w:r>
      <w:hyperlink r:id="rId22" w:history="1">
        <w:r w:rsidRPr="00BE64DA">
          <w:rPr>
            <w:rFonts w:ascii="Times New Roman" w:hAnsi="Times New Roman" w:cs="Times New Roman"/>
            <w:sz w:val="28"/>
            <w:szCs w:val="28"/>
          </w:rPr>
          <w:t>Статью 34</w:t>
        </w:r>
      </w:hyperlink>
      <w:r w:rsidRPr="00BE64DA">
        <w:rPr>
          <w:rFonts w:ascii="Times New Roman" w:hAnsi="Times New Roman" w:cs="Times New Roman"/>
          <w:sz w:val="28"/>
          <w:szCs w:val="28"/>
        </w:rPr>
        <w:t xml:space="preserve"> изложить в следующей редакции:</w:t>
      </w:r>
    </w:p>
    <w:p w:rsidR="00746D22" w:rsidRPr="00BE64DA" w:rsidRDefault="00746D22" w:rsidP="00746D22">
      <w:pPr>
        <w:pStyle w:val="ConsPlusNormal"/>
        <w:jc w:val="both"/>
        <w:rPr>
          <w:rFonts w:ascii="Times New Roman" w:hAnsi="Times New Roman" w:cs="Times New Roman"/>
          <w:sz w:val="28"/>
          <w:szCs w:val="28"/>
        </w:rPr>
      </w:pPr>
    </w:p>
    <w:p w:rsidR="00746D22" w:rsidRPr="00BE64DA"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BE64DA">
        <w:rPr>
          <w:rFonts w:ascii="Times New Roman" w:hAnsi="Times New Roman" w:cs="Times New Roman"/>
          <w:b/>
          <w:sz w:val="28"/>
          <w:szCs w:val="28"/>
        </w:rPr>
        <w:t>Статья 34. Досрочное прекращение полномочий главы</w:t>
      </w:r>
    </w:p>
    <w:p w:rsidR="00746D22" w:rsidRPr="00BE64DA"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Промышленновского</w:t>
      </w:r>
      <w:r w:rsidRPr="00BE64DA">
        <w:rPr>
          <w:rFonts w:ascii="Times New Roman" w:hAnsi="Times New Roman" w:cs="Times New Roman"/>
          <w:b/>
          <w:sz w:val="28"/>
          <w:szCs w:val="28"/>
        </w:rPr>
        <w:t xml:space="preserve"> муниципального округа</w:t>
      </w:r>
    </w:p>
    <w:p w:rsidR="00746D22" w:rsidRPr="00BE64DA" w:rsidRDefault="00746D22" w:rsidP="00746D22">
      <w:pPr>
        <w:pStyle w:val="ConsPlusNormal"/>
        <w:jc w:val="both"/>
        <w:rPr>
          <w:rFonts w:ascii="Times New Roman" w:hAnsi="Times New Roman" w:cs="Times New Roman"/>
          <w:sz w:val="28"/>
          <w:szCs w:val="28"/>
        </w:rPr>
      </w:pP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1. Полномочия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прекращаются досрочно в случаях в следующих случаях:</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 смерти;</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2) отставки по собственному желанию;</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3) признания судом недееспособным или ограниченно дееспособным;</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4) признания судом безвестно отсутствующим или объявление умершим;</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5) вступления в отношении его в законную силу обвинительного приговора суда;</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6) выезда за пределы Российской Федерации на постоянное место жительства;</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8) досрочного прекращения полномочий соответствующего органа местного самоуправления;</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9) призыва на военную службу или направление на заменяющую ее альтернативную гражданскую службу;</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10) приобретения статуса иностранного агента;</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11) утраты доверия Президента Российской Федерации;</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12) удаления в отставку;</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13) отрешения от должности;</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14) установления в судебном порядке стойкой неспособности по состоянию здоровья осуществлять полномочия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15) преобразования муниципального образования, </w:t>
      </w:r>
      <w:proofErr w:type="gramStart"/>
      <w:r w:rsidRPr="00BE64DA">
        <w:rPr>
          <w:rFonts w:ascii="Times New Roman" w:hAnsi="Times New Roman" w:cs="Times New Roman"/>
          <w:sz w:val="28"/>
          <w:szCs w:val="28"/>
        </w:rPr>
        <w:t>осуществляемое</w:t>
      </w:r>
      <w:proofErr w:type="gramEnd"/>
      <w:r w:rsidRPr="00BE64DA">
        <w:rPr>
          <w:rFonts w:ascii="Times New Roman" w:hAnsi="Times New Roman" w:cs="Times New Roman"/>
          <w:sz w:val="28"/>
          <w:szCs w:val="28"/>
        </w:rPr>
        <w:t xml:space="preserve"> в соответствии с </w:t>
      </w:r>
      <w:hyperlink r:id="rId23" w:history="1">
        <w:r w:rsidRPr="00BE64DA">
          <w:rPr>
            <w:rFonts w:ascii="Times New Roman" w:hAnsi="Times New Roman" w:cs="Times New Roman"/>
            <w:sz w:val="28"/>
            <w:szCs w:val="28"/>
          </w:rPr>
          <w:t>частями 6</w:t>
        </w:r>
      </w:hyperlink>
      <w:r w:rsidRPr="00BE64DA">
        <w:rPr>
          <w:rFonts w:ascii="Times New Roman" w:hAnsi="Times New Roman" w:cs="Times New Roman"/>
          <w:sz w:val="28"/>
          <w:szCs w:val="28"/>
        </w:rPr>
        <w:t xml:space="preserve"> и </w:t>
      </w:r>
      <w:hyperlink r:id="rId24" w:history="1">
        <w:r w:rsidRPr="00BE64DA">
          <w:rPr>
            <w:rFonts w:ascii="Times New Roman" w:hAnsi="Times New Roman" w:cs="Times New Roman"/>
            <w:sz w:val="28"/>
            <w:szCs w:val="28"/>
          </w:rPr>
          <w:t>7 статьи 12</w:t>
        </w:r>
      </w:hyperlink>
      <w:r w:rsidRPr="00BE64DA">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 33-ФЗ «</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16) увеличения численности избирателей муниципального образования </w:t>
      </w:r>
      <w:r w:rsidRPr="00BE64DA">
        <w:rPr>
          <w:rFonts w:ascii="Times New Roman" w:hAnsi="Times New Roman" w:cs="Times New Roman"/>
          <w:sz w:val="28"/>
          <w:szCs w:val="28"/>
        </w:rPr>
        <w:lastRenderedPageBreak/>
        <w:t>более чем на 25 процентов;</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18) иных случаях, установленных Федеральным </w:t>
      </w:r>
      <w:hyperlink r:id="rId25" w:history="1">
        <w:r w:rsidRPr="00BE64DA">
          <w:rPr>
            <w:rFonts w:ascii="Times New Roman" w:hAnsi="Times New Roman" w:cs="Times New Roman"/>
            <w:sz w:val="28"/>
            <w:szCs w:val="28"/>
          </w:rPr>
          <w:t>законом</w:t>
        </w:r>
      </w:hyperlink>
      <w:r w:rsidRPr="00BE64DA">
        <w:rPr>
          <w:rFonts w:ascii="Times New Roman" w:hAnsi="Times New Roman" w:cs="Times New Roman"/>
          <w:sz w:val="28"/>
          <w:szCs w:val="28"/>
        </w:rPr>
        <w:t xml:space="preserve">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 33-ФЗ «</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 xml:space="preserve"> и другими федеральными законами.</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2. </w:t>
      </w:r>
      <w:proofErr w:type="gramStart"/>
      <w:r w:rsidRPr="00BE64DA">
        <w:rPr>
          <w:rFonts w:ascii="Times New Roman" w:hAnsi="Times New Roman" w:cs="Times New Roman"/>
          <w:sz w:val="28"/>
          <w:szCs w:val="28"/>
        </w:rPr>
        <w:t>Полномочия главы</w:t>
      </w:r>
      <w:r>
        <w:rPr>
          <w:rFonts w:ascii="Times New Roman" w:hAnsi="Times New Roman" w:cs="Times New Roman"/>
          <w:sz w:val="28"/>
          <w:szCs w:val="28"/>
        </w:rPr>
        <w:t xml:space="preserve">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26" w:history="1">
        <w:r w:rsidRPr="00BE64DA">
          <w:rPr>
            <w:rFonts w:ascii="Times New Roman" w:hAnsi="Times New Roman" w:cs="Times New Roman"/>
            <w:sz w:val="28"/>
            <w:szCs w:val="28"/>
          </w:rPr>
          <w:t>законом</w:t>
        </w:r>
      </w:hyperlink>
      <w:r w:rsidRPr="00BE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 33-ФЗ «</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 xml:space="preserve">, Федеральным </w:t>
      </w:r>
      <w:hyperlink r:id="rId27" w:history="1">
        <w:r w:rsidRPr="00BE64DA">
          <w:rPr>
            <w:rFonts w:ascii="Times New Roman" w:hAnsi="Times New Roman" w:cs="Times New Roman"/>
            <w:sz w:val="28"/>
            <w:szCs w:val="28"/>
          </w:rPr>
          <w:t>законом</w:t>
        </w:r>
      </w:hyperlink>
      <w:r w:rsidRPr="00BE64DA">
        <w:rPr>
          <w:rFonts w:ascii="Times New Roman" w:hAnsi="Times New Roman" w:cs="Times New Roman"/>
          <w:sz w:val="28"/>
          <w:szCs w:val="28"/>
        </w:rPr>
        <w:t xml:space="preserve"> от</w:t>
      </w:r>
      <w:r>
        <w:rPr>
          <w:rFonts w:ascii="Times New Roman" w:hAnsi="Times New Roman" w:cs="Times New Roman"/>
          <w:sz w:val="28"/>
          <w:szCs w:val="28"/>
        </w:rPr>
        <w:t xml:space="preserve"> 25.12.2008 № 273-ФЗ «О противодействии коррупции»</w:t>
      </w:r>
      <w:r w:rsidRPr="00BE64DA">
        <w:rPr>
          <w:rFonts w:ascii="Times New Roman" w:hAnsi="Times New Roman" w:cs="Times New Roman"/>
          <w:sz w:val="28"/>
          <w:szCs w:val="28"/>
        </w:rPr>
        <w:t xml:space="preserve">, Федеральным </w:t>
      </w:r>
      <w:hyperlink r:id="rId28" w:history="1">
        <w:r w:rsidRPr="00BE64DA">
          <w:rPr>
            <w:rFonts w:ascii="Times New Roman" w:hAnsi="Times New Roman" w:cs="Times New Roman"/>
            <w:sz w:val="28"/>
            <w:szCs w:val="28"/>
          </w:rPr>
          <w:t>законом</w:t>
        </w:r>
      </w:hyperlink>
      <w:r w:rsidRPr="00BE64DA">
        <w:rPr>
          <w:rFonts w:ascii="Times New Roman" w:hAnsi="Times New Roman" w:cs="Times New Roman"/>
          <w:sz w:val="28"/>
          <w:szCs w:val="28"/>
        </w:rPr>
        <w:t xml:space="preserve"> о</w:t>
      </w:r>
      <w:r>
        <w:rPr>
          <w:rFonts w:ascii="Times New Roman" w:hAnsi="Times New Roman" w:cs="Times New Roman"/>
          <w:sz w:val="28"/>
          <w:szCs w:val="28"/>
        </w:rPr>
        <w:t>т 03.12.2012 № 230-ФЗ «</w:t>
      </w:r>
      <w:r w:rsidRPr="00BE64DA">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E64DA">
        <w:rPr>
          <w:rFonts w:ascii="Times New Roman" w:hAnsi="Times New Roman" w:cs="Times New Roman"/>
          <w:sz w:val="28"/>
          <w:szCs w:val="28"/>
        </w:rPr>
        <w:t xml:space="preserve">, Федеральным </w:t>
      </w:r>
      <w:hyperlink r:id="rId29" w:history="1">
        <w:r w:rsidRPr="00BE64DA">
          <w:rPr>
            <w:rFonts w:ascii="Times New Roman" w:hAnsi="Times New Roman" w:cs="Times New Roman"/>
            <w:sz w:val="28"/>
            <w:szCs w:val="28"/>
          </w:rPr>
          <w:t>законом</w:t>
        </w:r>
        <w:proofErr w:type="gramEnd"/>
      </w:hyperlink>
      <w:r>
        <w:rPr>
          <w:rFonts w:ascii="Times New Roman" w:hAnsi="Times New Roman" w:cs="Times New Roman"/>
          <w:sz w:val="28"/>
          <w:szCs w:val="28"/>
        </w:rPr>
        <w:t xml:space="preserve"> от 07.05.2013 №</w:t>
      </w:r>
      <w:r w:rsidRPr="00BE64DA">
        <w:rPr>
          <w:rFonts w:ascii="Times New Roman" w:hAnsi="Times New Roman" w:cs="Times New Roman"/>
          <w:sz w:val="28"/>
          <w:szCs w:val="28"/>
        </w:rPr>
        <w:t xml:space="preserve"> 79-ФЗ </w:t>
      </w:r>
      <w:r>
        <w:rPr>
          <w:rFonts w:ascii="Times New Roman" w:hAnsi="Times New Roman" w:cs="Times New Roman"/>
          <w:sz w:val="28"/>
          <w:szCs w:val="28"/>
        </w:rPr>
        <w:t>«</w:t>
      </w:r>
      <w:r w:rsidRPr="00BE64DA">
        <w:rPr>
          <w:rFonts w:ascii="Times New Roman" w:hAnsi="Times New Roman" w:cs="Times New Roman"/>
          <w:sz w:val="28"/>
          <w:szCs w:val="28"/>
        </w:rPr>
        <w:t xml:space="preserve">О запрете отдельным категориям лиц </w:t>
      </w:r>
      <w:proofErr w:type="gramStart"/>
      <w:r w:rsidRPr="00BE64DA">
        <w:rPr>
          <w:rFonts w:ascii="Times New Roman" w:hAnsi="Times New Roman" w:cs="Times New Roman"/>
          <w:sz w:val="28"/>
          <w:szCs w:val="28"/>
        </w:rPr>
        <w:t>открывать и иметь</w:t>
      </w:r>
      <w:proofErr w:type="gramEnd"/>
      <w:r w:rsidRPr="00BE64DA">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cs="Times New Roman"/>
          <w:sz w:val="28"/>
          <w:szCs w:val="28"/>
        </w:rPr>
        <w:t>нными финансовыми инструментами»</w:t>
      </w:r>
      <w:r w:rsidRPr="00BE64DA">
        <w:rPr>
          <w:rFonts w:ascii="Times New Roman" w:hAnsi="Times New Roman" w:cs="Times New Roman"/>
          <w:sz w:val="28"/>
          <w:szCs w:val="28"/>
        </w:rPr>
        <w:t>.</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3. Губернатор Кемеровской области - Кузбасса издает правовой акт об отрешении от должности </w:t>
      </w:r>
      <w:r>
        <w:rPr>
          <w:rFonts w:ascii="Times New Roman" w:hAnsi="Times New Roman" w:cs="Times New Roman"/>
          <w:sz w:val="28"/>
          <w:szCs w:val="28"/>
        </w:rPr>
        <w:t>главы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в случае:</w:t>
      </w:r>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1) издания главо</w:t>
      </w:r>
      <w:r>
        <w:rPr>
          <w:rFonts w:ascii="Times New Roman" w:hAnsi="Times New Roman" w:cs="Times New Roman"/>
          <w:sz w:val="28"/>
          <w:szCs w:val="28"/>
        </w:rPr>
        <w:t>й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нормативного правового акта, противоречащего </w:t>
      </w:r>
      <w:hyperlink r:id="rId30" w:history="1">
        <w:r w:rsidRPr="00BE64DA">
          <w:rPr>
            <w:rFonts w:ascii="Times New Roman" w:hAnsi="Times New Roman" w:cs="Times New Roman"/>
            <w:sz w:val="28"/>
            <w:szCs w:val="28"/>
          </w:rPr>
          <w:t>Конституции</w:t>
        </w:r>
      </w:hyperlink>
      <w:r w:rsidRPr="00BE64D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31" w:history="1">
        <w:r w:rsidRPr="00BE64DA">
          <w:rPr>
            <w:rFonts w:ascii="Times New Roman" w:hAnsi="Times New Roman" w:cs="Times New Roman"/>
            <w:sz w:val="28"/>
            <w:szCs w:val="28"/>
          </w:rPr>
          <w:t>Уставу</w:t>
        </w:r>
      </w:hyperlink>
      <w:r>
        <w:rPr>
          <w:rFonts w:ascii="Times New Roman" w:hAnsi="Times New Roman" w:cs="Times New Roman"/>
          <w:sz w:val="28"/>
          <w:szCs w:val="28"/>
        </w:rPr>
        <w:t xml:space="preserve"> и </w:t>
      </w:r>
      <w:r w:rsidRPr="00BE64DA">
        <w:rPr>
          <w:rFonts w:ascii="Times New Roman" w:hAnsi="Times New Roman" w:cs="Times New Roman"/>
          <w:sz w:val="28"/>
          <w:szCs w:val="28"/>
        </w:rPr>
        <w:t>законам Кемеровской области - Кузбасса, настоящему Уставу, если такие противоречия установлены соответствующим судом, а</w:t>
      </w:r>
      <w:r>
        <w:rPr>
          <w:rFonts w:ascii="Times New Roman" w:hAnsi="Times New Roman" w:cs="Times New Roman"/>
          <w:sz w:val="28"/>
          <w:szCs w:val="28"/>
        </w:rPr>
        <w:t xml:space="preserve"> глава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BE64DA">
        <w:rPr>
          <w:rFonts w:ascii="Times New Roman" w:hAnsi="Times New Roman" w:cs="Times New Roman"/>
          <w:sz w:val="28"/>
          <w:szCs w:val="28"/>
        </w:rPr>
        <w:t xml:space="preserve"> своих полномочий мер по исполнению решения суда;</w:t>
      </w:r>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 xml:space="preserve">2) совершения главой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BE64DA">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rFonts w:ascii="Times New Roman" w:hAnsi="Times New Roman" w:cs="Times New Roman"/>
          <w:sz w:val="28"/>
          <w:szCs w:val="28"/>
        </w:rPr>
        <w:t>Промышленновского муниципального округа</w:t>
      </w:r>
      <w:r w:rsidRPr="00BE64DA">
        <w:rPr>
          <w:rFonts w:ascii="Times New Roman" w:hAnsi="Times New Roman" w:cs="Times New Roman"/>
          <w:sz w:val="28"/>
          <w:szCs w:val="28"/>
        </w:rPr>
        <w:t xml:space="preserve"> не принял в пределах своих полномочий мер по исполнению решения суда.</w:t>
      </w:r>
    </w:p>
    <w:p w:rsidR="00746D22" w:rsidRPr="00BE64DA"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lastRenderedPageBreak/>
        <w:t xml:space="preserve">4. </w:t>
      </w:r>
      <w:proofErr w:type="gramStart"/>
      <w:r w:rsidRPr="00BE64DA">
        <w:rPr>
          <w:rFonts w:ascii="Times New Roman" w:hAnsi="Times New Roman" w:cs="Times New Roman"/>
          <w:sz w:val="28"/>
          <w:szCs w:val="28"/>
        </w:rPr>
        <w:t>Губернатор Кемеровской области - Кузбасса вправе отрешить от должности:</w:t>
      </w:r>
      <w:proofErr w:type="gramEnd"/>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 xml:space="preserve">1) главу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в случае, если в течение одного месяца со дня вынесения Губернатором Кемеровской области - Кузбасса предупреждения, объявления выговора главе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в соответствии с </w:t>
      </w:r>
      <w:hyperlink r:id="rId32" w:history="1">
        <w:r w:rsidRPr="00BE64DA">
          <w:rPr>
            <w:rFonts w:ascii="Times New Roman" w:hAnsi="Times New Roman" w:cs="Times New Roman"/>
            <w:sz w:val="28"/>
            <w:szCs w:val="28"/>
          </w:rPr>
          <w:t>частью 7 статьи 29</w:t>
        </w:r>
      </w:hyperlink>
      <w:r w:rsidRPr="00BE64DA">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 33-ФЗ </w:t>
      </w:r>
      <w:r>
        <w:rPr>
          <w:rFonts w:ascii="Times New Roman" w:hAnsi="Times New Roman" w:cs="Times New Roman"/>
          <w:sz w:val="28"/>
          <w:szCs w:val="28"/>
        </w:rPr>
        <w:t>«</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 xml:space="preserve"> г</w:t>
      </w:r>
      <w:r>
        <w:rPr>
          <w:rFonts w:ascii="Times New Roman" w:hAnsi="Times New Roman" w:cs="Times New Roman"/>
          <w:sz w:val="28"/>
          <w:szCs w:val="28"/>
        </w:rPr>
        <w:t>лавой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не были приняты в пределах своих полномочий</w:t>
      </w:r>
      <w:proofErr w:type="gramEnd"/>
      <w:r w:rsidRPr="00BE64DA">
        <w:rPr>
          <w:rFonts w:ascii="Times New Roman" w:hAnsi="Times New Roman" w:cs="Times New Roman"/>
          <w:sz w:val="28"/>
          <w:szCs w:val="28"/>
        </w:rPr>
        <w:t xml:space="preserve"> меры по устранению причин, послуживших основанием для вынесения предупреждения, объявления выговора;</w:t>
      </w:r>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 xml:space="preserve">2) главу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3" w:history="1">
        <w:r w:rsidRPr="00BE64DA">
          <w:rPr>
            <w:rFonts w:ascii="Times New Roman" w:hAnsi="Times New Roman" w:cs="Times New Roman"/>
            <w:sz w:val="28"/>
            <w:szCs w:val="28"/>
          </w:rPr>
          <w:t>частями 2</w:t>
        </w:r>
      </w:hyperlink>
      <w:r w:rsidRPr="00BE64DA">
        <w:rPr>
          <w:rFonts w:ascii="Times New Roman" w:hAnsi="Times New Roman" w:cs="Times New Roman"/>
          <w:sz w:val="28"/>
          <w:szCs w:val="28"/>
        </w:rPr>
        <w:t xml:space="preserve"> и </w:t>
      </w:r>
      <w:hyperlink r:id="rId34" w:history="1">
        <w:r w:rsidRPr="00BE64DA">
          <w:rPr>
            <w:rFonts w:ascii="Times New Roman" w:hAnsi="Times New Roman" w:cs="Times New Roman"/>
            <w:sz w:val="28"/>
            <w:szCs w:val="28"/>
          </w:rPr>
          <w:t>3 статьи 32</w:t>
        </w:r>
      </w:hyperlink>
      <w:r w:rsidRPr="00BE64D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 33-ФЗ </w:t>
      </w:r>
      <w:r>
        <w:rPr>
          <w:rFonts w:ascii="Times New Roman" w:hAnsi="Times New Roman" w:cs="Times New Roman"/>
          <w:sz w:val="28"/>
          <w:szCs w:val="28"/>
        </w:rPr>
        <w:t>«</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 а также за систематическое не достижение показателей эффективности деятельности органов местного самоуправления</w:t>
      </w:r>
      <w:proofErr w:type="gramEnd"/>
      <w:r w:rsidRPr="00BE64DA">
        <w:rPr>
          <w:rFonts w:ascii="Times New Roman" w:hAnsi="Times New Roman" w:cs="Times New Roman"/>
          <w:sz w:val="28"/>
          <w:szCs w:val="28"/>
        </w:rPr>
        <w:t xml:space="preserve">, с учетом мнения </w:t>
      </w:r>
      <w:r>
        <w:rPr>
          <w:rFonts w:ascii="Times New Roman" w:hAnsi="Times New Roman" w:cs="Times New Roman"/>
          <w:sz w:val="28"/>
          <w:szCs w:val="28"/>
        </w:rPr>
        <w:t>Совета народных депутатов 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не ранее чем через один год со дня вступления в должность главы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w:t>
      </w:r>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 xml:space="preserve">3) главу </w:t>
      </w:r>
      <w:r>
        <w:rPr>
          <w:rFonts w:ascii="Times New Roman" w:hAnsi="Times New Roman" w:cs="Times New Roman"/>
          <w:sz w:val="28"/>
          <w:szCs w:val="28"/>
        </w:rPr>
        <w:t>Промышленновского</w:t>
      </w:r>
      <w:r w:rsidRPr="00BB76EE">
        <w:rPr>
          <w:rFonts w:ascii="Times New Roman" w:hAnsi="Times New Roman" w:cs="Times New Roman"/>
          <w:sz w:val="28"/>
          <w:szCs w:val="28"/>
        </w:rPr>
        <w:t xml:space="preserve"> муниципального округа</w:t>
      </w:r>
      <w:r w:rsidRPr="00BE64DA">
        <w:rPr>
          <w:rFonts w:ascii="Times New Roman" w:hAnsi="Times New Roman" w:cs="Times New Roman"/>
          <w:sz w:val="28"/>
          <w:szCs w:val="28"/>
        </w:rPr>
        <w:t xml:space="preserve"> по одному из оснований, предусмотренных </w:t>
      </w:r>
      <w:hyperlink r:id="rId35" w:history="1">
        <w:r w:rsidRPr="00BE64DA">
          <w:rPr>
            <w:rFonts w:ascii="Times New Roman" w:hAnsi="Times New Roman" w:cs="Times New Roman"/>
            <w:sz w:val="28"/>
            <w:szCs w:val="28"/>
          </w:rPr>
          <w:t>частью 3 статьи 21</w:t>
        </w:r>
      </w:hyperlink>
      <w:r w:rsidRPr="00BE64D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BE64DA">
        <w:rPr>
          <w:rFonts w:ascii="Times New Roman" w:hAnsi="Times New Roman" w:cs="Times New Roman"/>
          <w:sz w:val="28"/>
          <w:szCs w:val="28"/>
        </w:rPr>
        <w:t xml:space="preserve"> 33-ФЗ </w:t>
      </w:r>
      <w:r>
        <w:rPr>
          <w:rFonts w:ascii="Times New Roman" w:hAnsi="Times New Roman" w:cs="Times New Roman"/>
          <w:sz w:val="28"/>
          <w:szCs w:val="28"/>
        </w:rPr>
        <w:t>«</w:t>
      </w:r>
      <w:r w:rsidRPr="00BE64DA">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BE64DA">
        <w:rPr>
          <w:rFonts w:ascii="Times New Roman" w:hAnsi="Times New Roman" w:cs="Times New Roman"/>
          <w:sz w:val="28"/>
          <w:szCs w:val="28"/>
        </w:rPr>
        <w:t>,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 Кемеровской области - Кузбасса</w:t>
      </w:r>
      <w:proofErr w:type="gramEnd"/>
      <w:r w:rsidRPr="00BE64DA">
        <w:rPr>
          <w:rFonts w:ascii="Times New Roman" w:hAnsi="Times New Roman" w:cs="Times New Roman"/>
          <w:sz w:val="28"/>
          <w:szCs w:val="28"/>
        </w:rPr>
        <w:t xml:space="preserve"> два и более раза </w:t>
      </w:r>
      <w:proofErr w:type="gramStart"/>
      <w:r w:rsidRPr="00BE64DA">
        <w:rPr>
          <w:rFonts w:ascii="Times New Roman" w:hAnsi="Times New Roman" w:cs="Times New Roman"/>
          <w:sz w:val="28"/>
          <w:szCs w:val="28"/>
        </w:rPr>
        <w:t>вносились в Совет народных депутатов</w:t>
      </w:r>
      <w:r w:rsidRPr="00193971">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и были</w:t>
      </w:r>
      <w:proofErr w:type="gramEnd"/>
      <w:r w:rsidRPr="00BE64DA">
        <w:rPr>
          <w:rFonts w:ascii="Times New Roman" w:hAnsi="Times New Roman" w:cs="Times New Roman"/>
          <w:sz w:val="28"/>
          <w:szCs w:val="28"/>
        </w:rPr>
        <w:t xml:space="preserve"> отклонены Совет</w:t>
      </w:r>
      <w:r>
        <w:rPr>
          <w:rFonts w:ascii="Times New Roman" w:hAnsi="Times New Roman" w:cs="Times New Roman"/>
          <w:sz w:val="28"/>
          <w:szCs w:val="28"/>
        </w:rPr>
        <w:t>ом</w:t>
      </w:r>
      <w:r w:rsidRPr="00BE64DA">
        <w:rPr>
          <w:rFonts w:ascii="Times New Roman" w:hAnsi="Times New Roman" w:cs="Times New Roman"/>
          <w:sz w:val="28"/>
          <w:szCs w:val="28"/>
        </w:rPr>
        <w:t xml:space="preserve"> народных депутатов</w:t>
      </w:r>
      <w:r w:rsidRPr="00193971">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инициативы об удалении главы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в отставку.</w:t>
      </w:r>
    </w:p>
    <w:p w:rsidR="00746D22" w:rsidRPr="00BE64DA" w:rsidRDefault="00746D22" w:rsidP="00746D22">
      <w:pPr>
        <w:pStyle w:val="ConsPlusNormal"/>
        <w:ind w:firstLine="709"/>
        <w:jc w:val="both"/>
        <w:rPr>
          <w:rFonts w:ascii="Times New Roman" w:hAnsi="Times New Roman" w:cs="Times New Roman"/>
          <w:sz w:val="28"/>
          <w:szCs w:val="28"/>
        </w:rPr>
      </w:pPr>
      <w:proofErr w:type="gramStart"/>
      <w:r w:rsidRPr="00BE64DA">
        <w:rPr>
          <w:rFonts w:ascii="Times New Roman" w:hAnsi="Times New Roman" w:cs="Times New Roman"/>
          <w:sz w:val="28"/>
          <w:szCs w:val="28"/>
        </w:rPr>
        <w:t xml:space="preserve">Глава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End"/>
    </w:p>
    <w:p w:rsidR="00746D22" w:rsidRDefault="00746D22" w:rsidP="00746D22">
      <w:pPr>
        <w:pStyle w:val="ConsPlusNormal"/>
        <w:ind w:firstLine="709"/>
        <w:jc w:val="both"/>
        <w:rPr>
          <w:rFonts w:ascii="Times New Roman" w:hAnsi="Times New Roman" w:cs="Times New Roman"/>
          <w:sz w:val="28"/>
          <w:szCs w:val="28"/>
        </w:rPr>
      </w:pPr>
      <w:r w:rsidRPr="00BE64DA">
        <w:rPr>
          <w:rFonts w:ascii="Times New Roman" w:hAnsi="Times New Roman" w:cs="Times New Roman"/>
          <w:sz w:val="28"/>
          <w:szCs w:val="28"/>
        </w:rPr>
        <w:t xml:space="preserve">5. </w:t>
      </w:r>
      <w:proofErr w:type="gramStart"/>
      <w:r w:rsidRPr="00BE64DA">
        <w:rPr>
          <w:rFonts w:ascii="Times New Roman" w:hAnsi="Times New Roman" w:cs="Times New Roman"/>
          <w:sz w:val="28"/>
          <w:szCs w:val="28"/>
        </w:rPr>
        <w:t xml:space="preserve">В случае досрочного прекращения полномочий главы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w:t>
      </w:r>
      <w:r w:rsidRPr="00BE64DA">
        <w:rPr>
          <w:rFonts w:ascii="Times New Roman" w:hAnsi="Times New Roman" w:cs="Times New Roman"/>
          <w:sz w:val="28"/>
          <w:szCs w:val="28"/>
        </w:rPr>
        <w:lastRenderedPageBreak/>
        <w:t xml:space="preserve">полномочия главы </w:t>
      </w:r>
      <w:r>
        <w:rPr>
          <w:rFonts w:ascii="Times New Roman" w:hAnsi="Times New Roman" w:cs="Times New Roman"/>
          <w:sz w:val="28"/>
          <w:szCs w:val="28"/>
        </w:rPr>
        <w:t>Промышленновского</w:t>
      </w:r>
      <w:r w:rsidRPr="00BE64DA">
        <w:rPr>
          <w:rFonts w:ascii="Times New Roman" w:hAnsi="Times New Roman" w:cs="Times New Roman"/>
          <w:sz w:val="28"/>
          <w:szCs w:val="28"/>
        </w:rPr>
        <w:t xml:space="preserve"> муниципального округа из числа лиц, которые на день назначения не имеют в соответствии с законодательством об основных</w:t>
      </w:r>
      <w:proofErr w:type="gramEnd"/>
      <w:r w:rsidRPr="00BE64DA">
        <w:rPr>
          <w:rFonts w:ascii="Times New Roman" w:hAnsi="Times New Roman" w:cs="Times New Roman"/>
          <w:sz w:val="28"/>
          <w:szCs w:val="28"/>
        </w:rPr>
        <w:t xml:space="preserve"> </w:t>
      </w:r>
      <w:proofErr w:type="gramStart"/>
      <w:r w:rsidRPr="00BE64DA">
        <w:rPr>
          <w:rFonts w:ascii="Times New Roman" w:hAnsi="Times New Roman" w:cs="Times New Roman"/>
          <w:sz w:val="28"/>
          <w:szCs w:val="28"/>
        </w:rPr>
        <w:t>гарантиях</w:t>
      </w:r>
      <w:proofErr w:type="gramEnd"/>
      <w:r w:rsidRPr="00BE64DA">
        <w:rPr>
          <w:rFonts w:ascii="Times New Roman" w:hAnsi="Times New Roman" w:cs="Times New Roman"/>
          <w:sz w:val="28"/>
          <w:szCs w:val="28"/>
        </w:rPr>
        <w:t xml:space="preserve"> избирательных прав и права на участие в референдуме граждан Российской Федерации ограничений п</w:t>
      </w:r>
      <w:r>
        <w:rPr>
          <w:rFonts w:ascii="Times New Roman" w:hAnsi="Times New Roman" w:cs="Times New Roman"/>
          <w:sz w:val="28"/>
          <w:szCs w:val="28"/>
        </w:rPr>
        <w:t>ассивного избирательного права.».</w:t>
      </w:r>
    </w:p>
    <w:p w:rsidR="00746D22" w:rsidRDefault="00746D22" w:rsidP="00746D22">
      <w:pPr>
        <w:pStyle w:val="ConsPlusNormal"/>
        <w:ind w:firstLine="540"/>
        <w:jc w:val="both"/>
        <w:rPr>
          <w:rFonts w:ascii="Times New Roman" w:hAnsi="Times New Roman" w:cs="Times New Roman"/>
          <w:sz w:val="28"/>
          <w:szCs w:val="28"/>
        </w:rPr>
      </w:pPr>
    </w:p>
    <w:p w:rsidR="00746D22" w:rsidRDefault="00746D22" w:rsidP="00746D22">
      <w:pPr>
        <w:pStyle w:val="ConsPlusNormal"/>
        <w:ind w:firstLine="540"/>
        <w:jc w:val="both"/>
        <w:rPr>
          <w:rFonts w:ascii="Times New Roman" w:hAnsi="Times New Roman" w:cs="Times New Roman"/>
          <w:sz w:val="28"/>
          <w:szCs w:val="28"/>
        </w:rPr>
      </w:pPr>
    </w:p>
    <w:p w:rsidR="00746D22" w:rsidRPr="003F1BDF" w:rsidRDefault="00746D22" w:rsidP="00746D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1.10</w:t>
      </w:r>
      <w:r w:rsidRPr="003F1BDF">
        <w:rPr>
          <w:rFonts w:ascii="Times New Roman" w:hAnsi="Times New Roman" w:cs="Times New Roman"/>
          <w:sz w:val="28"/>
          <w:szCs w:val="28"/>
        </w:rPr>
        <w:t xml:space="preserve">. </w:t>
      </w:r>
      <w:hyperlink r:id="rId36" w:history="1">
        <w:r w:rsidRPr="003F1BDF">
          <w:rPr>
            <w:rFonts w:ascii="Times New Roman" w:hAnsi="Times New Roman" w:cs="Times New Roman"/>
            <w:sz w:val="28"/>
            <w:szCs w:val="28"/>
          </w:rPr>
          <w:t>Статью 35</w:t>
        </w:r>
      </w:hyperlink>
      <w:r w:rsidRPr="003F1BDF">
        <w:rPr>
          <w:rFonts w:ascii="Times New Roman" w:hAnsi="Times New Roman" w:cs="Times New Roman"/>
          <w:sz w:val="28"/>
          <w:szCs w:val="28"/>
        </w:rPr>
        <w:t xml:space="preserve"> изложить в следующей редакции:</w:t>
      </w:r>
    </w:p>
    <w:p w:rsidR="00746D22" w:rsidRPr="003F1BDF" w:rsidRDefault="00746D22" w:rsidP="00746D22">
      <w:pPr>
        <w:pStyle w:val="ConsPlusNormal"/>
        <w:jc w:val="both"/>
        <w:rPr>
          <w:rFonts w:ascii="Times New Roman" w:hAnsi="Times New Roman" w:cs="Times New Roman"/>
          <w:sz w:val="28"/>
          <w:szCs w:val="28"/>
        </w:rPr>
      </w:pPr>
    </w:p>
    <w:p w:rsidR="00746D22" w:rsidRPr="003F1BDF"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Pr="003F1BDF">
        <w:rPr>
          <w:rFonts w:ascii="Times New Roman" w:hAnsi="Times New Roman" w:cs="Times New Roman"/>
          <w:b/>
          <w:sz w:val="28"/>
          <w:szCs w:val="28"/>
        </w:rPr>
        <w:t xml:space="preserve">Статья 35. Удаление главы  Промышленновского </w:t>
      </w:r>
    </w:p>
    <w:p w:rsidR="00746D22" w:rsidRPr="003F1BDF" w:rsidRDefault="00746D22" w:rsidP="00746D22">
      <w:pPr>
        <w:pStyle w:val="ConsPlusNormal"/>
        <w:jc w:val="center"/>
        <w:rPr>
          <w:rFonts w:ascii="Times New Roman" w:hAnsi="Times New Roman" w:cs="Times New Roman"/>
          <w:b/>
          <w:sz w:val="28"/>
          <w:szCs w:val="28"/>
        </w:rPr>
      </w:pPr>
      <w:r w:rsidRPr="003F1BDF">
        <w:rPr>
          <w:rFonts w:ascii="Times New Roman" w:hAnsi="Times New Roman" w:cs="Times New Roman"/>
          <w:b/>
          <w:sz w:val="28"/>
          <w:szCs w:val="28"/>
        </w:rPr>
        <w:t>муниципального округа</w:t>
      </w:r>
      <w:r>
        <w:rPr>
          <w:rFonts w:ascii="Times New Roman" w:hAnsi="Times New Roman" w:cs="Times New Roman"/>
          <w:b/>
          <w:sz w:val="28"/>
          <w:szCs w:val="28"/>
        </w:rPr>
        <w:t xml:space="preserve"> </w:t>
      </w:r>
      <w:r w:rsidRPr="003F1BDF">
        <w:rPr>
          <w:rFonts w:ascii="Times New Roman" w:hAnsi="Times New Roman" w:cs="Times New Roman"/>
          <w:b/>
          <w:sz w:val="28"/>
          <w:szCs w:val="28"/>
        </w:rPr>
        <w:t>в отставку</w:t>
      </w:r>
    </w:p>
    <w:p w:rsidR="00746D22" w:rsidRPr="003F1BDF" w:rsidRDefault="00746D22" w:rsidP="00746D22">
      <w:pPr>
        <w:pStyle w:val="ConsPlusNormal"/>
        <w:jc w:val="both"/>
        <w:rPr>
          <w:rFonts w:ascii="Times New Roman" w:hAnsi="Times New Roman" w:cs="Times New Roman"/>
          <w:sz w:val="28"/>
          <w:szCs w:val="28"/>
        </w:rPr>
      </w:pP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1. 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вправе удалить главу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по инициативе депутатов Совет</w:t>
      </w:r>
      <w:r>
        <w:rPr>
          <w:rFonts w:ascii="Times New Roman" w:hAnsi="Times New Roman" w:cs="Times New Roman"/>
          <w:sz w:val="28"/>
          <w:szCs w:val="28"/>
        </w:rPr>
        <w:t>а</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или по инициативе Губернатора Кемеровской области - Кузбасса.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2. Основаниями для удаления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являются:</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1) решения, действия (бездействие)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повлекшие (повлекшее) нецелевое расходование бюджетных средств либо нарушение </w:t>
      </w:r>
      <w:hyperlink r:id="rId37" w:history="1">
        <w:r w:rsidRPr="003F1BDF">
          <w:rPr>
            <w:rFonts w:ascii="Times New Roman" w:hAnsi="Times New Roman" w:cs="Times New Roman"/>
            <w:sz w:val="28"/>
            <w:szCs w:val="28"/>
          </w:rPr>
          <w:t>Конституции</w:t>
        </w:r>
      </w:hyperlink>
      <w:r w:rsidRPr="003F1BDF">
        <w:rPr>
          <w:rFonts w:ascii="Times New Roman" w:hAnsi="Times New Roman" w:cs="Times New Roman"/>
          <w:sz w:val="28"/>
          <w:szCs w:val="28"/>
        </w:rPr>
        <w:t xml:space="preserve">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w:t>
      </w:r>
    </w:p>
    <w:p w:rsidR="00746D22" w:rsidRPr="003F1BDF" w:rsidRDefault="00746D22" w:rsidP="00746D22">
      <w:pPr>
        <w:pStyle w:val="ConsPlusNormal"/>
        <w:ind w:firstLine="709"/>
        <w:jc w:val="both"/>
        <w:rPr>
          <w:rFonts w:ascii="Times New Roman" w:hAnsi="Times New Roman" w:cs="Times New Roman"/>
          <w:sz w:val="28"/>
          <w:szCs w:val="28"/>
        </w:rPr>
      </w:pPr>
      <w:proofErr w:type="gramStart"/>
      <w:r w:rsidRPr="003F1BDF">
        <w:rPr>
          <w:rFonts w:ascii="Times New Roman" w:hAnsi="Times New Roman" w:cs="Times New Roman"/>
          <w:sz w:val="28"/>
          <w:szCs w:val="28"/>
        </w:rPr>
        <w:t xml:space="preserve">2) решения, действия (бездействие)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rsidRPr="003F1BDF">
        <w:rPr>
          <w:rFonts w:ascii="Times New Roman" w:hAnsi="Times New Roman" w:cs="Times New Roman"/>
          <w:sz w:val="28"/>
          <w:szCs w:val="28"/>
        </w:rPr>
        <w:t xml:space="preserve"> федерального бюджета и бюджетов </w:t>
      </w:r>
      <w:proofErr w:type="gramStart"/>
      <w:r w:rsidRPr="003F1BDF">
        <w:rPr>
          <w:rFonts w:ascii="Times New Roman" w:hAnsi="Times New Roman" w:cs="Times New Roman"/>
          <w:sz w:val="28"/>
          <w:szCs w:val="28"/>
        </w:rPr>
        <w:t>Кемеровской</w:t>
      </w:r>
      <w:proofErr w:type="gramEnd"/>
      <w:r w:rsidRPr="003F1BDF">
        <w:rPr>
          <w:rFonts w:ascii="Times New Roman" w:hAnsi="Times New Roman" w:cs="Times New Roman"/>
          <w:sz w:val="28"/>
          <w:szCs w:val="28"/>
        </w:rPr>
        <w:t xml:space="preserve"> области - Кузбасса в отношении бюджетов указанных муниципальных образований;</w:t>
      </w:r>
    </w:p>
    <w:p w:rsidR="00746D22" w:rsidRPr="003F1BDF" w:rsidRDefault="00746D22" w:rsidP="00746D22">
      <w:pPr>
        <w:pStyle w:val="ConsPlusNormal"/>
        <w:ind w:firstLine="709"/>
        <w:jc w:val="both"/>
        <w:rPr>
          <w:rFonts w:ascii="Times New Roman" w:hAnsi="Times New Roman" w:cs="Times New Roman"/>
          <w:sz w:val="28"/>
          <w:szCs w:val="28"/>
        </w:rPr>
      </w:pPr>
      <w:proofErr w:type="gramStart"/>
      <w:r w:rsidRPr="003F1BDF">
        <w:rPr>
          <w:rFonts w:ascii="Times New Roman" w:hAnsi="Times New Roman" w:cs="Times New Roman"/>
          <w:sz w:val="28"/>
          <w:szCs w:val="28"/>
        </w:rPr>
        <w:t>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lastRenderedPageBreak/>
        <w:t xml:space="preserve">4) неудовлетворительная оценка деятельности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округа</w:t>
      </w:r>
      <w:r w:rsidRPr="003F1BDF">
        <w:rPr>
          <w:rFonts w:ascii="Times New Roman" w:hAnsi="Times New Roman" w:cs="Times New Roman"/>
          <w:sz w:val="28"/>
          <w:szCs w:val="28"/>
        </w:rPr>
        <w:t xml:space="preserve"> Советом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по результатам его ежегодного отчета перед Советом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данная два раза подряд;</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5) приобретение им статуса иностранного агента;</w:t>
      </w:r>
    </w:p>
    <w:p w:rsidR="00746D22" w:rsidRPr="003F1BDF" w:rsidRDefault="00746D22" w:rsidP="00746D22">
      <w:pPr>
        <w:pStyle w:val="ConsPlusNormal"/>
        <w:ind w:firstLine="709"/>
        <w:jc w:val="both"/>
        <w:rPr>
          <w:rFonts w:ascii="Times New Roman" w:hAnsi="Times New Roman" w:cs="Times New Roman"/>
          <w:sz w:val="28"/>
          <w:szCs w:val="28"/>
        </w:rPr>
      </w:pPr>
      <w:proofErr w:type="gramStart"/>
      <w:r w:rsidRPr="003F1BDF">
        <w:rPr>
          <w:rFonts w:ascii="Times New Roman" w:hAnsi="Times New Roman" w:cs="Times New Roman"/>
          <w:sz w:val="28"/>
          <w:szCs w:val="28"/>
        </w:rPr>
        <w:t xml:space="preserve">6) несоблюдение ограничений, запретов, неисполнение обязанностей, которые установлены Федеральным </w:t>
      </w:r>
      <w:hyperlink r:id="rId38" w:history="1">
        <w:r w:rsidRPr="003F1BDF">
          <w:rPr>
            <w:rFonts w:ascii="Times New Roman" w:hAnsi="Times New Roman" w:cs="Times New Roman"/>
            <w:sz w:val="28"/>
            <w:szCs w:val="28"/>
          </w:rPr>
          <w:t>законом</w:t>
        </w:r>
      </w:hyperlink>
      <w:r>
        <w:rPr>
          <w:rFonts w:ascii="Times New Roman" w:hAnsi="Times New Roman" w:cs="Times New Roman"/>
          <w:sz w:val="28"/>
          <w:szCs w:val="28"/>
        </w:rPr>
        <w:t xml:space="preserve"> от 25.12.2008 №</w:t>
      </w:r>
      <w:r w:rsidRPr="003F1BDF">
        <w:rPr>
          <w:rFonts w:ascii="Times New Roman" w:hAnsi="Times New Roman" w:cs="Times New Roman"/>
          <w:sz w:val="28"/>
          <w:szCs w:val="28"/>
        </w:rPr>
        <w:t xml:space="preserve"> 273-ФЗ </w:t>
      </w:r>
      <w:r>
        <w:rPr>
          <w:rFonts w:ascii="Times New Roman" w:hAnsi="Times New Roman" w:cs="Times New Roman"/>
          <w:sz w:val="28"/>
          <w:szCs w:val="28"/>
        </w:rPr>
        <w:t xml:space="preserve">                    «О противодействии коррупции»</w:t>
      </w:r>
      <w:r w:rsidRPr="003F1BDF">
        <w:rPr>
          <w:rFonts w:ascii="Times New Roman" w:hAnsi="Times New Roman" w:cs="Times New Roman"/>
          <w:sz w:val="28"/>
          <w:szCs w:val="28"/>
        </w:rPr>
        <w:t xml:space="preserve">, Федеральным </w:t>
      </w:r>
      <w:hyperlink r:id="rId39" w:history="1">
        <w:r w:rsidRPr="003F1BDF">
          <w:rPr>
            <w:rFonts w:ascii="Times New Roman" w:hAnsi="Times New Roman" w:cs="Times New Roman"/>
            <w:sz w:val="28"/>
            <w:szCs w:val="28"/>
          </w:rPr>
          <w:t>законом</w:t>
        </w:r>
      </w:hyperlink>
      <w:r>
        <w:rPr>
          <w:rFonts w:ascii="Times New Roman" w:hAnsi="Times New Roman" w:cs="Times New Roman"/>
          <w:sz w:val="28"/>
          <w:szCs w:val="28"/>
        </w:rPr>
        <w:t xml:space="preserve"> от 03.12.2012                  № 230-ФЗ «</w:t>
      </w:r>
      <w:r w:rsidRPr="003F1BDF">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3F1BDF">
        <w:rPr>
          <w:rFonts w:ascii="Times New Roman" w:hAnsi="Times New Roman" w:cs="Times New Roman"/>
          <w:sz w:val="28"/>
          <w:szCs w:val="28"/>
        </w:rPr>
        <w:t xml:space="preserve">, Федеральным </w:t>
      </w:r>
      <w:hyperlink r:id="rId40" w:history="1">
        <w:r w:rsidRPr="003F1BDF">
          <w:rPr>
            <w:rFonts w:ascii="Times New Roman" w:hAnsi="Times New Roman" w:cs="Times New Roman"/>
            <w:sz w:val="28"/>
            <w:szCs w:val="28"/>
          </w:rPr>
          <w:t>законом</w:t>
        </w:r>
      </w:hyperlink>
      <w:r>
        <w:rPr>
          <w:rFonts w:ascii="Times New Roman" w:hAnsi="Times New Roman" w:cs="Times New Roman"/>
          <w:sz w:val="28"/>
          <w:szCs w:val="28"/>
        </w:rPr>
        <w:t xml:space="preserve"> от 07.05.2013 № 79-ФЗ «</w:t>
      </w:r>
      <w:r w:rsidRPr="003F1BDF">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F1BDF">
        <w:rPr>
          <w:rFonts w:ascii="Times New Roman" w:hAnsi="Times New Roman" w:cs="Times New Roman"/>
          <w:sz w:val="28"/>
          <w:szCs w:val="28"/>
        </w:rPr>
        <w:t xml:space="preserve"> за пределами территории Российской Федерации, владеть и (или) пользоваться иностра</w:t>
      </w:r>
      <w:r>
        <w:rPr>
          <w:rFonts w:ascii="Times New Roman" w:hAnsi="Times New Roman" w:cs="Times New Roman"/>
          <w:sz w:val="28"/>
          <w:szCs w:val="28"/>
        </w:rPr>
        <w:t>нными финансовыми инструментами»</w:t>
      </w:r>
      <w:r w:rsidRPr="003F1BDF">
        <w:rPr>
          <w:rFonts w:ascii="Times New Roman" w:hAnsi="Times New Roman" w:cs="Times New Roman"/>
          <w:sz w:val="28"/>
          <w:szCs w:val="28"/>
        </w:rPr>
        <w:t>;</w:t>
      </w:r>
    </w:p>
    <w:p w:rsidR="00746D22" w:rsidRPr="003F1BDF" w:rsidRDefault="00746D22" w:rsidP="00746D22">
      <w:pPr>
        <w:pStyle w:val="ConsPlusNormal"/>
        <w:ind w:firstLine="709"/>
        <w:jc w:val="both"/>
        <w:rPr>
          <w:rFonts w:ascii="Times New Roman" w:hAnsi="Times New Roman" w:cs="Times New Roman"/>
          <w:sz w:val="28"/>
          <w:szCs w:val="28"/>
        </w:rPr>
      </w:pPr>
      <w:proofErr w:type="gramStart"/>
      <w:r w:rsidRPr="003F1BDF">
        <w:rPr>
          <w:rFonts w:ascii="Times New Roman" w:hAnsi="Times New Roman" w:cs="Times New Roman"/>
          <w:sz w:val="28"/>
          <w:szCs w:val="28"/>
        </w:rPr>
        <w:t xml:space="preserve">7) допущение главой </w:t>
      </w:r>
      <w:r>
        <w:rPr>
          <w:rFonts w:ascii="Times New Roman" w:hAnsi="Times New Roman" w:cs="Times New Roman"/>
          <w:sz w:val="28"/>
          <w:szCs w:val="28"/>
        </w:rPr>
        <w:t xml:space="preserve">Промышленновского муниципального округа, </w:t>
      </w:r>
      <w:r w:rsidRPr="003F1BDF">
        <w:rPr>
          <w:rFonts w:ascii="Times New Roman" w:hAnsi="Times New Roman" w:cs="Times New Roman"/>
          <w:sz w:val="28"/>
          <w:szCs w:val="28"/>
        </w:rPr>
        <w:t xml:space="preserve"> администрацией</w:t>
      </w:r>
      <w:r>
        <w:rPr>
          <w:rFonts w:ascii="Times New Roman" w:hAnsi="Times New Roman" w:cs="Times New Roman"/>
          <w:sz w:val="28"/>
          <w:szCs w:val="28"/>
        </w:rPr>
        <w:t xml:space="preserve"> Промышленновского муниципального округа</w:t>
      </w:r>
      <w:r w:rsidRPr="003F1BDF">
        <w:rPr>
          <w:rFonts w:ascii="Times New Roman" w:hAnsi="Times New Roman" w:cs="Times New Roman"/>
          <w:sz w:val="28"/>
          <w:szCs w:val="28"/>
        </w:rPr>
        <w:t xml:space="preserve">, иными органами и должностными лицами местного самоуправления </w:t>
      </w:r>
      <w:r>
        <w:rPr>
          <w:rFonts w:ascii="Times New Roman" w:hAnsi="Times New Roman" w:cs="Times New Roman"/>
          <w:sz w:val="28"/>
          <w:szCs w:val="28"/>
        </w:rPr>
        <w:t>Промышленновского муниципального округа</w:t>
      </w:r>
      <w:r w:rsidRPr="003F1BDF">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3F1BDF">
        <w:rPr>
          <w:rFonts w:ascii="Times New Roman" w:hAnsi="Times New Roman" w:cs="Times New Roman"/>
          <w:sz w:val="28"/>
          <w:szCs w:val="28"/>
        </w:rPr>
        <w:t xml:space="preserve"> </w:t>
      </w:r>
      <w:proofErr w:type="gramStart"/>
      <w:r w:rsidRPr="003F1BDF">
        <w:rPr>
          <w:rFonts w:ascii="Times New Roman" w:hAnsi="Times New Roman" w:cs="Times New Roman"/>
          <w:sz w:val="28"/>
          <w:szCs w:val="28"/>
        </w:rPr>
        <w:t>повлекло нарушение межнационального и межконфессионального согласия и способствовало</w:t>
      </w:r>
      <w:proofErr w:type="gramEnd"/>
      <w:r w:rsidRPr="003F1BDF">
        <w:rPr>
          <w:rFonts w:ascii="Times New Roman" w:hAnsi="Times New Roman" w:cs="Times New Roman"/>
          <w:sz w:val="28"/>
          <w:szCs w:val="28"/>
        </w:rPr>
        <w:t xml:space="preserve"> возникновению межнациональных (межэтнических) и межконфессиональных конфликтов;</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8) систематическое не достижение показателей для оценки эффективности деятельности органов местного самоуправления.</w:t>
      </w:r>
    </w:p>
    <w:p w:rsidR="00746D22" w:rsidRPr="008C3C0B" w:rsidRDefault="00746D22" w:rsidP="00746D22">
      <w:pPr>
        <w:pStyle w:val="ConsPlusNormal"/>
        <w:ind w:firstLine="709"/>
        <w:jc w:val="both"/>
        <w:rPr>
          <w:rFonts w:ascii="Times New Roman" w:hAnsi="Times New Roman" w:cs="Times New Roman"/>
          <w:sz w:val="28"/>
          <w:szCs w:val="28"/>
        </w:rPr>
      </w:pPr>
      <w:r w:rsidRPr="008C3C0B">
        <w:rPr>
          <w:rFonts w:ascii="Times New Roman" w:hAnsi="Times New Roman" w:cs="Times New Roman"/>
          <w:sz w:val="28"/>
          <w:szCs w:val="28"/>
        </w:rPr>
        <w:t xml:space="preserve">3. Инициатива депутатов </w:t>
      </w:r>
      <w:r w:rsidRPr="003F1BDF">
        <w:rPr>
          <w:rFonts w:ascii="Times New Roman" w:hAnsi="Times New Roman" w:cs="Times New Roman"/>
          <w:sz w:val="28"/>
          <w:szCs w:val="28"/>
        </w:rPr>
        <w:t>Совет</w:t>
      </w:r>
      <w:r>
        <w:rPr>
          <w:rFonts w:ascii="Times New Roman" w:hAnsi="Times New Roman" w:cs="Times New Roman"/>
          <w:sz w:val="28"/>
          <w:szCs w:val="28"/>
        </w:rPr>
        <w:t>а</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об удалении главы </w:t>
      </w:r>
      <w:r>
        <w:rPr>
          <w:rFonts w:ascii="Times New Roman" w:hAnsi="Times New Roman" w:cs="Times New Roman"/>
          <w:sz w:val="28"/>
          <w:szCs w:val="28"/>
        </w:rPr>
        <w:t>Промышленновского муниципального округа</w:t>
      </w:r>
      <w:r w:rsidRPr="008C3C0B">
        <w:rPr>
          <w:rFonts w:ascii="Times New Roman" w:hAnsi="Times New Roman" w:cs="Times New Roman"/>
          <w:sz w:val="28"/>
          <w:szCs w:val="28"/>
        </w:rPr>
        <w:t xml:space="preserve">, выдвинутая не менее чем одной третью от установленной численности депутатов </w:t>
      </w:r>
      <w:r w:rsidRPr="003F1BDF">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оформляется в виде обращения, которое вносится в </w:t>
      </w:r>
      <w:r w:rsidRPr="003F1BDF">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Указанное обращение вносится вместе с проектом решения </w:t>
      </w:r>
      <w:r w:rsidRPr="003F1BDF">
        <w:rPr>
          <w:rFonts w:ascii="Times New Roman" w:hAnsi="Times New Roman" w:cs="Times New Roman"/>
          <w:sz w:val="28"/>
          <w:szCs w:val="28"/>
        </w:rPr>
        <w:t>Совет</w:t>
      </w:r>
      <w:r>
        <w:rPr>
          <w:rFonts w:ascii="Times New Roman" w:hAnsi="Times New Roman" w:cs="Times New Roman"/>
          <w:sz w:val="28"/>
          <w:szCs w:val="28"/>
        </w:rPr>
        <w:t>а</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в отставку. О выдвижении данной инициативы глава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 xml:space="preserve"> и Губернатор Кемеровской области - Кузбасса уведомляются не позднее дня, следующего за днем внесения указанного обращения в </w:t>
      </w:r>
      <w:r>
        <w:rPr>
          <w:rFonts w:ascii="Times New Roman" w:hAnsi="Times New Roman" w:cs="Times New Roman"/>
          <w:sz w:val="28"/>
          <w:szCs w:val="28"/>
        </w:rPr>
        <w:t>Совет народных депутатов Промышленновского</w:t>
      </w:r>
      <w:r w:rsidRPr="003F1BDF">
        <w:rPr>
          <w:rFonts w:ascii="Times New Roman" w:hAnsi="Times New Roman" w:cs="Times New Roman"/>
          <w:sz w:val="28"/>
          <w:szCs w:val="28"/>
        </w:rPr>
        <w:t xml:space="preserve"> муниципального округа</w:t>
      </w:r>
      <w:r w:rsidRPr="008C3C0B">
        <w:rPr>
          <w:rFonts w:ascii="Times New Roman" w:hAnsi="Times New Roman" w:cs="Times New Roman"/>
          <w:sz w:val="28"/>
          <w:szCs w:val="28"/>
        </w:rPr>
        <w:t>.</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4. Рассмотрение инициативы депутатов Совета народных депутатов </w:t>
      </w:r>
      <w:r>
        <w:rPr>
          <w:rFonts w:ascii="Times New Roman" w:hAnsi="Times New Roman" w:cs="Times New Roman"/>
          <w:sz w:val="28"/>
          <w:szCs w:val="28"/>
        </w:rPr>
        <w:lastRenderedPageBreak/>
        <w:t>Промышленновского</w:t>
      </w:r>
      <w:r w:rsidRPr="003F1BDF">
        <w:rPr>
          <w:rFonts w:ascii="Times New Roman" w:hAnsi="Times New Roman" w:cs="Times New Roman"/>
          <w:sz w:val="28"/>
          <w:szCs w:val="28"/>
        </w:rPr>
        <w:t xml:space="preserve"> муниципального округа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осуществляется с учетом мнения Губернатора Кемеровской области - Кузбасса.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5. </w:t>
      </w:r>
      <w:proofErr w:type="gramStart"/>
      <w:r w:rsidRPr="003F1BDF">
        <w:rPr>
          <w:rFonts w:ascii="Times New Roman" w:hAnsi="Times New Roman" w:cs="Times New Roman"/>
          <w:sz w:val="28"/>
          <w:szCs w:val="28"/>
        </w:rPr>
        <w:t xml:space="preserve">Если при рассмотрении инициативы депутатов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повлекших (повлекшего) наступление последствий, предусмотренных пунктами 1 и 2</w:t>
      </w:r>
      <w:proofErr w:type="gramEnd"/>
      <w:r w:rsidRPr="003F1BDF">
        <w:rPr>
          <w:rFonts w:ascii="Times New Roman" w:hAnsi="Times New Roman" w:cs="Times New Roman"/>
          <w:sz w:val="28"/>
          <w:szCs w:val="28"/>
        </w:rPr>
        <w:t xml:space="preserve"> части 2 настоящей статьи, решение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может быть принято только при согласии Губернатора Кемеровской области - Кузбасса.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6. Инициатива Губернатора Кемеровской области - Кузбасса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оформляется в виде обращения, которое вносится в 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вместе с проектом соответствующего решения Совет</w:t>
      </w:r>
      <w:r>
        <w:rPr>
          <w:rFonts w:ascii="Times New Roman" w:hAnsi="Times New Roman" w:cs="Times New Roman"/>
          <w:sz w:val="28"/>
          <w:szCs w:val="28"/>
        </w:rPr>
        <w:t>а</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 выдвижении данной инициативы глава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уведомляется не позднее дня, следующего за днем внесения указанного обращения в 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Инициатива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по основанию, предусмотренному пунктом 8 части 2 настоящей статьи, вносится в 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Губернатором Кемеровской области - Кузбасса. При этом такая инициатива может быть внесена в Совет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Губернатором Кемеровской области - Кузбасса не ранее чем через один год со дня вступления в должность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7. Рассмотрение инициативы депутатов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или Губернатора Кемеровской области - Кузбасса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осуществляется Советом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течение одного месяца со дня внесения соответствующего обращения.</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8. Решение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 удалении главы</w:t>
      </w:r>
      <w:r w:rsidRPr="008D0BBD">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w:t>
      </w:r>
      <w:r w:rsidRPr="003F1BDF">
        <w:rPr>
          <w:rFonts w:ascii="Times New Roman" w:hAnsi="Times New Roman" w:cs="Times New Roman"/>
          <w:sz w:val="28"/>
          <w:szCs w:val="28"/>
        </w:rPr>
        <w:lastRenderedPageBreak/>
        <w:t>округа.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9. Решение Совета народных депутатов</w:t>
      </w:r>
      <w:r w:rsidRPr="008D0BBD">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подписывается председателем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10. При рассмотрении и принятии  </w:t>
      </w:r>
      <w:r>
        <w:rPr>
          <w:rFonts w:ascii="Times New Roman" w:hAnsi="Times New Roman" w:cs="Times New Roman"/>
          <w:sz w:val="28"/>
          <w:szCs w:val="28"/>
        </w:rPr>
        <w:t>Советом</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 xml:space="preserve">Промышленновского муниципального округа </w:t>
      </w:r>
      <w:r w:rsidRPr="003F1BDF">
        <w:rPr>
          <w:rFonts w:ascii="Times New Roman" w:hAnsi="Times New Roman" w:cs="Times New Roman"/>
          <w:sz w:val="28"/>
          <w:szCs w:val="28"/>
        </w:rPr>
        <w:t xml:space="preserve">решения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ему должны быть обеспечены:</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w:t>
      </w:r>
      <w:r w:rsidRPr="008D0BBD">
        <w:rPr>
          <w:rFonts w:ascii="Times New Roman" w:hAnsi="Times New Roman" w:cs="Times New Roman"/>
          <w:sz w:val="28"/>
          <w:szCs w:val="28"/>
        </w:rPr>
        <w:t xml:space="preserve"> </w:t>
      </w:r>
      <w:r w:rsidRPr="003F1BDF">
        <w:rPr>
          <w:rFonts w:ascii="Times New Roman" w:hAnsi="Times New Roman" w:cs="Times New Roman"/>
          <w:sz w:val="28"/>
          <w:szCs w:val="28"/>
        </w:rPr>
        <w:t>Совета народных депутатов</w:t>
      </w:r>
      <w:r w:rsidRPr="008D0BBD">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или Губернатора Кемеровской области - Кузбасса и проектом решения Совета народных депутатов</w:t>
      </w:r>
      <w:r w:rsidRPr="008D0BBD">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2) предоставление ему возможности дать депутатам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11. Решение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подлежит официальному обнародованию не позднее чем через пять дней со дня его принятия.</w:t>
      </w:r>
    </w:p>
    <w:p w:rsidR="00746D22" w:rsidRPr="003F1BDF"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12. В случае</w:t>
      </w:r>
      <w:proofErr w:type="gramStart"/>
      <w:r w:rsidRPr="003F1BDF">
        <w:rPr>
          <w:rFonts w:ascii="Times New Roman" w:hAnsi="Times New Roman" w:cs="Times New Roman"/>
          <w:sz w:val="28"/>
          <w:szCs w:val="28"/>
        </w:rPr>
        <w:t>,</w:t>
      </w:r>
      <w:proofErr w:type="gramEnd"/>
      <w:r w:rsidRPr="003F1BDF">
        <w:rPr>
          <w:rFonts w:ascii="Times New Roman" w:hAnsi="Times New Roman" w:cs="Times New Roman"/>
          <w:sz w:val="28"/>
          <w:szCs w:val="28"/>
        </w:rPr>
        <w:t xml:space="preserve"> если инициатива депутатов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или Губернатора Кемеровской области - Кузбасса об удалении главы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отставку отклонена Совет</w:t>
      </w:r>
      <w:r>
        <w:rPr>
          <w:rFonts w:ascii="Times New Roman" w:hAnsi="Times New Roman" w:cs="Times New Roman"/>
          <w:sz w:val="28"/>
          <w:szCs w:val="28"/>
        </w:rPr>
        <w:t>ом</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вопрос об удалении главы Промышленновского</w:t>
      </w:r>
      <w:r w:rsidRPr="003F1BDF">
        <w:rPr>
          <w:rFonts w:ascii="Times New Roman" w:hAnsi="Times New Roman" w:cs="Times New Roman"/>
          <w:sz w:val="28"/>
          <w:szCs w:val="28"/>
        </w:rPr>
        <w:t xml:space="preserve"> муниципального округа в отставку может быть вынесен на повторное рассмотрение  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не ранее чем через два месяца со дня проведения заседания</w:t>
      </w:r>
      <w:r>
        <w:rPr>
          <w:rFonts w:ascii="Times New Roman" w:hAnsi="Times New Roman" w:cs="Times New Roman"/>
          <w:sz w:val="28"/>
          <w:szCs w:val="28"/>
        </w:rPr>
        <w:t xml:space="preserve"> </w:t>
      </w:r>
      <w:r w:rsidRPr="003F1BDF">
        <w:rPr>
          <w:rFonts w:ascii="Times New Roman" w:hAnsi="Times New Roman" w:cs="Times New Roman"/>
          <w:sz w:val="28"/>
          <w:szCs w:val="28"/>
        </w:rPr>
        <w:t xml:space="preserve">Совета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на </w:t>
      </w:r>
      <w:proofErr w:type="gramStart"/>
      <w:r w:rsidRPr="003F1BDF">
        <w:rPr>
          <w:rFonts w:ascii="Times New Roman" w:hAnsi="Times New Roman" w:cs="Times New Roman"/>
          <w:sz w:val="28"/>
          <w:szCs w:val="28"/>
        </w:rPr>
        <w:t>котором</w:t>
      </w:r>
      <w:proofErr w:type="gramEnd"/>
      <w:r w:rsidRPr="003F1BDF">
        <w:rPr>
          <w:rFonts w:ascii="Times New Roman" w:hAnsi="Times New Roman" w:cs="Times New Roman"/>
          <w:sz w:val="28"/>
          <w:szCs w:val="28"/>
        </w:rPr>
        <w:t xml:space="preserve"> рассматривался указанный вопрос.</w:t>
      </w:r>
    </w:p>
    <w:p w:rsidR="00746D22" w:rsidRDefault="00746D22" w:rsidP="00746D22">
      <w:pPr>
        <w:pStyle w:val="ConsPlusNormal"/>
        <w:ind w:firstLine="709"/>
        <w:jc w:val="both"/>
        <w:rPr>
          <w:rFonts w:ascii="Times New Roman" w:hAnsi="Times New Roman" w:cs="Times New Roman"/>
          <w:sz w:val="28"/>
          <w:szCs w:val="28"/>
        </w:rPr>
      </w:pPr>
      <w:r w:rsidRPr="003F1BDF">
        <w:rPr>
          <w:rFonts w:ascii="Times New Roman" w:hAnsi="Times New Roman" w:cs="Times New Roman"/>
          <w:sz w:val="28"/>
          <w:szCs w:val="28"/>
        </w:rPr>
        <w:t xml:space="preserve">13. Глава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в отношении которого  Совет</w:t>
      </w:r>
      <w:r>
        <w:rPr>
          <w:rFonts w:ascii="Times New Roman" w:hAnsi="Times New Roman" w:cs="Times New Roman"/>
          <w:sz w:val="28"/>
          <w:szCs w:val="28"/>
        </w:rPr>
        <w:t>ом</w:t>
      </w:r>
      <w:r w:rsidRPr="003F1BDF">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3F1BDF">
        <w:rPr>
          <w:rFonts w:ascii="Times New Roman" w:hAnsi="Times New Roman" w:cs="Times New Roman"/>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w:t>
      </w:r>
      <w:r>
        <w:rPr>
          <w:rFonts w:ascii="Times New Roman" w:hAnsi="Times New Roman" w:cs="Times New Roman"/>
          <w:sz w:val="28"/>
          <w:szCs w:val="28"/>
        </w:rPr>
        <w:t>убликования указанного решения</w:t>
      </w:r>
      <w:proofErr w:type="gramStart"/>
      <w:r>
        <w:rPr>
          <w:rFonts w:ascii="Times New Roman" w:hAnsi="Times New Roman" w:cs="Times New Roman"/>
          <w:sz w:val="28"/>
          <w:szCs w:val="28"/>
        </w:rPr>
        <w:t>.».</w:t>
      </w:r>
      <w:proofErr w:type="gramEnd"/>
    </w:p>
    <w:p w:rsidR="00746D22"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540"/>
        <w:jc w:val="both"/>
        <w:rPr>
          <w:rFonts w:ascii="Times New Roman" w:hAnsi="Times New Roman" w:cs="Times New Roman"/>
          <w:sz w:val="28"/>
          <w:szCs w:val="28"/>
        </w:rPr>
      </w:pPr>
      <w:r w:rsidRPr="002C2677">
        <w:rPr>
          <w:rFonts w:ascii="Times New Roman" w:hAnsi="Times New Roman" w:cs="Times New Roman"/>
          <w:sz w:val="28"/>
          <w:szCs w:val="28"/>
        </w:rPr>
        <w:t xml:space="preserve">1.11. </w:t>
      </w:r>
      <w:hyperlink r:id="rId41" w:history="1">
        <w:r w:rsidRPr="002C2677">
          <w:rPr>
            <w:rFonts w:ascii="Times New Roman" w:hAnsi="Times New Roman" w:cs="Times New Roman"/>
            <w:sz w:val="28"/>
            <w:szCs w:val="28"/>
          </w:rPr>
          <w:t>Дополнить</w:t>
        </w:r>
      </w:hyperlink>
      <w:r w:rsidRPr="002C2677">
        <w:rPr>
          <w:rFonts w:ascii="Times New Roman" w:hAnsi="Times New Roman" w:cs="Times New Roman"/>
          <w:sz w:val="28"/>
          <w:szCs w:val="28"/>
        </w:rPr>
        <w:t xml:space="preserve"> статьей 35.1 в следующей редакции:</w:t>
      </w:r>
    </w:p>
    <w:p w:rsidR="00746D22" w:rsidRDefault="00746D22" w:rsidP="00746D22">
      <w:pPr>
        <w:pStyle w:val="ConsPlusNormal"/>
        <w:jc w:val="both"/>
        <w:rPr>
          <w:rFonts w:ascii="Times New Roman" w:hAnsi="Times New Roman" w:cs="Times New Roman"/>
          <w:sz w:val="28"/>
          <w:szCs w:val="28"/>
        </w:rPr>
      </w:pPr>
    </w:p>
    <w:p w:rsidR="00746D22"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jc w:val="both"/>
        <w:rPr>
          <w:rFonts w:ascii="Times New Roman" w:hAnsi="Times New Roman" w:cs="Times New Roman"/>
          <w:sz w:val="28"/>
          <w:szCs w:val="28"/>
        </w:rPr>
      </w:pPr>
    </w:p>
    <w:p w:rsidR="00746D22" w:rsidRPr="003C3272"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Pr="003C3272">
        <w:rPr>
          <w:rFonts w:ascii="Times New Roman" w:hAnsi="Times New Roman" w:cs="Times New Roman"/>
          <w:b/>
          <w:sz w:val="28"/>
          <w:szCs w:val="28"/>
        </w:rPr>
        <w:t>Статья 35.1. Гарантии осуществления полномочий лиц,</w:t>
      </w:r>
    </w:p>
    <w:p w:rsidR="00746D22" w:rsidRPr="003C3272" w:rsidRDefault="00746D22" w:rsidP="00746D22">
      <w:pPr>
        <w:pStyle w:val="ConsPlusNormal"/>
        <w:jc w:val="center"/>
        <w:rPr>
          <w:rFonts w:ascii="Times New Roman" w:hAnsi="Times New Roman" w:cs="Times New Roman"/>
          <w:b/>
          <w:sz w:val="28"/>
          <w:szCs w:val="28"/>
        </w:rPr>
      </w:pPr>
      <w:proofErr w:type="gramStart"/>
      <w:r w:rsidRPr="003C3272">
        <w:rPr>
          <w:rFonts w:ascii="Times New Roman" w:hAnsi="Times New Roman" w:cs="Times New Roman"/>
          <w:b/>
          <w:sz w:val="28"/>
          <w:szCs w:val="28"/>
        </w:rPr>
        <w:t>замещающих</w:t>
      </w:r>
      <w:proofErr w:type="gramEnd"/>
      <w:r w:rsidRPr="003C3272">
        <w:rPr>
          <w:rFonts w:ascii="Times New Roman" w:hAnsi="Times New Roman" w:cs="Times New Roman"/>
          <w:b/>
          <w:sz w:val="28"/>
          <w:szCs w:val="28"/>
        </w:rPr>
        <w:t xml:space="preserve"> муниципальные должности </w:t>
      </w:r>
      <w:r>
        <w:rPr>
          <w:rFonts w:ascii="Times New Roman" w:hAnsi="Times New Roman" w:cs="Times New Roman"/>
          <w:b/>
          <w:sz w:val="28"/>
          <w:szCs w:val="28"/>
        </w:rPr>
        <w:t>Промышленновского</w:t>
      </w:r>
      <w:r w:rsidRPr="003C3272">
        <w:rPr>
          <w:rFonts w:ascii="Times New Roman" w:hAnsi="Times New Roman" w:cs="Times New Roman"/>
          <w:b/>
          <w:sz w:val="28"/>
          <w:szCs w:val="28"/>
        </w:rPr>
        <w:t xml:space="preserve"> муниципального</w:t>
      </w:r>
      <w:r>
        <w:rPr>
          <w:rFonts w:ascii="Times New Roman" w:hAnsi="Times New Roman" w:cs="Times New Roman"/>
          <w:b/>
          <w:sz w:val="28"/>
          <w:szCs w:val="28"/>
        </w:rPr>
        <w:t xml:space="preserve"> </w:t>
      </w:r>
      <w:r w:rsidRPr="003C3272">
        <w:rPr>
          <w:rFonts w:ascii="Times New Roman" w:hAnsi="Times New Roman" w:cs="Times New Roman"/>
          <w:b/>
          <w:sz w:val="28"/>
          <w:szCs w:val="28"/>
        </w:rPr>
        <w:t>округа на постоянной основе</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Денежное вознаграждение.</w:t>
      </w:r>
    </w:p>
    <w:p w:rsidR="00746D22" w:rsidRPr="002C2677" w:rsidRDefault="00746D22" w:rsidP="00746D22">
      <w:pPr>
        <w:pStyle w:val="ConsPlusNormal"/>
        <w:ind w:firstLine="709"/>
        <w:jc w:val="both"/>
        <w:rPr>
          <w:rFonts w:ascii="Times New Roman" w:hAnsi="Times New Roman" w:cs="Times New Roman"/>
          <w:sz w:val="28"/>
          <w:szCs w:val="28"/>
        </w:rPr>
      </w:pPr>
      <w:proofErr w:type="gramStart"/>
      <w:r w:rsidRPr="002C2677">
        <w:rPr>
          <w:rFonts w:ascii="Times New Roman" w:hAnsi="Times New Roman" w:cs="Times New Roman"/>
          <w:sz w:val="28"/>
          <w:szCs w:val="28"/>
        </w:rPr>
        <w:t>Лицам, заме</w:t>
      </w:r>
      <w:r>
        <w:rPr>
          <w:rFonts w:ascii="Times New Roman" w:hAnsi="Times New Roman" w:cs="Times New Roman"/>
          <w:sz w:val="28"/>
          <w:szCs w:val="28"/>
        </w:rPr>
        <w:t>щающим муниципальные должности Промышленновского</w:t>
      </w:r>
      <w:r w:rsidRPr="002C2677">
        <w:rPr>
          <w:rFonts w:ascii="Times New Roman" w:hAnsi="Times New Roman" w:cs="Times New Roman"/>
          <w:sz w:val="28"/>
          <w:szCs w:val="28"/>
        </w:rPr>
        <w:t xml:space="preserve"> муниципального округа на постоянной основе за исполнение их полномочий гарантируется</w:t>
      </w:r>
      <w:proofErr w:type="gramEnd"/>
      <w:r w:rsidRPr="002C2677">
        <w:rPr>
          <w:rFonts w:ascii="Times New Roman" w:hAnsi="Times New Roman" w:cs="Times New Roman"/>
          <w:sz w:val="28"/>
          <w:szCs w:val="28"/>
        </w:rPr>
        <w:t xml:space="preserve"> своевременная выплата ежемесячного денежного вознаграждения за счет средств местного бюджета.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Размер ежемесячного денежного вознаграждения устанавливается муниципальным нормативным правовым актом в соответствии с действующим законодательством.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Отпуск.</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Лицам, замещающим муниципальные должности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на постоянной основе, гарантируется ежегодный оплачиваемый отпуск, продолжительностью 45 календарных дней.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Пенсия за выслугу лет.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Лицам, замещающим муниципальные должности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на постоянной, устанавливается пенсия за выслугу лет.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Размер и порядок назначения пенсии за выслугу лет устанавливается муниципальным нормативным правовым актом.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Пенсия за выслугу лет выплачивается за счет средств местного бюджета.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Лицам, замещающим муниципальные должности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на постоянной за счет средств местного бюджета, могут предоставляться следующие дополнительные гарантии: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добровольное медицинское страхование;</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служебный автотранспорт для осуществления полномочий;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служебная мобильная (сотовая) связь;</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5. Порядок предоставления гарантий, предусмотренных частью 4 настоящей статьи, устанавливается нормативным правовым актом Совета народных депутатов </w:t>
      </w:r>
      <w:r>
        <w:rPr>
          <w:rFonts w:ascii="Times New Roman" w:hAnsi="Times New Roman" w:cs="Times New Roman"/>
          <w:sz w:val="28"/>
          <w:szCs w:val="28"/>
        </w:rPr>
        <w:t>Промышленновского муниципального округа</w:t>
      </w:r>
      <w:proofErr w:type="gramStart"/>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540"/>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12</w:t>
      </w:r>
      <w:r w:rsidRPr="002C2677">
        <w:rPr>
          <w:rFonts w:ascii="Times New Roman" w:hAnsi="Times New Roman" w:cs="Times New Roman"/>
          <w:sz w:val="28"/>
          <w:szCs w:val="28"/>
        </w:rPr>
        <w:t xml:space="preserve">. </w:t>
      </w:r>
      <w:hyperlink r:id="rId42" w:history="1">
        <w:r w:rsidRPr="002C2677">
          <w:rPr>
            <w:rFonts w:ascii="Times New Roman" w:hAnsi="Times New Roman" w:cs="Times New Roman"/>
            <w:sz w:val="28"/>
            <w:szCs w:val="28"/>
          </w:rPr>
          <w:t>Статью 39</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237B8">
        <w:rPr>
          <w:rFonts w:ascii="Times New Roman" w:hAnsi="Times New Roman" w:cs="Times New Roman"/>
          <w:b/>
          <w:sz w:val="28"/>
          <w:szCs w:val="28"/>
        </w:rPr>
        <w:t>Статья 39. Контрольно-счетный орган Промышленновского муниципального округа</w:t>
      </w:r>
    </w:p>
    <w:p w:rsidR="00746D22" w:rsidRPr="003A6043" w:rsidRDefault="00746D22" w:rsidP="00746D22">
      <w:pPr>
        <w:pStyle w:val="ConsPlusNormal"/>
        <w:jc w:val="both"/>
        <w:rPr>
          <w:rFonts w:ascii="Times New Roman" w:hAnsi="Times New Roman" w:cs="Times New Roman"/>
          <w:sz w:val="28"/>
          <w:szCs w:val="28"/>
        </w:rPr>
      </w:pPr>
    </w:p>
    <w:p w:rsidR="00746D22" w:rsidRPr="003A6043" w:rsidRDefault="00746D22" w:rsidP="00746D22">
      <w:pPr>
        <w:ind w:firstLine="709"/>
        <w:contextualSpacing/>
        <w:jc w:val="both"/>
        <w:rPr>
          <w:sz w:val="28"/>
          <w:szCs w:val="28"/>
        </w:rPr>
      </w:pPr>
      <w:r w:rsidRPr="003A6043">
        <w:rPr>
          <w:sz w:val="28"/>
          <w:szCs w:val="28"/>
        </w:rPr>
        <w:t xml:space="preserve">1. Контрольно-счетный орган Промышленновского муниципального округа является постоянно действующим органом внешнего муниципального финансового контроля, </w:t>
      </w:r>
      <w:proofErr w:type="gramStart"/>
      <w:r w:rsidRPr="003A6043">
        <w:rPr>
          <w:sz w:val="28"/>
          <w:szCs w:val="28"/>
        </w:rPr>
        <w:t>образуется Советом народных депутатов Промышленновского муниципального округа и ему подотчетен</w:t>
      </w:r>
      <w:proofErr w:type="gramEnd"/>
      <w:r w:rsidRPr="003A6043">
        <w:rPr>
          <w:sz w:val="28"/>
          <w:szCs w:val="28"/>
        </w:rPr>
        <w:t>.</w:t>
      </w:r>
    </w:p>
    <w:p w:rsidR="00746D22" w:rsidRPr="003A6043" w:rsidRDefault="00746D22" w:rsidP="00746D22">
      <w:pPr>
        <w:autoSpaceDE w:val="0"/>
        <w:autoSpaceDN w:val="0"/>
        <w:adjustRightInd w:val="0"/>
        <w:spacing w:before="240"/>
        <w:ind w:firstLine="709"/>
        <w:contextualSpacing/>
        <w:jc w:val="both"/>
        <w:rPr>
          <w:sz w:val="28"/>
          <w:szCs w:val="28"/>
        </w:rPr>
      </w:pPr>
      <w:r w:rsidRPr="003A6043">
        <w:rPr>
          <w:sz w:val="28"/>
          <w:szCs w:val="28"/>
        </w:rPr>
        <w:lastRenderedPageBreak/>
        <w:t xml:space="preserve">2. Контрольно-счетный орган Промышленновского муниципального округа </w:t>
      </w:r>
      <w:proofErr w:type="gramStart"/>
      <w:r w:rsidRPr="003A6043">
        <w:rPr>
          <w:sz w:val="28"/>
          <w:szCs w:val="28"/>
        </w:rPr>
        <w:t>обладает организационной и функциональной независимостью и осуществляют</w:t>
      </w:r>
      <w:proofErr w:type="gramEnd"/>
      <w:r w:rsidRPr="003A6043">
        <w:rPr>
          <w:sz w:val="28"/>
          <w:szCs w:val="28"/>
        </w:rPr>
        <w:t xml:space="preserve"> свою деятельность самостоятельно.</w:t>
      </w:r>
    </w:p>
    <w:p w:rsidR="00746D22" w:rsidRPr="003A6043" w:rsidRDefault="00746D22" w:rsidP="00746D22">
      <w:pPr>
        <w:autoSpaceDE w:val="0"/>
        <w:autoSpaceDN w:val="0"/>
        <w:adjustRightInd w:val="0"/>
        <w:spacing w:before="240"/>
        <w:ind w:firstLine="709"/>
        <w:contextualSpacing/>
        <w:jc w:val="both"/>
        <w:rPr>
          <w:sz w:val="28"/>
          <w:szCs w:val="28"/>
        </w:rPr>
      </w:pPr>
      <w:r w:rsidRPr="003A6043">
        <w:rPr>
          <w:sz w:val="28"/>
          <w:szCs w:val="28"/>
        </w:rPr>
        <w:t>3. Деятельность контрольно-счетного органа Промышленновского муниципального округа не может быть приостановлена, в том числе в связи с досрочным прекращением полномочий Совета народных депутатов Промышленновского муниципального округа.</w:t>
      </w:r>
    </w:p>
    <w:p w:rsidR="00746D22" w:rsidRPr="003A6043" w:rsidRDefault="00746D22" w:rsidP="00746D22">
      <w:pPr>
        <w:autoSpaceDE w:val="0"/>
        <w:autoSpaceDN w:val="0"/>
        <w:adjustRightInd w:val="0"/>
        <w:ind w:firstLine="709"/>
        <w:contextualSpacing/>
        <w:jc w:val="both"/>
        <w:rPr>
          <w:bCs/>
          <w:sz w:val="28"/>
          <w:szCs w:val="28"/>
        </w:rPr>
      </w:pPr>
      <w:r w:rsidRPr="003A6043">
        <w:rPr>
          <w:sz w:val="28"/>
          <w:szCs w:val="28"/>
        </w:rPr>
        <w:t>4. Контрольно-счетный орган Промышленновского муниципального округа обладает правами юридического лица.</w:t>
      </w:r>
    </w:p>
    <w:p w:rsidR="00746D22" w:rsidRPr="003A6043" w:rsidRDefault="00746D22" w:rsidP="00746D22">
      <w:pPr>
        <w:ind w:firstLine="709"/>
        <w:contextualSpacing/>
        <w:jc w:val="both"/>
        <w:rPr>
          <w:sz w:val="28"/>
          <w:szCs w:val="28"/>
        </w:rPr>
      </w:pPr>
      <w:r w:rsidRPr="003A6043">
        <w:rPr>
          <w:sz w:val="28"/>
          <w:szCs w:val="28"/>
        </w:rPr>
        <w:t>5. Контрольно-счетный орган Промышленновского муниципального округа имеет гербовую печать и бланки со своим наименованием и с изображением герба муниципального образования.</w:t>
      </w:r>
    </w:p>
    <w:p w:rsidR="00746D22" w:rsidRPr="003A6043" w:rsidRDefault="00746D22" w:rsidP="00746D22">
      <w:pPr>
        <w:tabs>
          <w:tab w:val="left" w:pos="567"/>
        </w:tabs>
        <w:ind w:firstLine="709"/>
        <w:contextualSpacing/>
        <w:jc w:val="both"/>
        <w:rPr>
          <w:sz w:val="28"/>
          <w:szCs w:val="28"/>
        </w:rPr>
      </w:pPr>
      <w:r w:rsidRPr="003A6043">
        <w:rPr>
          <w:color w:val="2B2A29"/>
          <w:sz w:val="28"/>
          <w:szCs w:val="28"/>
        </w:rPr>
        <w:t xml:space="preserve">6. Состав, структура и порядок деятельности контрольно-счетного органа определяется положением о контрольно-счетном органе  </w:t>
      </w:r>
      <w:r w:rsidRPr="003A6043">
        <w:rPr>
          <w:sz w:val="28"/>
          <w:szCs w:val="28"/>
        </w:rPr>
        <w:t>Промышленновского муниципального округа</w:t>
      </w:r>
      <w:r w:rsidRPr="003A6043">
        <w:rPr>
          <w:color w:val="2B2A29"/>
          <w:sz w:val="28"/>
          <w:szCs w:val="28"/>
        </w:rPr>
        <w:t xml:space="preserve">, утверждаемым </w:t>
      </w:r>
      <w:r w:rsidRPr="003A6043">
        <w:rPr>
          <w:sz w:val="28"/>
          <w:szCs w:val="28"/>
        </w:rPr>
        <w:t xml:space="preserve">Советом народных депутатов Промышленновского муниципального округа, </w:t>
      </w:r>
      <w:r w:rsidRPr="003A6043">
        <w:rPr>
          <w:bCs/>
          <w:sz w:val="28"/>
          <w:szCs w:val="28"/>
        </w:rPr>
        <w:t>в соответствии с</w:t>
      </w:r>
      <w:r w:rsidRPr="003A6043">
        <w:rPr>
          <w:sz w:val="28"/>
          <w:szCs w:val="28"/>
        </w:rPr>
        <w:t xml:space="preserve"> Федеральным </w:t>
      </w:r>
      <w:hyperlink r:id="rId43" w:history="1">
        <w:r w:rsidRPr="003A6043">
          <w:rPr>
            <w:sz w:val="28"/>
            <w:szCs w:val="28"/>
          </w:rPr>
          <w:t>законом</w:t>
        </w:r>
      </w:hyperlink>
      <w:r>
        <w:rPr>
          <w:sz w:val="28"/>
          <w:szCs w:val="28"/>
        </w:rPr>
        <w:t xml:space="preserve"> от 07.02.2011 №</w:t>
      </w:r>
      <w:r w:rsidRPr="003A6043">
        <w:rPr>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p>
    <w:p w:rsidR="00746D22" w:rsidRPr="003A6043" w:rsidRDefault="00746D22" w:rsidP="00746D22">
      <w:pPr>
        <w:ind w:firstLine="709"/>
        <w:jc w:val="both"/>
        <w:rPr>
          <w:sz w:val="28"/>
          <w:szCs w:val="28"/>
        </w:rPr>
      </w:pPr>
      <w:r w:rsidRPr="003A6043">
        <w:rPr>
          <w:sz w:val="28"/>
          <w:szCs w:val="28"/>
        </w:rPr>
        <w:t xml:space="preserve">7. </w:t>
      </w:r>
      <w:proofErr w:type="gramStart"/>
      <w:r w:rsidRPr="003A6043">
        <w:rPr>
          <w:sz w:val="28"/>
          <w:szCs w:val="28"/>
        </w:rPr>
        <w:t>Информация о проведенных Контрольно-счетным органом Промышленновского муниципального округа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размещению в сети Интернет и официальному опубликованию.</w:t>
      </w:r>
      <w:proofErr w:type="gramEnd"/>
    </w:p>
    <w:p w:rsidR="00746D22" w:rsidRPr="003A6043" w:rsidRDefault="00746D22" w:rsidP="00746D22">
      <w:pPr>
        <w:ind w:firstLine="709"/>
        <w:jc w:val="both"/>
        <w:rPr>
          <w:sz w:val="28"/>
          <w:szCs w:val="28"/>
        </w:rPr>
      </w:pPr>
      <w:r w:rsidRPr="003A6043">
        <w:rPr>
          <w:sz w:val="28"/>
          <w:szCs w:val="28"/>
        </w:rPr>
        <w:t>8. Органы местного самоуправления Промышленновского муниципального округа, организации, в отношении которых контрольно-счетный орган Промышленновского муниципального округа вправе осуществлять внешний муниципальный финансовый контроль, их должностные лица обязаны,</w:t>
      </w:r>
      <w:r w:rsidRPr="003A6043">
        <w:rPr>
          <w:b/>
          <w:bCs/>
          <w:color w:val="FF0000"/>
          <w:sz w:val="28"/>
          <w:szCs w:val="28"/>
        </w:rPr>
        <w:t xml:space="preserve"> </w:t>
      </w:r>
      <w:r w:rsidRPr="003A6043">
        <w:rPr>
          <w:sz w:val="28"/>
          <w:szCs w:val="28"/>
        </w:rPr>
        <w:t>в сроки, установленные законом Кем</w:t>
      </w:r>
      <w:r>
        <w:rPr>
          <w:sz w:val="28"/>
          <w:szCs w:val="28"/>
        </w:rPr>
        <w:t>еровской области от 29.09.2011</w:t>
      </w:r>
      <w:r w:rsidRPr="003A6043">
        <w:rPr>
          <w:sz w:val="28"/>
          <w:szCs w:val="28"/>
        </w:rPr>
        <w:t xml:space="preserve"> № 96 – </w:t>
      </w:r>
      <w:proofErr w:type="gramStart"/>
      <w:r w:rsidRPr="003A6043">
        <w:rPr>
          <w:sz w:val="28"/>
          <w:szCs w:val="28"/>
        </w:rPr>
        <w:t>ОЗ</w:t>
      </w:r>
      <w:proofErr w:type="gramEnd"/>
      <w:r w:rsidRPr="003A6043">
        <w:rPr>
          <w:sz w:val="28"/>
          <w:szCs w:val="28"/>
        </w:rPr>
        <w:t xml:space="preserve"> «Об отдельных вопросах организации и деятельности контрольно-счетных органов муниципальных образований Кемеровской области», представлять в контрольно-счетный орган Промышленновского муниципального округа по запросу информацию, документы и материалы, </w:t>
      </w:r>
      <w:proofErr w:type="gramStart"/>
      <w:r w:rsidRPr="003A6043">
        <w:rPr>
          <w:sz w:val="28"/>
          <w:szCs w:val="28"/>
        </w:rPr>
        <w:t>необходимые для проведения контрольных и экспертно-аналитических мероприятий.</w:t>
      </w:r>
      <w:proofErr w:type="gramEnd"/>
    </w:p>
    <w:p w:rsidR="00746D22" w:rsidRPr="002C2677" w:rsidRDefault="00746D22" w:rsidP="00746D22">
      <w:pPr>
        <w:pStyle w:val="ConsPlusNormal"/>
        <w:ind w:firstLine="709"/>
        <w:jc w:val="both"/>
        <w:rPr>
          <w:rFonts w:ascii="Times New Roman" w:hAnsi="Times New Roman" w:cs="Times New Roman"/>
          <w:sz w:val="28"/>
          <w:szCs w:val="28"/>
        </w:rPr>
      </w:pPr>
      <w:r w:rsidRPr="003A6043">
        <w:rPr>
          <w:rFonts w:ascii="Times New Roman" w:hAnsi="Times New Roman" w:cs="Times New Roman"/>
          <w:sz w:val="28"/>
          <w:szCs w:val="28"/>
        </w:rPr>
        <w:t xml:space="preserve">9. </w:t>
      </w:r>
      <w:r w:rsidRPr="003A6043">
        <w:rPr>
          <w:rFonts w:ascii="Times New Roman" w:eastAsia="Calibri" w:hAnsi="Times New Roman" w:cs="Times New Roman"/>
          <w:sz w:val="28"/>
          <w:szCs w:val="28"/>
          <w:lang w:eastAsia="en-US"/>
        </w:rPr>
        <w:t>Контрольно-счетный орган Промышленновского муниципального округа может учреждать ведомственные награды и знаки отличия, утверждать положения об этих наградах и знаках, их описания и рисунки, порядок награждения</w:t>
      </w:r>
      <w:proofErr w:type="gramStart"/>
      <w:r w:rsidRPr="003A6043">
        <w:rPr>
          <w:rFonts w:ascii="Times New Roman" w:eastAsia="Calibri" w:hAnsi="Times New Roman" w:cs="Times New Roman"/>
          <w:sz w:val="28"/>
          <w:szCs w:val="28"/>
          <w:lang w:eastAsia="en-US"/>
        </w:rPr>
        <w:t>.</w:t>
      </w:r>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Default="00746D22" w:rsidP="00746D22">
      <w:pPr>
        <w:pStyle w:val="ConsPlusNormal"/>
        <w:ind w:firstLine="540"/>
        <w:jc w:val="both"/>
        <w:rPr>
          <w:rFonts w:ascii="Times New Roman" w:hAnsi="Times New Roman" w:cs="Times New Roman"/>
          <w:sz w:val="28"/>
          <w:szCs w:val="28"/>
        </w:rPr>
      </w:pPr>
      <w:r w:rsidRPr="00C069B3">
        <w:rPr>
          <w:rFonts w:ascii="Times New Roman" w:hAnsi="Times New Roman" w:cs="Times New Roman"/>
          <w:sz w:val="28"/>
          <w:szCs w:val="28"/>
        </w:rPr>
        <w:t xml:space="preserve">1.13. </w:t>
      </w:r>
      <w:hyperlink r:id="rId44" w:history="1">
        <w:r w:rsidRPr="00C069B3">
          <w:rPr>
            <w:rFonts w:ascii="Times New Roman" w:hAnsi="Times New Roman" w:cs="Times New Roman"/>
            <w:sz w:val="28"/>
            <w:szCs w:val="28"/>
          </w:rPr>
          <w:t>Статью 40</w:t>
        </w:r>
      </w:hyperlink>
      <w:r w:rsidRPr="00C069B3">
        <w:rPr>
          <w:rFonts w:ascii="Times New Roman" w:hAnsi="Times New Roman" w:cs="Times New Roman"/>
          <w:sz w:val="28"/>
          <w:szCs w:val="28"/>
        </w:rPr>
        <w:t xml:space="preserve"> изложить в следующей редакции:</w:t>
      </w:r>
    </w:p>
    <w:p w:rsidR="00746D22" w:rsidRPr="00C069B3" w:rsidRDefault="00746D22" w:rsidP="00746D22">
      <w:pPr>
        <w:pStyle w:val="ConsPlusNormal"/>
        <w:ind w:firstLine="540"/>
        <w:jc w:val="both"/>
        <w:rPr>
          <w:rFonts w:ascii="Times New Roman" w:hAnsi="Times New Roman" w:cs="Times New Roman"/>
          <w:sz w:val="28"/>
          <w:szCs w:val="28"/>
        </w:rPr>
      </w:pPr>
    </w:p>
    <w:p w:rsidR="00746D22" w:rsidRPr="003E7FE2" w:rsidRDefault="00746D22" w:rsidP="00746D22">
      <w:pPr>
        <w:pStyle w:val="ConsPlusNormal"/>
        <w:jc w:val="both"/>
        <w:rPr>
          <w:rFonts w:ascii="Times New Roman" w:hAnsi="Times New Roman" w:cs="Times New Roman"/>
          <w:b/>
          <w:i/>
          <w:sz w:val="28"/>
          <w:szCs w:val="28"/>
        </w:rPr>
      </w:pPr>
    </w:p>
    <w:p w:rsidR="00746D22" w:rsidRPr="00C069B3" w:rsidRDefault="00746D22" w:rsidP="00746D22">
      <w:pPr>
        <w:pStyle w:val="ConsPlusNormal"/>
        <w:jc w:val="center"/>
        <w:rPr>
          <w:rFonts w:ascii="Times New Roman" w:hAnsi="Times New Roman" w:cs="Times New Roman"/>
          <w:b/>
          <w:sz w:val="28"/>
          <w:szCs w:val="28"/>
        </w:rPr>
      </w:pPr>
      <w:r w:rsidRPr="00C069B3">
        <w:rPr>
          <w:rFonts w:ascii="Times New Roman" w:hAnsi="Times New Roman" w:cs="Times New Roman"/>
          <w:b/>
          <w:sz w:val="28"/>
          <w:szCs w:val="28"/>
        </w:rPr>
        <w:lastRenderedPageBreak/>
        <w:t>«Статья 40. Полномочия контрольно – счетного органа</w:t>
      </w:r>
    </w:p>
    <w:p w:rsidR="00746D22" w:rsidRPr="00C069B3" w:rsidRDefault="00746D22" w:rsidP="00746D22">
      <w:pPr>
        <w:pStyle w:val="ConsPlusNormal"/>
        <w:jc w:val="center"/>
        <w:rPr>
          <w:rFonts w:ascii="Times New Roman" w:hAnsi="Times New Roman" w:cs="Times New Roman"/>
          <w:b/>
          <w:sz w:val="28"/>
          <w:szCs w:val="28"/>
        </w:rPr>
      </w:pPr>
      <w:r w:rsidRPr="00C069B3">
        <w:rPr>
          <w:rFonts w:ascii="Times New Roman" w:hAnsi="Times New Roman" w:cs="Times New Roman"/>
          <w:b/>
          <w:sz w:val="28"/>
          <w:szCs w:val="28"/>
        </w:rPr>
        <w:t>Промышленновского муниципального округа</w:t>
      </w:r>
    </w:p>
    <w:p w:rsidR="00746D22" w:rsidRPr="003E7FE2" w:rsidRDefault="00746D22" w:rsidP="00746D22">
      <w:pPr>
        <w:pStyle w:val="ConsPlusNormal"/>
        <w:jc w:val="both"/>
        <w:rPr>
          <w:rFonts w:ascii="Times New Roman" w:hAnsi="Times New Roman" w:cs="Times New Roman"/>
          <w:b/>
          <w:i/>
          <w:sz w:val="28"/>
          <w:szCs w:val="28"/>
        </w:rPr>
      </w:pPr>
    </w:p>
    <w:p w:rsidR="00746D22" w:rsidRPr="00C069B3" w:rsidRDefault="00746D22" w:rsidP="00746D22">
      <w:pPr>
        <w:pStyle w:val="ConsPlusNormal"/>
        <w:ind w:firstLine="709"/>
        <w:jc w:val="both"/>
        <w:rPr>
          <w:rFonts w:ascii="Times New Roman" w:hAnsi="Times New Roman" w:cs="Times New Roman"/>
          <w:sz w:val="28"/>
          <w:szCs w:val="28"/>
        </w:rPr>
      </w:pPr>
      <w:r w:rsidRPr="00C069B3">
        <w:rPr>
          <w:rFonts w:ascii="Times New Roman" w:hAnsi="Times New Roman" w:cs="Times New Roman"/>
          <w:sz w:val="28"/>
          <w:szCs w:val="28"/>
        </w:rPr>
        <w:t>1. К основным полномочиям контрольно – счетного органа Промышленновского муниципального округа относятся:</w:t>
      </w:r>
    </w:p>
    <w:p w:rsidR="00746D22" w:rsidRPr="00C069B3" w:rsidRDefault="00746D22" w:rsidP="00746D22">
      <w:pPr>
        <w:pStyle w:val="ConsPlusNormal"/>
        <w:ind w:firstLine="709"/>
        <w:jc w:val="both"/>
        <w:rPr>
          <w:rFonts w:ascii="Times New Roman" w:hAnsi="Times New Roman" w:cs="Times New Roman"/>
          <w:sz w:val="28"/>
          <w:szCs w:val="28"/>
        </w:rPr>
      </w:pPr>
      <w:r w:rsidRPr="00C069B3">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C069B3">
        <w:rPr>
          <w:rFonts w:ascii="Times New Roman" w:hAnsi="Times New Roman" w:cs="Times New Roman"/>
          <w:sz w:val="28"/>
          <w:szCs w:val="28"/>
        </w:rPr>
        <w:t>дств в сл</w:t>
      </w:r>
      <w:proofErr w:type="gramEnd"/>
      <w:r w:rsidRPr="00C069B3">
        <w:rPr>
          <w:rFonts w:ascii="Times New Roman" w:hAnsi="Times New Roman" w:cs="Times New Roman"/>
          <w:sz w:val="28"/>
          <w:szCs w:val="28"/>
        </w:rPr>
        <w:t>учаях, предусмотренных законодательством Российской Федерации;</w:t>
      </w:r>
    </w:p>
    <w:p w:rsidR="00746D22" w:rsidRPr="00C069B3" w:rsidRDefault="00746D22" w:rsidP="00746D22">
      <w:pPr>
        <w:pStyle w:val="ConsPlusNormal"/>
        <w:ind w:firstLine="709"/>
        <w:jc w:val="both"/>
        <w:rPr>
          <w:rFonts w:ascii="Times New Roman" w:hAnsi="Times New Roman" w:cs="Times New Roman"/>
          <w:sz w:val="28"/>
          <w:szCs w:val="28"/>
        </w:rPr>
      </w:pPr>
      <w:r w:rsidRPr="00C069B3">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внешняя проверка годового отчета об исполнении местного бюджета;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w:t>
      </w:r>
      <w:hyperlink r:id="rId45" w:history="1">
        <w:r w:rsidRPr="002C2677">
          <w:rPr>
            <w:rFonts w:ascii="Times New Roman" w:hAnsi="Times New Roman" w:cs="Times New Roman"/>
            <w:sz w:val="28"/>
            <w:szCs w:val="28"/>
          </w:rPr>
          <w:t>законом</w:t>
        </w:r>
      </w:hyperlink>
      <w:r>
        <w:rPr>
          <w:rFonts w:ascii="Times New Roman" w:hAnsi="Times New Roman" w:cs="Times New Roman"/>
          <w:sz w:val="28"/>
          <w:szCs w:val="28"/>
        </w:rPr>
        <w:t xml:space="preserve"> от 05.04.2013 №</w:t>
      </w:r>
      <w:r w:rsidRPr="002C2677">
        <w:rPr>
          <w:rFonts w:ascii="Times New Roman" w:hAnsi="Times New Roman" w:cs="Times New Roman"/>
          <w:sz w:val="28"/>
          <w:szCs w:val="28"/>
        </w:rPr>
        <w:t xml:space="preserve"> 44-ФЗ </w:t>
      </w:r>
      <w:r>
        <w:rPr>
          <w:rFonts w:ascii="Times New Roman" w:hAnsi="Times New Roman" w:cs="Times New Roman"/>
          <w:sz w:val="28"/>
          <w:szCs w:val="28"/>
        </w:rPr>
        <w:t>«</w:t>
      </w:r>
      <w:r w:rsidRPr="002C2677">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2C2677">
        <w:rPr>
          <w:rFonts w:ascii="Times New Roman" w:hAnsi="Times New Roman" w:cs="Times New Roman"/>
          <w:sz w:val="28"/>
          <w:szCs w:val="28"/>
        </w:rPr>
        <w:t>контроль за</w:t>
      </w:r>
      <w:proofErr w:type="gramEnd"/>
      <w:r w:rsidRPr="002C2677">
        <w:rPr>
          <w:rFonts w:ascii="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46D22" w:rsidRPr="002C2677" w:rsidRDefault="00746D22" w:rsidP="00746D22">
      <w:pPr>
        <w:pStyle w:val="ConsPlusNormal"/>
        <w:ind w:firstLine="709"/>
        <w:jc w:val="both"/>
        <w:rPr>
          <w:rFonts w:ascii="Times New Roman" w:hAnsi="Times New Roman" w:cs="Times New Roman"/>
          <w:sz w:val="28"/>
          <w:szCs w:val="28"/>
        </w:rPr>
      </w:pPr>
      <w:proofErr w:type="gramStart"/>
      <w:r w:rsidRPr="002C2677">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9) проведение оперативного анализа исполнения и </w:t>
      </w:r>
      <w:proofErr w:type="gramStart"/>
      <w:r w:rsidRPr="002C2677">
        <w:rPr>
          <w:rFonts w:ascii="Times New Roman" w:hAnsi="Times New Roman" w:cs="Times New Roman"/>
          <w:sz w:val="28"/>
          <w:szCs w:val="28"/>
        </w:rPr>
        <w:t>контроля за</w:t>
      </w:r>
      <w:proofErr w:type="gramEnd"/>
      <w:r w:rsidRPr="002C2677">
        <w:rPr>
          <w:rFonts w:ascii="Times New Roman" w:hAnsi="Times New Roman" w:cs="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Pr>
          <w:rFonts w:ascii="Times New Roman" w:hAnsi="Times New Roman" w:cs="Times New Roman"/>
          <w:sz w:val="28"/>
          <w:szCs w:val="28"/>
        </w:rPr>
        <w:t>Совет народных депутатов Промышленновского муниципального округа</w:t>
      </w:r>
      <w:r w:rsidRPr="002C2677">
        <w:rPr>
          <w:rFonts w:ascii="Times New Roman" w:hAnsi="Times New Roman" w:cs="Times New Roman"/>
          <w:sz w:val="28"/>
          <w:szCs w:val="28"/>
        </w:rPr>
        <w:t xml:space="preserve"> и главе </w:t>
      </w:r>
      <w:r>
        <w:rPr>
          <w:rFonts w:ascii="Times New Roman" w:hAnsi="Times New Roman" w:cs="Times New Roman"/>
          <w:sz w:val="28"/>
          <w:szCs w:val="28"/>
        </w:rPr>
        <w:t>Промышленновского муниципального округа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lastRenderedPageBreak/>
        <w:t xml:space="preserve">10) осуществление </w:t>
      </w:r>
      <w:proofErr w:type="gramStart"/>
      <w:r w:rsidRPr="002C2677">
        <w:rPr>
          <w:rFonts w:ascii="Times New Roman" w:hAnsi="Times New Roman" w:cs="Times New Roman"/>
          <w:sz w:val="28"/>
          <w:szCs w:val="28"/>
        </w:rPr>
        <w:t>контроля за</w:t>
      </w:r>
      <w:proofErr w:type="gramEnd"/>
      <w:r w:rsidRPr="002C2677">
        <w:rPr>
          <w:rFonts w:ascii="Times New Roman" w:hAnsi="Times New Roman" w:cs="Times New Roman"/>
          <w:sz w:val="28"/>
          <w:szCs w:val="28"/>
        </w:rPr>
        <w:t xml:space="preserve"> состоянием муниципального внутреннего и внешнего долга;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w:t>
      </w:r>
      <w:r>
        <w:rPr>
          <w:rFonts w:ascii="Times New Roman" w:hAnsi="Times New Roman" w:cs="Times New Roman"/>
          <w:sz w:val="28"/>
          <w:szCs w:val="28"/>
        </w:rPr>
        <w:t>Промышленновского муниципального округа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w:t>
      </w:r>
      <w:r>
        <w:rPr>
          <w:rFonts w:ascii="Times New Roman" w:hAnsi="Times New Roman" w:cs="Times New Roman"/>
          <w:sz w:val="28"/>
          <w:szCs w:val="28"/>
        </w:rPr>
        <w:t>овыми актами Совета народных депутатов Промышленновского муниципального округа.</w:t>
      </w:r>
    </w:p>
    <w:p w:rsidR="00746D22" w:rsidRPr="003A6043" w:rsidRDefault="00746D22" w:rsidP="00746D22">
      <w:pPr>
        <w:pStyle w:val="21"/>
        <w:spacing w:line="240" w:lineRule="auto"/>
        <w:ind w:firstLine="709"/>
        <w:jc w:val="both"/>
        <w:rPr>
          <w:sz w:val="28"/>
          <w:szCs w:val="28"/>
        </w:rPr>
      </w:pPr>
      <w:r w:rsidRPr="003A6043">
        <w:rPr>
          <w:sz w:val="28"/>
          <w:szCs w:val="28"/>
        </w:rPr>
        <w:t>2. Внешний финансовый контроль осуществляется контрольно-счетным органом Промышленновского муниципального округа:</w:t>
      </w:r>
    </w:p>
    <w:p w:rsidR="00746D22" w:rsidRPr="003A6043" w:rsidRDefault="00746D22" w:rsidP="00746D22">
      <w:pPr>
        <w:autoSpaceDE w:val="0"/>
        <w:autoSpaceDN w:val="0"/>
        <w:adjustRightInd w:val="0"/>
        <w:ind w:firstLine="709"/>
        <w:jc w:val="both"/>
        <w:rPr>
          <w:rFonts w:eastAsia="Calibri"/>
          <w:sz w:val="28"/>
          <w:szCs w:val="28"/>
          <w:lang w:eastAsia="en-US"/>
        </w:rPr>
      </w:pPr>
      <w:r w:rsidRPr="003A6043">
        <w:rPr>
          <w:sz w:val="28"/>
          <w:szCs w:val="28"/>
        </w:rPr>
        <w:t>1)</w:t>
      </w:r>
      <w:r w:rsidRPr="003A6043">
        <w:rPr>
          <w:rFonts w:eastAsia="Calibri"/>
          <w:sz w:val="28"/>
          <w:szCs w:val="28"/>
          <w:lang w:eastAsia="en-US"/>
        </w:rPr>
        <w:t xml:space="preserve"> в отношении органов местного самоуправления и муниципальных органов, муниципальных учреждений и унитарных предприятий Промышленновского муниципального округа, а также иных организаций, если они используют имущество, находящееся в муниципальной собственности Промышленновского муниципального округа; </w:t>
      </w:r>
    </w:p>
    <w:p w:rsidR="00746D22" w:rsidRPr="003A6043" w:rsidRDefault="00746D22" w:rsidP="00746D22">
      <w:pPr>
        <w:pStyle w:val="ConsPlusNormal"/>
        <w:ind w:firstLine="709"/>
        <w:jc w:val="both"/>
        <w:rPr>
          <w:rFonts w:ascii="Times New Roman" w:hAnsi="Times New Roman" w:cs="Times New Roman"/>
          <w:sz w:val="28"/>
          <w:szCs w:val="28"/>
        </w:rPr>
      </w:pPr>
      <w:r w:rsidRPr="003A6043">
        <w:rPr>
          <w:rFonts w:ascii="Times New Roman" w:eastAsia="Calibri" w:hAnsi="Times New Roman" w:cs="Times New Roman"/>
          <w:sz w:val="28"/>
          <w:szCs w:val="28"/>
          <w:lang w:eastAsia="en-US"/>
        </w:rPr>
        <w:t xml:space="preserve">2) в отношении иных лиц в случаях, предусмотренных Бюджетным </w:t>
      </w:r>
      <w:hyperlink r:id="rId46" w:history="1">
        <w:r w:rsidRPr="003A6043">
          <w:rPr>
            <w:rFonts w:ascii="Times New Roman" w:eastAsia="Calibri" w:hAnsi="Times New Roman" w:cs="Times New Roman"/>
            <w:sz w:val="28"/>
            <w:szCs w:val="28"/>
            <w:lang w:eastAsia="en-US"/>
          </w:rPr>
          <w:t>кодексом</w:t>
        </w:r>
      </w:hyperlink>
      <w:r w:rsidRPr="003A6043">
        <w:rPr>
          <w:rFonts w:ascii="Times New Roman" w:eastAsia="Calibri" w:hAnsi="Times New Roman" w:cs="Times New Roman"/>
          <w:sz w:val="28"/>
          <w:szCs w:val="28"/>
          <w:lang w:eastAsia="en-US"/>
        </w:rPr>
        <w:t xml:space="preserve"> Российской Федерации и другими федеральными законами</w:t>
      </w:r>
      <w:proofErr w:type="gramStart"/>
      <w:r w:rsidRPr="003A6043">
        <w:rPr>
          <w:rFonts w:ascii="Times New Roman" w:eastAsia="Calibri" w:hAnsi="Times New Roman" w:cs="Times New Roman"/>
          <w:sz w:val="28"/>
          <w:szCs w:val="28"/>
          <w:lang w:eastAsia="en-US"/>
        </w:rPr>
        <w:t>.</w:t>
      </w:r>
      <w:r>
        <w:rPr>
          <w:rFonts w:ascii="Times New Roman" w:hAnsi="Times New Roman" w:cs="Times New Roman"/>
          <w:sz w:val="28"/>
          <w:szCs w:val="28"/>
        </w:rPr>
        <w:t>».</w:t>
      </w:r>
      <w:proofErr w:type="gramEnd"/>
    </w:p>
    <w:p w:rsidR="00746D22" w:rsidRDefault="00746D22" w:rsidP="00746D22">
      <w:pPr>
        <w:pStyle w:val="ConsPlusNormal"/>
        <w:ind w:firstLine="709"/>
        <w:jc w:val="both"/>
        <w:rPr>
          <w:rFonts w:ascii="Times New Roman" w:hAnsi="Times New Roman" w:cs="Times New Roman"/>
          <w:sz w:val="28"/>
          <w:szCs w:val="28"/>
        </w:rPr>
      </w:pPr>
    </w:p>
    <w:p w:rsidR="00746D22" w:rsidRDefault="00746D22" w:rsidP="00746D22">
      <w:pPr>
        <w:pStyle w:val="ConsPlusNormal"/>
        <w:ind w:firstLine="540"/>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14</w:t>
      </w:r>
      <w:r w:rsidRPr="002C2677">
        <w:rPr>
          <w:rFonts w:ascii="Times New Roman" w:hAnsi="Times New Roman" w:cs="Times New Roman"/>
          <w:sz w:val="28"/>
          <w:szCs w:val="28"/>
        </w:rPr>
        <w:t xml:space="preserve">. </w:t>
      </w:r>
      <w:hyperlink r:id="rId47" w:history="1">
        <w:r w:rsidRPr="002C2677">
          <w:rPr>
            <w:rFonts w:ascii="Times New Roman" w:hAnsi="Times New Roman" w:cs="Times New Roman"/>
            <w:sz w:val="28"/>
            <w:szCs w:val="28"/>
          </w:rPr>
          <w:t>Статьи 43</w:t>
        </w:r>
      </w:hyperlink>
      <w:r w:rsidRPr="002C2677">
        <w:rPr>
          <w:rFonts w:ascii="Times New Roman" w:hAnsi="Times New Roman" w:cs="Times New Roman"/>
          <w:sz w:val="28"/>
          <w:szCs w:val="28"/>
        </w:rPr>
        <w:t xml:space="preserve"> - </w:t>
      </w:r>
      <w:hyperlink r:id="rId48" w:history="1">
        <w:r w:rsidRPr="002C2677">
          <w:rPr>
            <w:rFonts w:ascii="Times New Roman" w:hAnsi="Times New Roman" w:cs="Times New Roman"/>
            <w:sz w:val="28"/>
            <w:szCs w:val="28"/>
          </w:rPr>
          <w:t>47</w:t>
        </w:r>
      </w:hyperlink>
      <w:r>
        <w:rPr>
          <w:rFonts w:ascii="Times New Roman" w:hAnsi="Times New Roman" w:cs="Times New Roman"/>
          <w:sz w:val="28"/>
          <w:szCs w:val="28"/>
        </w:rPr>
        <w:t xml:space="preserve"> - признать утратившими силу.</w:t>
      </w:r>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540"/>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15</w:t>
      </w:r>
      <w:r w:rsidRPr="002C2677">
        <w:rPr>
          <w:rFonts w:ascii="Times New Roman" w:hAnsi="Times New Roman" w:cs="Times New Roman"/>
          <w:sz w:val="28"/>
          <w:szCs w:val="28"/>
        </w:rPr>
        <w:t xml:space="preserve">. </w:t>
      </w:r>
      <w:hyperlink r:id="rId49" w:history="1">
        <w:r w:rsidRPr="002C2677">
          <w:rPr>
            <w:rFonts w:ascii="Times New Roman" w:hAnsi="Times New Roman" w:cs="Times New Roman"/>
            <w:sz w:val="28"/>
            <w:szCs w:val="28"/>
          </w:rPr>
          <w:t>Статью 48</w:t>
        </w:r>
      </w:hyperlink>
      <w:r>
        <w:rPr>
          <w:rFonts w:ascii="Times New Roman" w:hAnsi="Times New Roman" w:cs="Times New Roman"/>
          <w:sz w:val="28"/>
          <w:szCs w:val="28"/>
        </w:rPr>
        <w:t xml:space="preserve"> изложить в следующей редакц</w:t>
      </w:r>
      <w:r w:rsidRPr="002C2677">
        <w:rPr>
          <w:rFonts w:ascii="Times New Roman" w:hAnsi="Times New Roman" w:cs="Times New Roman"/>
          <w:sz w:val="28"/>
          <w:szCs w:val="28"/>
        </w:rPr>
        <w:t>ии:</w:t>
      </w:r>
    </w:p>
    <w:p w:rsidR="00746D22" w:rsidRPr="002C2677" w:rsidRDefault="00746D22" w:rsidP="00746D22">
      <w:pPr>
        <w:pStyle w:val="ConsPlusNormal"/>
        <w:jc w:val="both"/>
        <w:rPr>
          <w:rFonts w:ascii="Times New Roman" w:hAnsi="Times New Roman" w:cs="Times New Roman"/>
          <w:sz w:val="28"/>
          <w:szCs w:val="28"/>
        </w:rPr>
      </w:pPr>
    </w:p>
    <w:p w:rsidR="00746D22" w:rsidRPr="00281283"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281283">
        <w:rPr>
          <w:rFonts w:ascii="Times New Roman" w:hAnsi="Times New Roman" w:cs="Times New Roman"/>
          <w:b/>
          <w:sz w:val="28"/>
          <w:szCs w:val="28"/>
        </w:rPr>
        <w:t xml:space="preserve">Статья 48. Муниципальная служба </w:t>
      </w:r>
    </w:p>
    <w:p w:rsidR="00746D22" w:rsidRPr="00281283" w:rsidRDefault="00746D22" w:rsidP="00746D22">
      <w:pPr>
        <w:pStyle w:val="ConsPlusNormal"/>
        <w:jc w:val="center"/>
        <w:rPr>
          <w:rFonts w:ascii="Times New Roman" w:hAnsi="Times New Roman" w:cs="Times New Roman"/>
          <w:b/>
          <w:sz w:val="28"/>
          <w:szCs w:val="28"/>
        </w:rPr>
      </w:pPr>
      <w:r w:rsidRPr="00281283">
        <w:rPr>
          <w:rFonts w:ascii="Times New Roman" w:hAnsi="Times New Roman" w:cs="Times New Roman"/>
          <w:b/>
          <w:sz w:val="28"/>
          <w:szCs w:val="28"/>
        </w:rPr>
        <w:t>в Промышленновском муниципальном округе</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w:t>
      </w:r>
      <w:r>
        <w:rPr>
          <w:rFonts w:ascii="Times New Roman" w:hAnsi="Times New Roman" w:cs="Times New Roman"/>
          <w:sz w:val="28"/>
          <w:szCs w:val="28"/>
        </w:rPr>
        <w:t xml:space="preserve"> </w:t>
      </w:r>
      <w:r w:rsidRPr="002C2677">
        <w:rPr>
          <w:rFonts w:ascii="Times New Roman" w:hAnsi="Times New Roman" w:cs="Times New Roman"/>
          <w:sz w:val="28"/>
          <w:szCs w:val="28"/>
        </w:rPr>
        <w:t>осуществляет представитель нанимателя (работодатель) - руководитель органа местного самоуправления.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Ограничения, запреты, требования о предотвращении или об урегулировании конфликта интересов, связанные с муниципальной службой, устанавливаются законодательством Российской Федерации и </w:t>
      </w:r>
      <w:r>
        <w:rPr>
          <w:rFonts w:ascii="Times New Roman" w:hAnsi="Times New Roman" w:cs="Times New Roman"/>
          <w:sz w:val="28"/>
          <w:szCs w:val="28"/>
        </w:rPr>
        <w:t xml:space="preserve">Кемеровской </w:t>
      </w:r>
      <w:r>
        <w:rPr>
          <w:rFonts w:ascii="Times New Roman" w:hAnsi="Times New Roman" w:cs="Times New Roman"/>
          <w:sz w:val="28"/>
          <w:szCs w:val="28"/>
        </w:rPr>
        <w:lastRenderedPageBreak/>
        <w:t>области - Кузбасса</w:t>
      </w:r>
      <w:proofErr w:type="gramStart"/>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1.16</w:t>
      </w:r>
      <w:r w:rsidRPr="002C2677">
        <w:rPr>
          <w:rFonts w:ascii="Times New Roman" w:hAnsi="Times New Roman" w:cs="Times New Roman"/>
          <w:sz w:val="28"/>
          <w:szCs w:val="28"/>
        </w:rPr>
        <w:t xml:space="preserve">. </w:t>
      </w:r>
      <w:hyperlink r:id="rId50" w:history="1">
        <w:r w:rsidRPr="002C2677">
          <w:rPr>
            <w:rFonts w:ascii="Times New Roman" w:hAnsi="Times New Roman" w:cs="Times New Roman"/>
            <w:sz w:val="28"/>
            <w:szCs w:val="28"/>
          </w:rPr>
          <w:t>Статью 54</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Pr="00281283">
        <w:rPr>
          <w:rFonts w:ascii="Times New Roman" w:hAnsi="Times New Roman" w:cs="Times New Roman"/>
          <w:b/>
          <w:sz w:val="28"/>
          <w:szCs w:val="28"/>
        </w:rPr>
        <w:t xml:space="preserve">Статья 54. Муниципальные правовые акты </w:t>
      </w:r>
    </w:p>
    <w:p w:rsidR="00746D22" w:rsidRPr="00281283"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Промышленновского </w:t>
      </w:r>
      <w:r w:rsidRPr="00281283">
        <w:rPr>
          <w:rFonts w:ascii="Times New Roman" w:hAnsi="Times New Roman" w:cs="Times New Roman"/>
          <w:b/>
          <w:sz w:val="28"/>
          <w:szCs w:val="28"/>
        </w:rPr>
        <w:t>муниципального округа</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w:t>
      </w:r>
      <w:proofErr w:type="gramStart"/>
      <w:r w:rsidRPr="002C2677">
        <w:rPr>
          <w:rFonts w:ascii="Times New Roman" w:hAnsi="Times New Roman" w:cs="Times New Roman"/>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муниципального образования в соответствии с федеральными законами</w:t>
      </w:r>
      <w:proofErr w:type="gramEnd"/>
      <w:r w:rsidRPr="002C2677">
        <w:rPr>
          <w:rFonts w:ascii="Times New Roman" w:hAnsi="Times New Roman" w:cs="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В систему муниципальных правовых актов входят: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 Устав </w:t>
      </w:r>
      <w:r>
        <w:rPr>
          <w:rFonts w:ascii="Times New Roman" w:hAnsi="Times New Roman" w:cs="Times New Roman"/>
          <w:sz w:val="28"/>
          <w:szCs w:val="28"/>
        </w:rPr>
        <w:t xml:space="preserve">муниципального образования Промышленновского </w:t>
      </w:r>
      <w:r w:rsidRPr="002C2677">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proofErr w:type="gramStart"/>
      <w:r>
        <w:rPr>
          <w:rFonts w:ascii="Times New Roman" w:hAnsi="Times New Roman" w:cs="Times New Roman"/>
          <w:sz w:val="28"/>
          <w:szCs w:val="28"/>
        </w:rPr>
        <w:t>Кемеровской</w:t>
      </w:r>
      <w:proofErr w:type="gramEnd"/>
      <w:r>
        <w:rPr>
          <w:rFonts w:ascii="Times New Roman" w:hAnsi="Times New Roman" w:cs="Times New Roman"/>
          <w:sz w:val="28"/>
          <w:szCs w:val="28"/>
        </w:rPr>
        <w:t xml:space="preserve"> области - Кузбасса</w:t>
      </w:r>
      <w:r w:rsidRPr="002C2677">
        <w:rPr>
          <w:rFonts w:ascii="Times New Roman" w:hAnsi="Times New Roman" w:cs="Times New Roman"/>
          <w:sz w:val="28"/>
          <w:szCs w:val="28"/>
        </w:rPr>
        <w:t>, решения, принимаемые на местном референдуме, сходе граждан;</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 правовые акты </w:t>
      </w:r>
      <w:r>
        <w:rPr>
          <w:rFonts w:ascii="Times New Roman" w:hAnsi="Times New Roman" w:cs="Times New Roman"/>
          <w:sz w:val="28"/>
          <w:szCs w:val="28"/>
        </w:rPr>
        <w:t>Совета народных депутатов Промышленновского муниципального округа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 правовые акты </w:t>
      </w:r>
      <w:r>
        <w:rPr>
          <w:rFonts w:ascii="Times New Roman" w:hAnsi="Times New Roman" w:cs="Times New Roman"/>
          <w:sz w:val="28"/>
          <w:szCs w:val="28"/>
        </w:rPr>
        <w:t>главы Промышленновского муниципального округа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 правовые акты администрации </w:t>
      </w:r>
      <w:r>
        <w:rPr>
          <w:rFonts w:ascii="Times New Roman" w:hAnsi="Times New Roman" w:cs="Times New Roman"/>
          <w:sz w:val="28"/>
          <w:szCs w:val="28"/>
        </w:rPr>
        <w:t>Промышленновского муниципального округа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 правовые акты контрольно-счетного </w:t>
      </w:r>
      <w:r>
        <w:rPr>
          <w:rFonts w:ascii="Times New Roman" w:hAnsi="Times New Roman" w:cs="Times New Roman"/>
          <w:sz w:val="28"/>
          <w:szCs w:val="28"/>
        </w:rPr>
        <w:t>органа Промышленновского муниципального округа.</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2C2677">
        <w:rPr>
          <w:rFonts w:ascii="Times New Roman" w:hAnsi="Times New Roman" w:cs="Times New Roman"/>
          <w:sz w:val="28"/>
          <w:szCs w:val="28"/>
        </w:rPr>
        <w:t>имеют прямое действие и применяются</w:t>
      </w:r>
      <w:proofErr w:type="gramEnd"/>
      <w:r w:rsidRPr="002C2677">
        <w:rPr>
          <w:rFonts w:ascii="Times New Roman" w:hAnsi="Times New Roman" w:cs="Times New Roman"/>
          <w:sz w:val="28"/>
          <w:szCs w:val="28"/>
        </w:rPr>
        <w:t xml:space="preserve"> на всей территории </w:t>
      </w:r>
      <w:r>
        <w:rPr>
          <w:rFonts w:ascii="Times New Roman" w:hAnsi="Times New Roman" w:cs="Times New Roman"/>
          <w:sz w:val="28"/>
          <w:szCs w:val="28"/>
        </w:rPr>
        <w:t xml:space="preserve">Промышленновского </w:t>
      </w:r>
      <w:r w:rsidRPr="002C2677">
        <w:rPr>
          <w:rFonts w:ascii="Times New Roman" w:hAnsi="Times New Roman" w:cs="Times New Roman"/>
          <w:sz w:val="28"/>
          <w:szCs w:val="28"/>
        </w:rPr>
        <w:t>муниципального округа. Иные муниципальные правовые акты не должны противоречить настоящему Уставу и правовым актам, п</w:t>
      </w:r>
      <w:r>
        <w:rPr>
          <w:rFonts w:ascii="Times New Roman" w:hAnsi="Times New Roman" w:cs="Times New Roman"/>
          <w:sz w:val="28"/>
          <w:szCs w:val="28"/>
        </w:rPr>
        <w:t xml:space="preserve">ринятым на </w:t>
      </w:r>
      <w:proofErr w:type="gramStart"/>
      <w:r>
        <w:rPr>
          <w:rFonts w:ascii="Times New Roman" w:hAnsi="Times New Roman" w:cs="Times New Roman"/>
          <w:sz w:val="28"/>
          <w:szCs w:val="28"/>
        </w:rPr>
        <w:t>местном</w:t>
      </w:r>
      <w:proofErr w:type="gramEnd"/>
      <w:r>
        <w:rPr>
          <w:rFonts w:ascii="Times New Roman" w:hAnsi="Times New Roman" w:cs="Times New Roman"/>
          <w:sz w:val="28"/>
          <w:szCs w:val="28"/>
        </w:rPr>
        <w:t xml:space="preserve"> референдуме.».</w:t>
      </w:r>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540"/>
        <w:jc w:val="both"/>
        <w:rPr>
          <w:rFonts w:ascii="Times New Roman" w:hAnsi="Times New Roman" w:cs="Times New Roman"/>
          <w:sz w:val="28"/>
          <w:szCs w:val="28"/>
        </w:rPr>
      </w:pPr>
      <w:r w:rsidRPr="002C2677">
        <w:rPr>
          <w:rFonts w:ascii="Times New Roman" w:hAnsi="Times New Roman" w:cs="Times New Roman"/>
          <w:sz w:val="28"/>
          <w:szCs w:val="28"/>
        </w:rPr>
        <w:t>1.1</w:t>
      </w:r>
      <w:r>
        <w:rPr>
          <w:rFonts w:ascii="Times New Roman" w:hAnsi="Times New Roman" w:cs="Times New Roman"/>
          <w:sz w:val="28"/>
          <w:szCs w:val="28"/>
        </w:rPr>
        <w:t>7</w:t>
      </w:r>
      <w:r w:rsidRPr="002C2677">
        <w:rPr>
          <w:rFonts w:ascii="Times New Roman" w:hAnsi="Times New Roman" w:cs="Times New Roman"/>
          <w:sz w:val="28"/>
          <w:szCs w:val="28"/>
        </w:rPr>
        <w:t xml:space="preserve">. </w:t>
      </w:r>
      <w:hyperlink r:id="rId51" w:history="1">
        <w:r w:rsidRPr="002C2677">
          <w:rPr>
            <w:rFonts w:ascii="Times New Roman" w:hAnsi="Times New Roman" w:cs="Times New Roman"/>
            <w:sz w:val="28"/>
            <w:szCs w:val="28"/>
          </w:rPr>
          <w:t>Статью 55</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254E84"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Pr="00254E84">
        <w:rPr>
          <w:rFonts w:ascii="Times New Roman" w:hAnsi="Times New Roman" w:cs="Times New Roman"/>
          <w:b/>
          <w:sz w:val="28"/>
          <w:szCs w:val="28"/>
        </w:rPr>
        <w:t xml:space="preserve">Статья 55. Принятие Устава </w:t>
      </w:r>
      <w:r>
        <w:rPr>
          <w:rFonts w:ascii="Times New Roman" w:hAnsi="Times New Roman" w:cs="Times New Roman"/>
          <w:b/>
          <w:sz w:val="28"/>
          <w:szCs w:val="28"/>
        </w:rPr>
        <w:t>Промышленновского</w:t>
      </w:r>
      <w:r w:rsidRPr="00254E84">
        <w:rPr>
          <w:rFonts w:ascii="Times New Roman" w:hAnsi="Times New Roman" w:cs="Times New Roman"/>
          <w:b/>
          <w:sz w:val="28"/>
          <w:szCs w:val="28"/>
        </w:rPr>
        <w:t xml:space="preserve"> муниципального</w:t>
      </w:r>
    </w:p>
    <w:p w:rsidR="00746D22" w:rsidRPr="00254E84" w:rsidRDefault="00746D22" w:rsidP="00746D22">
      <w:pPr>
        <w:pStyle w:val="ConsPlusNormal"/>
        <w:jc w:val="center"/>
        <w:rPr>
          <w:rFonts w:ascii="Times New Roman" w:hAnsi="Times New Roman" w:cs="Times New Roman"/>
          <w:b/>
          <w:sz w:val="28"/>
          <w:szCs w:val="28"/>
        </w:rPr>
      </w:pPr>
      <w:r>
        <w:rPr>
          <w:rFonts w:ascii="Times New Roman" w:hAnsi="Times New Roman" w:cs="Times New Roman"/>
          <w:b/>
          <w:sz w:val="28"/>
          <w:szCs w:val="28"/>
        </w:rPr>
        <w:t>о</w:t>
      </w:r>
      <w:r w:rsidRPr="00254E84">
        <w:rPr>
          <w:rFonts w:ascii="Times New Roman" w:hAnsi="Times New Roman" w:cs="Times New Roman"/>
          <w:b/>
          <w:sz w:val="28"/>
          <w:szCs w:val="28"/>
        </w:rPr>
        <w:t>круга, внесение в него изменений и дополнений</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w:t>
      </w:r>
      <w:proofErr w:type="gramStart"/>
      <w:r w:rsidRPr="002C2677">
        <w:rPr>
          <w:rFonts w:ascii="Times New Roman" w:hAnsi="Times New Roman" w:cs="Times New Roman"/>
          <w:sz w:val="28"/>
          <w:szCs w:val="28"/>
        </w:rPr>
        <w:t xml:space="preserve">Проект Устава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проект </w:t>
      </w:r>
      <w:r w:rsidRPr="002C2677">
        <w:rPr>
          <w:rFonts w:ascii="Times New Roman" w:hAnsi="Times New Roman" w:cs="Times New Roman"/>
          <w:sz w:val="28"/>
          <w:szCs w:val="28"/>
        </w:rPr>
        <w:lastRenderedPageBreak/>
        <w:t xml:space="preserve">решения о внесении изменений и дополнений в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w:t>
      </w:r>
      <w:r>
        <w:rPr>
          <w:rFonts w:ascii="Times New Roman" w:hAnsi="Times New Roman" w:cs="Times New Roman"/>
          <w:sz w:val="28"/>
          <w:szCs w:val="28"/>
        </w:rPr>
        <w:t xml:space="preserve">Советом народных депутатов </w:t>
      </w:r>
      <w:r w:rsidRPr="002C2677">
        <w:rPr>
          <w:rFonts w:ascii="Times New Roman" w:hAnsi="Times New Roman" w:cs="Times New Roman"/>
          <w:sz w:val="28"/>
          <w:szCs w:val="28"/>
        </w:rPr>
        <w:t xml:space="preserve">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порядка учета предложений по проекту устава</w:t>
      </w:r>
      <w:proofErr w:type="gramEnd"/>
      <w:r w:rsidRPr="002C2677">
        <w:rPr>
          <w:rFonts w:ascii="Times New Roman" w:hAnsi="Times New Roman" w:cs="Times New Roman"/>
          <w:sz w:val="28"/>
          <w:szCs w:val="28"/>
        </w:rPr>
        <w:t>, проекту указанного решения, а также порядка участия граждан в его обсуждении.</w:t>
      </w:r>
    </w:p>
    <w:p w:rsidR="00746D22" w:rsidRPr="002C2677" w:rsidRDefault="00746D22" w:rsidP="00746D22">
      <w:pPr>
        <w:pStyle w:val="ConsPlusNormal"/>
        <w:ind w:firstLine="709"/>
        <w:jc w:val="both"/>
        <w:rPr>
          <w:rFonts w:ascii="Times New Roman" w:hAnsi="Times New Roman" w:cs="Times New Roman"/>
          <w:sz w:val="28"/>
          <w:szCs w:val="28"/>
        </w:rPr>
      </w:pPr>
      <w:proofErr w:type="gramStart"/>
      <w:r w:rsidRPr="002C2677">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52" w:history="1">
        <w:r w:rsidRPr="002C2677">
          <w:rPr>
            <w:rFonts w:ascii="Times New Roman" w:hAnsi="Times New Roman" w:cs="Times New Roman"/>
            <w:sz w:val="28"/>
            <w:szCs w:val="28"/>
          </w:rPr>
          <w:t>Конституции</w:t>
        </w:r>
      </w:hyperlink>
      <w:r w:rsidRPr="002C2677">
        <w:rPr>
          <w:rFonts w:ascii="Times New Roman" w:hAnsi="Times New Roman" w:cs="Times New Roman"/>
          <w:sz w:val="28"/>
          <w:szCs w:val="28"/>
        </w:rPr>
        <w:t xml:space="preserve"> Российской Федерации, федеральных законов, </w:t>
      </w:r>
      <w:hyperlink r:id="rId53" w:history="1">
        <w:r w:rsidRPr="002C2677">
          <w:rPr>
            <w:rFonts w:ascii="Times New Roman" w:hAnsi="Times New Roman" w:cs="Times New Roman"/>
            <w:sz w:val="28"/>
            <w:szCs w:val="28"/>
          </w:rPr>
          <w:t>Устава</w:t>
        </w:r>
      </w:hyperlink>
      <w:r w:rsidRPr="002C2677">
        <w:rPr>
          <w:rFonts w:ascii="Times New Roman" w:hAnsi="Times New Roman" w:cs="Times New Roman"/>
          <w:sz w:val="28"/>
          <w:szCs w:val="28"/>
        </w:rPr>
        <w:t xml:space="preserve"> или законов Кемеровской области - Кузбасса в целях приведения настоящего Устава в</w:t>
      </w:r>
      <w:proofErr w:type="gramEnd"/>
      <w:r w:rsidRPr="002C2677">
        <w:rPr>
          <w:rFonts w:ascii="Times New Roman" w:hAnsi="Times New Roman" w:cs="Times New Roman"/>
          <w:sz w:val="28"/>
          <w:szCs w:val="28"/>
        </w:rPr>
        <w:t xml:space="preserve"> соответствие с этими нормативными правовыми актами.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По проекту Устава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проекту решения о внесении изменений и дополнений в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 порядке, утверждаемом Советом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проводятся публичные слушания.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большинством в две трети голосов от установленной численности депутатов Совет</w:t>
      </w:r>
      <w:r>
        <w:rPr>
          <w:rFonts w:ascii="Times New Roman" w:hAnsi="Times New Roman" w:cs="Times New Roman"/>
          <w:sz w:val="28"/>
          <w:szCs w:val="28"/>
        </w:rPr>
        <w:t>а</w:t>
      </w:r>
      <w:r w:rsidRPr="002C2677">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5.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решение о внесении изменений и дополнений в Устав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подлежат официальному 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rsidRPr="002C2677">
        <w:rPr>
          <w:rFonts w:ascii="Times New Roman" w:hAnsi="Times New Roman" w:cs="Times New Roman"/>
          <w:sz w:val="28"/>
          <w:szCs w:val="28"/>
        </w:rPr>
        <w:t>акте</w:t>
      </w:r>
      <w:proofErr w:type="gramEnd"/>
      <w:r w:rsidRPr="002C2677">
        <w:rPr>
          <w:rFonts w:ascii="Times New Roman" w:hAnsi="Times New Roman" w:cs="Times New Roman"/>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и вступают в силу после их официального опубликования.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lastRenderedPageBreak/>
        <w:t>6. Гла</w:t>
      </w:r>
      <w:r>
        <w:rPr>
          <w:rFonts w:ascii="Times New Roman" w:hAnsi="Times New Roman" w:cs="Times New Roman"/>
          <w:sz w:val="28"/>
          <w:szCs w:val="28"/>
        </w:rPr>
        <w:t>ва Промышленновского</w:t>
      </w:r>
      <w:r w:rsidRPr="002C2677">
        <w:rPr>
          <w:rFonts w:ascii="Times New Roman" w:hAnsi="Times New Roman" w:cs="Times New Roman"/>
          <w:sz w:val="28"/>
          <w:szCs w:val="28"/>
        </w:rPr>
        <w:t xml:space="preserve">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w:t>
      </w:r>
      <w:proofErr w:type="gramStart"/>
      <w:r w:rsidRPr="002C2677">
        <w:rPr>
          <w:rFonts w:ascii="Times New Roman" w:hAnsi="Times New Roman" w:cs="Times New Roman"/>
          <w:sz w:val="28"/>
          <w:szCs w:val="28"/>
        </w:rPr>
        <w:t>и</w:t>
      </w:r>
      <w:proofErr w:type="gramEnd"/>
      <w:r w:rsidRPr="002C2677">
        <w:rPr>
          <w:rFonts w:ascii="Times New Roman" w:hAnsi="Times New Roman" w:cs="Times New Roman"/>
          <w:sz w:val="28"/>
          <w:szCs w:val="28"/>
        </w:rPr>
        <w:t xml:space="preserve">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 образований </w:t>
      </w:r>
      <w:proofErr w:type="gramStart"/>
      <w:r w:rsidRPr="002C2677">
        <w:rPr>
          <w:rFonts w:ascii="Times New Roman" w:hAnsi="Times New Roman" w:cs="Times New Roman"/>
          <w:sz w:val="28"/>
          <w:szCs w:val="28"/>
        </w:rPr>
        <w:t>Кемеровской</w:t>
      </w:r>
      <w:proofErr w:type="gramEnd"/>
      <w:r w:rsidRPr="002C2677">
        <w:rPr>
          <w:rFonts w:ascii="Times New Roman" w:hAnsi="Times New Roman" w:cs="Times New Roman"/>
          <w:sz w:val="28"/>
          <w:szCs w:val="28"/>
        </w:rPr>
        <w:t xml:space="preserve"> области - Кузбасса.</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7. Приведение Устава муниципального образования в соответствие с федеральным законом, законом Кемеровской области - Кузбасса осуществляется в установленный этими законодательными актами срок. В случае</w:t>
      </w:r>
      <w:proofErr w:type="gramStart"/>
      <w:r w:rsidRPr="002C2677">
        <w:rPr>
          <w:rFonts w:ascii="Times New Roman" w:hAnsi="Times New Roman" w:cs="Times New Roman"/>
          <w:sz w:val="28"/>
          <w:szCs w:val="28"/>
        </w:rPr>
        <w:t>,</w:t>
      </w:r>
      <w:proofErr w:type="gramEnd"/>
      <w:r w:rsidRPr="002C2677">
        <w:rPr>
          <w:rFonts w:ascii="Times New Roman" w:hAnsi="Times New Roman" w:cs="Times New Roman"/>
          <w:sz w:val="28"/>
          <w:szCs w:val="28"/>
        </w:rP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w:t>
      </w:r>
      <w:r>
        <w:rPr>
          <w:rFonts w:ascii="Times New Roman" w:hAnsi="Times New Roman" w:cs="Times New Roman"/>
          <w:sz w:val="28"/>
          <w:szCs w:val="28"/>
        </w:rPr>
        <w:t>должен превышать шесть месяцев</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1.18</w:t>
      </w:r>
      <w:r w:rsidRPr="002C2677">
        <w:rPr>
          <w:rFonts w:ascii="Times New Roman" w:hAnsi="Times New Roman" w:cs="Times New Roman"/>
          <w:sz w:val="28"/>
          <w:szCs w:val="28"/>
        </w:rPr>
        <w:t xml:space="preserve">. </w:t>
      </w:r>
      <w:hyperlink r:id="rId54" w:history="1">
        <w:r w:rsidRPr="002C2677">
          <w:rPr>
            <w:rFonts w:ascii="Times New Roman" w:hAnsi="Times New Roman" w:cs="Times New Roman"/>
            <w:sz w:val="28"/>
            <w:szCs w:val="28"/>
          </w:rPr>
          <w:t>Дополнить</w:t>
        </w:r>
      </w:hyperlink>
      <w:r w:rsidRPr="002C2677">
        <w:rPr>
          <w:rFonts w:ascii="Times New Roman" w:hAnsi="Times New Roman" w:cs="Times New Roman"/>
          <w:sz w:val="28"/>
          <w:szCs w:val="28"/>
        </w:rPr>
        <w:t xml:space="preserve"> статьей 56.1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C237B8">
        <w:rPr>
          <w:rFonts w:ascii="Times New Roman" w:hAnsi="Times New Roman" w:cs="Times New Roman"/>
          <w:b/>
          <w:sz w:val="28"/>
          <w:szCs w:val="28"/>
        </w:rPr>
        <w:t>Статья 56.1. Правила благоустройства</w:t>
      </w:r>
    </w:p>
    <w:p w:rsidR="00746D22" w:rsidRPr="00C237B8" w:rsidRDefault="00746D22" w:rsidP="00746D22">
      <w:pPr>
        <w:pStyle w:val="ConsPlusNormal"/>
        <w:jc w:val="center"/>
        <w:rPr>
          <w:rFonts w:ascii="Times New Roman" w:hAnsi="Times New Roman" w:cs="Times New Roman"/>
          <w:b/>
          <w:sz w:val="28"/>
          <w:szCs w:val="28"/>
        </w:rPr>
      </w:pPr>
      <w:r w:rsidRPr="00C237B8">
        <w:rPr>
          <w:rFonts w:ascii="Times New Roman" w:hAnsi="Times New Roman" w:cs="Times New Roman"/>
          <w:b/>
          <w:sz w:val="28"/>
          <w:szCs w:val="28"/>
        </w:rPr>
        <w:t xml:space="preserve"> </w:t>
      </w:r>
      <w:r>
        <w:rPr>
          <w:rFonts w:ascii="Times New Roman" w:hAnsi="Times New Roman" w:cs="Times New Roman"/>
          <w:b/>
          <w:sz w:val="28"/>
          <w:szCs w:val="28"/>
        </w:rPr>
        <w:t xml:space="preserve">Промышленновского </w:t>
      </w:r>
      <w:r w:rsidRPr="00C237B8">
        <w:rPr>
          <w:rFonts w:ascii="Times New Roman" w:hAnsi="Times New Roman" w:cs="Times New Roman"/>
          <w:b/>
          <w:sz w:val="28"/>
          <w:szCs w:val="28"/>
        </w:rPr>
        <w:t>муниципального округа</w:t>
      </w:r>
    </w:p>
    <w:p w:rsidR="00746D22" w:rsidRPr="00C237B8" w:rsidRDefault="00746D22" w:rsidP="00746D22">
      <w:pPr>
        <w:pStyle w:val="ConsPlusNormal"/>
        <w:jc w:val="both"/>
        <w:rPr>
          <w:rFonts w:ascii="Times New Roman" w:hAnsi="Times New Roman" w:cs="Times New Roman"/>
          <w:sz w:val="28"/>
          <w:szCs w:val="28"/>
        </w:rPr>
      </w:pPr>
    </w:p>
    <w:p w:rsidR="00746D22" w:rsidRPr="00C237B8" w:rsidRDefault="00746D22" w:rsidP="00746D22">
      <w:pPr>
        <w:pStyle w:val="ConsPlusNormal"/>
        <w:ind w:firstLine="709"/>
        <w:jc w:val="both"/>
        <w:rPr>
          <w:rFonts w:ascii="Times New Roman" w:hAnsi="Times New Roman" w:cs="Times New Roman"/>
          <w:sz w:val="28"/>
          <w:szCs w:val="28"/>
        </w:rPr>
      </w:pPr>
      <w:r w:rsidRPr="00C237B8">
        <w:rPr>
          <w:rFonts w:ascii="Times New Roman" w:hAnsi="Times New Roman" w:cs="Times New Roman"/>
          <w:sz w:val="28"/>
          <w:szCs w:val="28"/>
        </w:rPr>
        <w:t xml:space="preserve">Правила благоустройства </w:t>
      </w:r>
      <w:r>
        <w:rPr>
          <w:rFonts w:ascii="Times New Roman" w:hAnsi="Times New Roman" w:cs="Times New Roman"/>
          <w:sz w:val="28"/>
          <w:szCs w:val="28"/>
        </w:rPr>
        <w:t>Промышленновского</w:t>
      </w:r>
      <w:r w:rsidRPr="00C237B8">
        <w:rPr>
          <w:rFonts w:ascii="Times New Roman" w:hAnsi="Times New Roman" w:cs="Times New Roman"/>
          <w:sz w:val="28"/>
          <w:szCs w:val="28"/>
        </w:rPr>
        <w:t xml:space="preserve"> муниципального округа регулируют вопросы:</w:t>
      </w:r>
    </w:p>
    <w:p w:rsidR="00746D22" w:rsidRPr="00C237B8" w:rsidRDefault="00746D22" w:rsidP="00746D22">
      <w:pPr>
        <w:pStyle w:val="ConsPlusNormal"/>
        <w:ind w:firstLine="709"/>
        <w:jc w:val="both"/>
        <w:rPr>
          <w:rFonts w:ascii="Times New Roman" w:hAnsi="Times New Roman" w:cs="Times New Roman"/>
          <w:sz w:val="28"/>
          <w:szCs w:val="28"/>
        </w:rPr>
      </w:pPr>
      <w:r w:rsidRPr="00C237B8">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внешнего вида фасадов и ограждающих конструкций зданий, строений, сооружений;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5) организации озеленения территории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6) размещения информации на территории муниципального образования, в том числе установки указателей с наименованиями улиц и </w:t>
      </w:r>
      <w:r w:rsidRPr="002C2677">
        <w:rPr>
          <w:rFonts w:ascii="Times New Roman" w:hAnsi="Times New Roman" w:cs="Times New Roman"/>
          <w:sz w:val="28"/>
          <w:szCs w:val="28"/>
        </w:rPr>
        <w:lastRenderedPageBreak/>
        <w:t>номерами домов, вывесок;</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9) обустройства территории муниципального округа в целях обеспечения беспрепятственного передвижения по указанной территории инвалидов и других </w:t>
      </w:r>
      <w:proofErr w:type="spellStart"/>
      <w:r w:rsidRPr="002C2677">
        <w:rPr>
          <w:rFonts w:ascii="Times New Roman" w:hAnsi="Times New Roman" w:cs="Times New Roman"/>
          <w:sz w:val="28"/>
          <w:szCs w:val="28"/>
        </w:rPr>
        <w:t>маломобильных</w:t>
      </w:r>
      <w:proofErr w:type="spellEnd"/>
      <w:r w:rsidRPr="002C2677">
        <w:rPr>
          <w:rFonts w:ascii="Times New Roman" w:hAnsi="Times New Roman" w:cs="Times New Roman"/>
          <w:sz w:val="28"/>
          <w:szCs w:val="28"/>
        </w:rPr>
        <w:t xml:space="preserve"> групп населения;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10) уборки территории муниципального округа, в том числе в зимний период;</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11) организации стоков ливневых вод;</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12) порядка проведения земляных работ;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15) праздничного оформления территории муниципального округ</w:t>
      </w:r>
      <w:r>
        <w:rPr>
          <w:rFonts w:ascii="Times New Roman" w:hAnsi="Times New Roman" w:cs="Times New Roman"/>
          <w:sz w:val="28"/>
          <w:szCs w:val="28"/>
        </w:rPr>
        <w:t>а</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муниципаль</w:t>
      </w:r>
      <w:r>
        <w:rPr>
          <w:rFonts w:ascii="Times New Roman" w:hAnsi="Times New Roman" w:cs="Times New Roman"/>
          <w:sz w:val="28"/>
          <w:szCs w:val="28"/>
        </w:rPr>
        <w:t>ного округа</w:t>
      </w:r>
      <w:proofErr w:type="gramStart"/>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19</w:t>
      </w:r>
      <w:r w:rsidRPr="002C2677">
        <w:rPr>
          <w:rFonts w:ascii="Times New Roman" w:hAnsi="Times New Roman" w:cs="Times New Roman"/>
          <w:sz w:val="28"/>
          <w:szCs w:val="28"/>
        </w:rPr>
        <w:t xml:space="preserve">. </w:t>
      </w:r>
      <w:hyperlink r:id="rId55" w:history="1">
        <w:r w:rsidRPr="002C2677">
          <w:rPr>
            <w:rFonts w:ascii="Times New Roman" w:hAnsi="Times New Roman" w:cs="Times New Roman"/>
            <w:sz w:val="28"/>
            <w:szCs w:val="28"/>
          </w:rPr>
          <w:t>Статью 57</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C237B8"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C237B8">
        <w:rPr>
          <w:rFonts w:ascii="Times New Roman" w:hAnsi="Times New Roman" w:cs="Times New Roman"/>
          <w:b/>
          <w:sz w:val="28"/>
          <w:szCs w:val="28"/>
        </w:rPr>
        <w:t>Статья 57. Нормативные и иные правовые акты</w:t>
      </w:r>
    </w:p>
    <w:p w:rsidR="00746D22" w:rsidRDefault="00746D22" w:rsidP="00746D22">
      <w:pPr>
        <w:pStyle w:val="ConsPlusNormal"/>
        <w:jc w:val="center"/>
        <w:rPr>
          <w:rFonts w:ascii="Times New Roman" w:hAnsi="Times New Roman" w:cs="Times New Roman"/>
          <w:b/>
          <w:sz w:val="28"/>
          <w:szCs w:val="28"/>
        </w:rPr>
      </w:pPr>
      <w:r w:rsidRPr="00D15B3F">
        <w:rPr>
          <w:rFonts w:ascii="Times New Roman" w:hAnsi="Times New Roman" w:cs="Times New Roman"/>
          <w:b/>
          <w:sz w:val="28"/>
          <w:szCs w:val="28"/>
        </w:rPr>
        <w:t xml:space="preserve">Совета народных депутатов </w:t>
      </w:r>
    </w:p>
    <w:p w:rsidR="00746D22" w:rsidRPr="00D15B3F" w:rsidRDefault="00746D22" w:rsidP="00746D22">
      <w:pPr>
        <w:pStyle w:val="ConsPlusNormal"/>
        <w:jc w:val="center"/>
        <w:rPr>
          <w:rFonts w:ascii="Times New Roman" w:hAnsi="Times New Roman" w:cs="Times New Roman"/>
          <w:b/>
          <w:sz w:val="28"/>
          <w:szCs w:val="28"/>
        </w:rPr>
      </w:pPr>
      <w:r w:rsidRPr="00D15B3F">
        <w:rPr>
          <w:rFonts w:ascii="Times New Roman" w:hAnsi="Times New Roman" w:cs="Times New Roman"/>
          <w:b/>
          <w:sz w:val="28"/>
          <w:szCs w:val="28"/>
        </w:rPr>
        <w:t>Промышленновского муниципального округа</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К нормативным правовым актам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относятся: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нормативный правовой акт об утверждении Устава муниципального образования;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нормативный правовой акт об утверждении бюджета муниципального образования;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правила благоустройства территории муниципального образования;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5) иные нормативные правовые акты, принятые Совет</w:t>
      </w:r>
      <w:r>
        <w:rPr>
          <w:rFonts w:ascii="Times New Roman" w:hAnsi="Times New Roman" w:cs="Times New Roman"/>
          <w:sz w:val="28"/>
          <w:szCs w:val="28"/>
        </w:rPr>
        <w:t>ом</w:t>
      </w:r>
      <w:r w:rsidRPr="002C2677">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 вопросам, отнесенным к его компетенции федеральными законами, законами Кемеровской области - Кузбасса, Уставом муниципального образования.</w:t>
      </w:r>
    </w:p>
    <w:p w:rsidR="00746D22" w:rsidRPr="002C2677" w:rsidRDefault="00746D22" w:rsidP="00746D22">
      <w:pPr>
        <w:pStyle w:val="ConsPlusNormal"/>
        <w:ind w:firstLine="709"/>
        <w:jc w:val="both"/>
        <w:rPr>
          <w:rFonts w:ascii="Times New Roman" w:hAnsi="Times New Roman" w:cs="Times New Roman"/>
          <w:sz w:val="28"/>
          <w:szCs w:val="28"/>
        </w:rPr>
      </w:pPr>
      <w:proofErr w:type="gramStart"/>
      <w:r w:rsidRPr="002C2677">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w:t>
      </w:r>
      <w:r w:rsidRPr="002C2677">
        <w:rPr>
          <w:rFonts w:ascii="Times New Roman" w:hAnsi="Times New Roman" w:cs="Times New Roman"/>
          <w:sz w:val="28"/>
          <w:szCs w:val="28"/>
        </w:rPr>
        <w:lastRenderedPageBreak/>
        <w:t xml:space="preserve">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w:t>
      </w:r>
      <w:r>
        <w:rPr>
          <w:rFonts w:ascii="Times New Roman" w:hAnsi="Times New Roman" w:cs="Times New Roman"/>
          <w:sz w:val="28"/>
          <w:szCs w:val="28"/>
        </w:rPr>
        <w:t xml:space="preserve">Промышленновского </w:t>
      </w:r>
      <w:r w:rsidRPr="002C2677">
        <w:rPr>
          <w:rFonts w:ascii="Times New Roman" w:hAnsi="Times New Roman" w:cs="Times New Roman"/>
          <w:sz w:val="28"/>
          <w:szCs w:val="28"/>
        </w:rPr>
        <w:t xml:space="preserve"> муниципального округа в отставку, а также решения по вопросам организации деятельности</w:t>
      </w:r>
      <w:r>
        <w:rPr>
          <w:rFonts w:ascii="Times New Roman" w:hAnsi="Times New Roman" w:cs="Times New Roman"/>
          <w:sz w:val="28"/>
          <w:szCs w:val="28"/>
        </w:rPr>
        <w:t xml:space="preserve"> </w:t>
      </w:r>
      <w:r w:rsidRPr="002C2677">
        <w:rPr>
          <w:rFonts w:ascii="Times New Roman" w:hAnsi="Times New Roman" w:cs="Times New Roman"/>
          <w:sz w:val="28"/>
          <w:szCs w:val="28"/>
        </w:rPr>
        <w:t xml:space="preserve">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roofErr w:type="gramEnd"/>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Председатель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издает постановления и распоряжения по вопросам организации деятельности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подписывает решения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w:t>
      </w:r>
      <w:proofErr w:type="gramStart"/>
      <w:r w:rsidRPr="002C2677">
        <w:rPr>
          <w:rFonts w:ascii="Times New Roman" w:hAnsi="Times New Roman" w:cs="Times New Roman"/>
          <w:sz w:val="28"/>
          <w:szCs w:val="28"/>
        </w:rPr>
        <w:t xml:space="preserve">Решения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w:t>
      </w:r>
      <w:hyperlink r:id="rId56" w:history="1">
        <w:r w:rsidRPr="002C2677">
          <w:rPr>
            <w:rFonts w:ascii="Times New Roman" w:hAnsi="Times New Roman" w:cs="Times New Roman"/>
            <w:sz w:val="28"/>
            <w:szCs w:val="28"/>
          </w:rPr>
          <w:t>законом</w:t>
        </w:r>
      </w:hyperlink>
      <w:r w:rsidRPr="002C2677">
        <w:rPr>
          <w:rFonts w:ascii="Times New Roman" w:hAnsi="Times New Roman" w:cs="Times New Roman"/>
          <w:sz w:val="28"/>
          <w:szCs w:val="28"/>
        </w:rPr>
        <w:t xml:space="preserve"> от </w:t>
      </w:r>
      <w:r>
        <w:rPr>
          <w:rFonts w:ascii="Times New Roman" w:hAnsi="Times New Roman" w:cs="Times New Roman"/>
          <w:sz w:val="28"/>
          <w:szCs w:val="28"/>
        </w:rPr>
        <w:t>20.03.</w:t>
      </w:r>
      <w:r w:rsidRPr="00CB7B7C">
        <w:rPr>
          <w:rFonts w:ascii="Times New Roman" w:hAnsi="Times New Roman" w:cs="Times New Roman"/>
          <w:sz w:val="28"/>
          <w:szCs w:val="28"/>
        </w:rPr>
        <w:t>2025</w:t>
      </w:r>
      <w:r>
        <w:rPr>
          <w:rFonts w:ascii="Times New Roman" w:hAnsi="Times New Roman" w:cs="Times New Roman"/>
          <w:sz w:val="28"/>
          <w:szCs w:val="28"/>
        </w:rPr>
        <w:t xml:space="preserve"> №</w:t>
      </w:r>
      <w:r w:rsidRPr="002C2677">
        <w:rPr>
          <w:rFonts w:ascii="Times New Roman" w:hAnsi="Times New Roman" w:cs="Times New Roman"/>
          <w:sz w:val="28"/>
          <w:szCs w:val="28"/>
        </w:rPr>
        <w:t xml:space="preserve"> 33-ФЗ </w:t>
      </w:r>
      <w:r>
        <w:rPr>
          <w:rFonts w:ascii="Times New Roman" w:hAnsi="Times New Roman" w:cs="Times New Roman"/>
          <w:sz w:val="28"/>
          <w:szCs w:val="28"/>
        </w:rPr>
        <w:t>«</w:t>
      </w:r>
      <w:r w:rsidRPr="002C2677">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2C2677">
        <w:rPr>
          <w:rFonts w:ascii="Times New Roman" w:hAnsi="Times New Roman" w:cs="Times New Roman"/>
          <w:sz w:val="28"/>
          <w:szCs w:val="28"/>
        </w:rPr>
        <w:t>.</w:t>
      </w:r>
      <w:proofErr w:type="gramEnd"/>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Нормативный правовой акт, принятый Совет</w:t>
      </w:r>
      <w:r>
        <w:rPr>
          <w:rFonts w:ascii="Times New Roman" w:hAnsi="Times New Roman" w:cs="Times New Roman"/>
          <w:sz w:val="28"/>
          <w:szCs w:val="28"/>
        </w:rPr>
        <w:t>ом</w:t>
      </w:r>
      <w:r w:rsidRPr="002C2677">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направляется в течение 10 дней главе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для подписания и обнародования. Глава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имеет право отклонить нормативный правовой акт, принятый </w:t>
      </w:r>
      <w:r>
        <w:rPr>
          <w:rFonts w:ascii="Times New Roman" w:hAnsi="Times New Roman" w:cs="Times New Roman"/>
          <w:sz w:val="28"/>
          <w:szCs w:val="28"/>
        </w:rPr>
        <w:t>Советом</w:t>
      </w:r>
      <w:r w:rsidRPr="002C2677">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 этом случае указанный нормативный правовой акт в течение 10 дней возвращается в Совет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с мотивированным обоснованием его отклонения либо с предложениями о внесении в него изменений и дополнений. Если глава </w:t>
      </w:r>
      <w:r>
        <w:rPr>
          <w:rFonts w:ascii="Times New Roman" w:hAnsi="Times New Roman" w:cs="Times New Roman"/>
          <w:sz w:val="28"/>
          <w:szCs w:val="28"/>
        </w:rPr>
        <w:t xml:space="preserve">Промышленновского </w:t>
      </w:r>
      <w:r w:rsidRPr="002C2677">
        <w:rPr>
          <w:rFonts w:ascii="Times New Roman" w:hAnsi="Times New Roman" w:cs="Times New Roman"/>
          <w:sz w:val="28"/>
          <w:szCs w:val="28"/>
        </w:rPr>
        <w:t>муниципального округа отклонит нормативный правовой акт, он вновь рассматривается Совет</w:t>
      </w:r>
      <w:r>
        <w:rPr>
          <w:rFonts w:ascii="Times New Roman" w:hAnsi="Times New Roman" w:cs="Times New Roman"/>
          <w:sz w:val="28"/>
          <w:szCs w:val="28"/>
        </w:rPr>
        <w:t>ом</w:t>
      </w:r>
      <w:r w:rsidRPr="002C2677">
        <w:rPr>
          <w:rFonts w:ascii="Times New Roman" w:hAnsi="Times New Roman" w:cs="Times New Roman"/>
          <w:sz w:val="28"/>
          <w:szCs w:val="28"/>
        </w:rPr>
        <w:t xml:space="preserve">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он подлежит подписанию главой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 течение семи дней и обнародованию.</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proofErr w:type="gramStart"/>
      <w:r w:rsidRPr="002C2677">
        <w:rPr>
          <w:rFonts w:ascii="Times New Roman" w:hAnsi="Times New Roman" w:cs="Times New Roman"/>
          <w:sz w:val="28"/>
          <w:szCs w:val="28"/>
        </w:rPr>
        <w:t>вступают в силу после их официального опубликования и не могут</w:t>
      </w:r>
      <w:proofErr w:type="gramEnd"/>
      <w:r w:rsidRPr="002C2677">
        <w:rPr>
          <w:rFonts w:ascii="Times New Roman" w:hAnsi="Times New Roman" w:cs="Times New Roman"/>
          <w:sz w:val="28"/>
          <w:szCs w:val="28"/>
        </w:rPr>
        <w:t xml:space="preserve"> применяться, если они не опубликованы официально для сведения населения муниципального образования.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Муниципальные нормативные правовые акты о налогах и сборах </w:t>
      </w:r>
      <w:r w:rsidRPr="002C2677">
        <w:rPr>
          <w:rFonts w:ascii="Times New Roman" w:hAnsi="Times New Roman" w:cs="Times New Roman"/>
          <w:sz w:val="28"/>
          <w:szCs w:val="28"/>
        </w:rPr>
        <w:lastRenderedPageBreak/>
        <w:t xml:space="preserve">вступают в силу в соответствии с Налоговым </w:t>
      </w:r>
      <w:hyperlink r:id="rId57"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 о бюджете - в соответствии с Бюджетным </w:t>
      </w:r>
      <w:hyperlink r:id="rId58"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Иные муниципальные нормативные правовые акты вступают в силу со дня их подписания главой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если иной срок вступления в силу не предусмотрен федеральным и (или) областным законом, ли</w:t>
      </w:r>
      <w:r>
        <w:rPr>
          <w:rFonts w:ascii="Times New Roman" w:hAnsi="Times New Roman" w:cs="Times New Roman"/>
          <w:sz w:val="28"/>
          <w:szCs w:val="28"/>
        </w:rPr>
        <w:t>бо самим актом</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20</w:t>
      </w:r>
      <w:r w:rsidRPr="002C2677">
        <w:rPr>
          <w:rFonts w:ascii="Times New Roman" w:hAnsi="Times New Roman" w:cs="Times New Roman"/>
          <w:sz w:val="28"/>
          <w:szCs w:val="28"/>
        </w:rPr>
        <w:t xml:space="preserve">. </w:t>
      </w:r>
      <w:hyperlink r:id="rId59" w:history="1">
        <w:r w:rsidRPr="002C2677">
          <w:rPr>
            <w:rFonts w:ascii="Times New Roman" w:hAnsi="Times New Roman" w:cs="Times New Roman"/>
            <w:sz w:val="28"/>
            <w:szCs w:val="28"/>
          </w:rPr>
          <w:t>Статью 58</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D15B3F"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D15B3F">
        <w:rPr>
          <w:rFonts w:ascii="Times New Roman" w:hAnsi="Times New Roman" w:cs="Times New Roman"/>
          <w:b/>
          <w:sz w:val="28"/>
          <w:szCs w:val="28"/>
        </w:rPr>
        <w:t xml:space="preserve">Статья 58. Правовые акты главы </w:t>
      </w:r>
      <w:r>
        <w:rPr>
          <w:rFonts w:ascii="Times New Roman" w:hAnsi="Times New Roman" w:cs="Times New Roman"/>
          <w:b/>
          <w:sz w:val="28"/>
          <w:szCs w:val="28"/>
        </w:rPr>
        <w:t>Промышленновского</w:t>
      </w:r>
      <w:r w:rsidRPr="00D15B3F">
        <w:rPr>
          <w:rFonts w:ascii="Times New Roman" w:hAnsi="Times New Roman" w:cs="Times New Roman"/>
          <w:b/>
          <w:sz w:val="28"/>
          <w:szCs w:val="28"/>
        </w:rPr>
        <w:t xml:space="preserve"> муниципального</w:t>
      </w:r>
      <w:r>
        <w:rPr>
          <w:rFonts w:ascii="Times New Roman" w:hAnsi="Times New Roman" w:cs="Times New Roman"/>
          <w:b/>
          <w:sz w:val="28"/>
          <w:szCs w:val="28"/>
        </w:rPr>
        <w:t xml:space="preserve"> </w:t>
      </w:r>
      <w:r w:rsidRPr="00D15B3F">
        <w:rPr>
          <w:rFonts w:ascii="Times New Roman" w:hAnsi="Times New Roman" w:cs="Times New Roman"/>
          <w:b/>
          <w:sz w:val="28"/>
          <w:szCs w:val="28"/>
        </w:rPr>
        <w:t>округа</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Глава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 пределах своих полномочий, установленных федеральными законами, законами Кемеровской области - Кузбасса, настоящим Уставом, издает: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постановления местной администрации по решению вопросов непосредственного обеспечения жизнедеятельности населения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распоряжения местной администрации по вопросам организации работы администрации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Правовые акты главы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не должны противоречить </w:t>
      </w:r>
      <w:hyperlink r:id="rId60" w:history="1">
        <w:r w:rsidRPr="002C2677">
          <w:rPr>
            <w:rFonts w:ascii="Times New Roman" w:hAnsi="Times New Roman" w:cs="Times New Roman"/>
            <w:sz w:val="28"/>
            <w:szCs w:val="28"/>
          </w:rPr>
          <w:t>Конституции</w:t>
        </w:r>
      </w:hyperlink>
      <w:r w:rsidRPr="002C2677">
        <w:rPr>
          <w:rFonts w:ascii="Times New Roman" w:hAnsi="Times New Roman" w:cs="Times New Roman"/>
          <w:sz w:val="28"/>
          <w:szCs w:val="28"/>
        </w:rPr>
        <w:t xml:space="preserve"> Российской Федерации, федеральным законам, законам Кемеровской области - Кузбасса, настоящему Уставу и правовым актам, принятым на местном референдуме.</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Правовые акты главы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вступают в силу с момента подписания, если иное не определено в самом правовом акте.</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Правовые акты главы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затрагивающие права, свободы и обязанности человека и гражданина, вступают в силу после</w:t>
      </w:r>
      <w:r>
        <w:rPr>
          <w:rFonts w:ascii="Times New Roman" w:hAnsi="Times New Roman" w:cs="Times New Roman"/>
          <w:sz w:val="28"/>
          <w:szCs w:val="28"/>
        </w:rPr>
        <w:t xml:space="preserve"> их официального опубликования</w:t>
      </w:r>
      <w:proofErr w:type="gramStart"/>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21</w:t>
      </w:r>
      <w:r w:rsidRPr="002C2677">
        <w:rPr>
          <w:rFonts w:ascii="Times New Roman" w:hAnsi="Times New Roman" w:cs="Times New Roman"/>
          <w:sz w:val="28"/>
          <w:szCs w:val="28"/>
        </w:rPr>
        <w:t xml:space="preserve">. </w:t>
      </w:r>
      <w:hyperlink r:id="rId61" w:history="1">
        <w:r w:rsidRPr="002C2677">
          <w:rPr>
            <w:rFonts w:ascii="Times New Roman" w:hAnsi="Times New Roman" w:cs="Times New Roman"/>
            <w:sz w:val="28"/>
            <w:szCs w:val="28"/>
          </w:rPr>
          <w:t>Статью 60</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D15B3F">
        <w:rPr>
          <w:rFonts w:ascii="Times New Roman" w:hAnsi="Times New Roman" w:cs="Times New Roman"/>
          <w:b/>
          <w:sz w:val="28"/>
          <w:szCs w:val="28"/>
        </w:rPr>
        <w:t>Статья 60. Обнародование муниципальных правовых актов</w:t>
      </w:r>
    </w:p>
    <w:p w:rsidR="00746D22" w:rsidRPr="002C2677" w:rsidRDefault="00746D22" w:rsidP="00746D22">
      <w:pPr>
        <w:pStyle w:val="ConsPlusNormal"/>
        <w:jc w:val="both"/>
        <w:rPr>
          <w:rFonts w:ascii="Times New Roman" w:hAnsi="Times New Roman" w:cs="Times New Roman"/>
          <w:sz w:val="28"/>
          <w:szCs w:val="28"/>
        </w:rPr>
      </w:pPr>
    </w:p>
    <w:p w:rsidR="00746D22" w:rsidRPr="00C61516"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w:t>
      </w:r>
      <w:proofErr w:type="gramStart"/>
      <w:r w:rsidRPr="002C2677">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 - газете «Эхо»</w:t>
      </w:r>
      <w:r w:rsidRPr="002C2677">
        <w:rPr>
          <w:rFonts w:ascii="Times New Roman" w:hAnsi="Times New Roman" w:cs="Times New Roman"/>
          <w:sz w:val="28"/>
          <w:szCs w:val="28"/>
        </w:rPr>
        <w:t xml:space="preserve"> или первое размещение полного текста муниципального правового акта в сетевом </w:t>
      </w:r>
      <w:r w:rsidRPr="002C2677">
        <w:rPr>
          <w:rFonts w:ascii="Times New Roman" w:hAnsi="Times New Roman" w:cs="Times New Roman"/>
          <w:sz w:val="28"/>
          <w:szCs w:val="28"/>
        </w:rPr>
        <w:lastRenderedPageBreak/>
        <w:t>издании -</w:t>
      </w:r>
      <w:r>
        <w:rPr>
          <w:rFonts w:ascii="Times New Roman" w:hAnsi="Times New Roman" w:cs="Times New Roman"/>
          <w:sz w:val="28"/>
          <w:szCs w:val="28"/>
        </w:rPr>
        <w:t xml:space="preserve"> </w:t>
      </w:r>
      <w:r w:rsidRPr="00C61516">
        <w:rPr>
          <w:rFonts w:ascii="Times New Roman" w:hAnsi="Times New Roman" w:cs="Times New Roman"/>
          <w:sz w:val="28"/>
          <w:szCs w:val="28"/>
        </w:rPr>
        <w:t xml:space="preserve">«Электронный бюллетень администрации Промышленновского муниципального округа» доменное имя сайта в информационно-телекоммуникационной сети «Интернет» </w:t>
      </w:r>
      <w:r w:rsidRPr="00855F0B">
        <w:rPr>
          <w:rFonts w:ascii="Times New Roman" w:hAnsi="Times New Roman" w:cs="Times New Roman"/>
          <w:sz w:val="28"/>
          <w:szCs w:val="28"/>
        </w:rPr>
        <w:t>(</w:t>
      </w:r>
      <w:hyperlink r:id="rId62" w:history="1">
        <w:r w:rsidRPr="00855F0B">
          <w:rPr>
            <w:rStyle w:val="a5"/>
            <w:rFonts w:ascii="Times New Roman" w:hAnsi="Times New Roman" w:cs="Times New Roman"/>
            <w:color w:val="auto"/>
            <w:sz w:val="28"/>
            <w:szCs w:val="28"/>
            <w:lang w:val="en-US"/>
          </w:rPr>
          <w:t>http</w:t>
        </w:r>
        <w:r w:rsidRPr="00855F0B">
          <w:rPr>
            <w:rStyle w:val="a5"/>
            <w:rFonts w:ascii="Times New Roman" w:hAnsi="Times New Roman" w:cs="Times New Roman"/>
            <w:color w:val="auto"/>
            <w:sz w:val="28"/>
            <w:szCs w:val="28"/>
          </w:rPr>
          <w:t>://</w:t>
        </w:r>
        <w:proofErr w:type="spellStart"/>
        <w:r w:rsidRPr="00855F0B">
          <w:rPr>
            <w:rStyle w:val="a5"/>
            <w:rFonts w:ascii="Times New Roman" w:hAnsi="Times New Roman" w:cs="Times New Roman"/>
            <w:color w:val="auto"/>
            <w:sz w:val="28"/>
            <w:szCs w:val="28"/>
            <w:lang w:val="en-US"/>
          </w:rPr>
          <w:t>bulleten</w:t>
        </w:r>
        <w:proofErr w:type="spellEnd"/>
        <w:r w:rsidRPr="00855F0B">
          <w:rPr>
            <w:rStyle w:val="a5"/>
            <w:rFonts w:ascii="Times New Roman" w:hAnsi="Times New Roman" w:cs="Times New Roman"/>
            <w:color w:val="auto"/>
            <w:sz w:val="28"/>
            <w:szCs w:val="28"/>
          </w:rPr>
          <w:t>-</w:t>
        </w:r>
        <w:proofErr w:type="spellStart"/>
        <w:r w:rsidRPr="00855F0B">
          <w:rPr>
            <w:rStyle w:val="a5"/>
            <w:rFonts w:ascii="Times New Roman" w:hAnsi="Times New Roman" w:cs="Times New Roman"/>
            <w:color w:val="auto"/>
            <w:sz w:val="28"/>
            <w:szCs w:val="28"/>
            <w:lang w:val="en-US"/>
          </w:rPr>
          <w:t>admprom</w:t>
        </w:r>
        <w:proofErr w:type="spellEnd"/>
        <w:r w:rsidRPr="00855F0B">
          <w:rPr>
            <w:rStyle w:val="a5"/>
            <w:rFonts w:ascii="Times New Roman" w:hAnsi="Times New Roman" w:cs="Times New Roman"/>
            <w:color w:val="auto"/>
            <w:sz w:val="28"/>
            <w:szCs w:val="28"/>
          </w:rPr>
          <w:t>.</w:t>
        </w:r>
        <w:proofErr w:type="spellStart"/>
        <w:r w:rsidRPr="00855F0B">
          <w:rPr>
            <w:rStyle w:val="a5"/>
            <w:rFonts w:ascii="Times New Roman" w:hAnsi="Times New Roman" w:cs="Times New Roman"/>
            <w:color w:val="auto"/>
            <w:sz w:val="28"/>
            <w:szCs w:val="28"/>
            <w:lang w:val="en-US"/>
          </w:rPr>
          <w:t>ru</w:t>
        </w:r>
        <w:proofErr w:type="spellEnd"/>
      </w:hyperlink>
      <w:r w:rsidRPr="00855F0B">
        <w:rPr>
          <w:rFonts w:ascii="Times New Roman" w:hAnsi="Times New Roman" w:cs="Times New Roman"/>
          <w:sz w:val="28"/>
          <w:szCs w:val="28"/>
        </w:rPr>
        <w:t>, регистрация</w:t>
      </w:r>
      <w:proofErr w:type="gramEnd"/>
      <w:r w:rsidRPr="00C61516">
        <w:rPr>
          <w:rFonts w:ascii="Times New Roman" w:hAnsi="Times New Roman" w:cs="Times New Roman"/>
          <w:sz w:val="28"/>
          <w:szCs w:val="28"/>
        </w:rPr>
        <w:t xml:space="preserve"> в качестве сетевого издания Эл № ФС77-88401 от 14.10.2024).</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официальное опубликование муниципального правового акта;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размещение на официальном </w:t>
      </w:r>
      <w:proofErr w:type="gramStart"/>
      <w:r w:rsidRPr="002C2677">
        <w:rPr>
          <w:rFonts w:ascii="Times New Roman" w:hAnsi="Times New Roman" w:cs="Times New Roman"/>
          <w:sz w:val="28"/>
          <w:szCs w:val="28"/>
        </w:rPr>
        <w:t>сайте</w:t>
      </w:r>
      <w:proofErr w:type="gramEnd"/>
      <w:r w:rsidRPr="002C2677">
        <w:rPr>
          <w:rFonts w:ascii="Times New Roman" w:hAnsi="Times New Roman" w:cs="Times New Roman"/>
          <w:sz w:val="28"/>
          <w:szCs w:val="28"/>
        </w:rPr>
        <w:t xml:space="preserve"> муниципального образования в информационно-телекоммуникационной сети </w:t>
      </w:r>
      <w:r>
        <w:rPr>
          <w:rFonts w:ascii="Times New Roman" w:hAnsi="Times New Roman" w:cs="Times New Roman"/>
          <w:sz w:val="28"/>
          <w:szCs w:val="28"/>
        </w:rPr>
        <w:t>«</w:t>
      </w:r>
      <w:r w:rsidRPr="002C2677">
        <w:rPr>
          <w:rFonts w:ascii="Times New Roman" w:hAnsi="Times New Roman" w:cs="Times New Roman"/>
          <w:sz w:val="28"/>
          <w:szCs w:val="28"/>
        </w:rPr>
        <w:t>Интернет</w:t>
      </w:r>
      <w:r>
        <w:rPr>
          <w:rFonts w:ascii="Times New Roman" w:hAnsi="Times New Roman" w:cs="Times New Roman"/>
          <w:sz w:val="28"/>
          <w:szCs w:val="28"/>
        </w:rPr>
        <w:t>»</w:t>
      </w:r>
      <w:r w:rsidRPr="002C2677">
        <w:rPr>
          <w:rFonts w:ascii="Times New Roman" w:hAnsi="Times New Roman" w:cs="Times New Roman"/>
          <w:sz w:val="28"/>
          <w:szCs w:val="28"/>
        </w:rPr>
        <w:t>;</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46D22" w:rsidRPr="00855F0B" w:rsidRDefault="00746D22" w:rsidP="00746D22">
      <w:pPr>
        <w:autoSpaceDE w:val="0"/>
        <w:autoSpaceDN w:val="0"/>
        <w:adjustRightInd w:val="0"/>
        <w:ind w:firstLine="709"/>
        <w:jc w:val="both"/>
        <w:rPr>
          <w:sz w:val="28"/>
          <w:szCs w:val="28"/>
        </w:rPr>
      </w:pPr>
      <w:proofErr w:type="gramStart"/>
      <w:r w:rsidRPr="00C61516">
        <w:rPr>
          <w:sz w:val="28"/>
          <w:szCs w:val="28"/>
        </w:rPr>
        <w:t xml:space="preserve">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 а также иных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w:t>
      </w:r>
      <w:r w:rsidRPr="00855F0B">
        <w:rPr>
          <w:sz w:val="28"/>
          <w:szCs w:val="28"/>
        </w:rPr>
        <w:t>(</w:t>
      </w:r>
      <w:hyperlink r:id="rId63" w:history="1">
        <w:r w:rsidRPr="00855F0B">
          <w:rPr>
            <w:rStyle w:val="a5"/>
            <w:color w:val="auto"/>
            <w:sz w:val="28"/>
            <w:szCs w:val="28"/>
          </w:rPr>
          <w:t>http://pravo-minjust.ru</w:t>
        </w:r>
      </w:hyperlink>
      <w:r w:rsidRPr="00855F0B">
        <w:rPr>
          <w:sz w:val="28"/>
          <w:szCs w:val="28"/>
        </w:rPr>
        <w:t xml:space="preserve"> , </w:t>
      </w:r>
      <w:hyperlink r:id="rId64" w:history="1">
        <w:r w:rsidRPr="00855F0B">
          <w:rPr>
            <w:rStyle w:val="a5"/>
            <w:color w:val="auto"/>
            <w:sz w:val="28"/>
            <w:szCs w:val="28"/>
          </w:rPr>
          <w:t>http://право-минюст.рф</w:t>
        </w:r>
      </w:hyperlink>
      <w:r w:rsidRPr="00855F0B">
        <w:rPr>
          <w:sz w:val="28"/>
          <w:szCs w:val="28"/>
        </w:rPr>
        <w:t>, регистрация в качестве сетевого издания Эл № ФС77-72471 от 05.03.2018).</w:t>
      </w:r>
      <w:proofErr w:type="gramEnd"/>
    </w:p>
    <w:p w:rsidR="00746D22" w:rsidRPr="00C61516" w:rsidRDefault="00746D22" w:rsidP="00746D22">
      <w:pPr>
        <w:autoSpaceDE w:val="0"/>
        <w:autoSpaceDN w:val="0"/>
        <w:adjustRightInd w:val="0"/>
        <w:ind w:firstLine="709"/>
        <w:jc w:val="both"/>
        <w:rPr>
          <w:sz w:val="28"/>
          <w:szCs w:val="28"/>
        </w:rPr>
      </w:pPr>
      <w:r>
        <w:rPr>
          <w:sz w:val="28"/>
          <w:szCs w:val="28"/>
        </w:rPr>
        <w:t>3</w:t>
      </w:r>
      <w:r w:rsidRPr="00C61516">
        <w:rPr>
          <w:sz w:val="28"/>
          <w:szCs w:val="28"/>
        </w:rPr>
        <w:t xml:space="preserve">. Дополнительным источником обнародования является  вывешивание заверенных копий текстов муниципальных правовых актов с указанием на них даты вывешивания на стендах, размещенных в здании администрации Промышленновского муниципального округа по адресу: 652380, Кемеровская область – Кузбасс, </w:t>
      </w:r>
      <w:proofErr w:type="spellStart"/>
      <w:r w:rsidRPr="00C61516">
        <w:rPr>
          <w:sz w:val="28"/>
          <w:szCs w:val="28"/>
        </w:rPr>
        <w:t>пгт</w:t>
      </w:r>
      <w:proofErr w:type="spellEnd"/>
      <w:r w:rsidRPr="00C61516">
        <w:rPr>
          <w:sz w:val="28"/>
          <w:szCs w:val="28"/>
        </w:rPr>
        <w:t xml:space="preserve">. Промышленная, ул. Коммунистическая, 23а, а также </w:t>
      </w:r>
      <w:proofErr w:type="gramStart"/>
      <w:r w:rsidRPr="00C61516">
        <w:rPr>
          <w:sz w:val="28"/>
          <w:szCs w:val="28"/>
        </w:rPr>
        <w:t>зданиях</w:t>
      </w:r>
      <w:proofErr w:type="gramEnd"/>
      <w:r w:rsidRPr="00C61516">
        <w:rPr>
          <w:sz w:val="28"/>
          <w:szCs w:val="28"/>
        </w:rPr>
        <w:t xml:space="preserve"> территориальных отделов, входящих в состав управления по жизнеобеспечению и строительству администрации Промышленновского муниципального округа, расположенных по следующим адресам: </w:t>
      </w:r>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652380, Кемеровская область-Кузбасс, Промышленновский район,                                  </w:t>
      </w:r>
      <w:proofErr w:type="spellStart"/>
      <w:r w:rsidRPr="00C61516">
        <w:rPr>
          <w:sz w:val="28"/>
          <w:szCs w:val="28"/>
        </w:rPr>
        <w:t>пгт</w:t>
      </w:r>
      <w:proofErr w:type="spellEnd"/>
      <w:r w:rsidRPr="00C61516">
        <w:rPr>
          <w:sz w:val="28"/>
          <w:szCs w:val="28"/>
        </w:rPr>
        <w:t xml:space="preserve">. </w:t>
      </w:r>
      <w:proofErr w:type="gramStart"/>
      <w:r w:rsidRPr="00C61516">
        <w:rPr>
          <w:sz w:val="28"/>
          <w:szCs w:val="28"/>
        </w:rPr>
        <w:t>Промышленная, ул. Кооперативная, д. 2;</w:t>
      </w:r>
      <w:proofErr w:type="gramEnd"/>
    </w:p>
    <w:p w:rsidR="00746D22" w:rsidRPr="00C61516" w:rsidRDefault="00746D22" w:rsidP="00746D22">
      <w:pPr>
        <w:autoSpaceDE w:val="0"/>
        <w:autoSpaceDN w:val="0"/>
        <w:adjustRightInd w:val="0"/>
        <w:ind w:firstLine="709"/>
        <w:jc w:val="both"/>
        <w:rPr>
          <w:sz w:val="28"/>
          <w:szCs w:val="28"/>
        </w:rPr>
      </w:pPr>
      <w:proofErr w:type="gramStart"/>
      <w:r w:rsidRPr="00C61516">
        <w:rPr>
          <w:sz w:val="28"/>
          <w:szCs w:val="28"/>
        </w:rPr>
        <w:t>652395, Кемеровская область-Кузбасс, Промышленновский район,               с. Ваганово, ул. Центральная, д. 26;</w:t>
      </w:r>
      <w:proofErr w:type="gramEnd"/>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652385, Кемеровская область-Кузбасс, Промышленновский район,                д. </w:t>
      </w:r>
      <w:proofErr w:type="spellStart"/>
      <w:r w:rsidRPr="00C61516">
        <w:rPr>
          <w:sz w:val="28"/>
          <w:szCs w:val="28"/>
        </w:rPr>
        <w:t>Калинкино</w:t>
      </w:r>
      <w:proofErr w:type="spellEnd"/>
      <w:r w:rsidRPr="00C61516">
        <w:rPr>
          <w:sz w:val="28"/>
          <w:szCs w:val="28"/>
        </w:rPr>
        <w:t>, ул. Советская, д. 6-1;</w:t>
      </w:r>
    </w:p>
    <w:p w:rsidR="00746D22" w:rsidRPr="00C61516" w:rsidRDefault="00746D22" w:rsidP="00746D22">
      <w:pPr>
        <w:autoSpaceDE w:val="0"/>
        <w:autoSpaceDN w:val="0"/>
        <w:adjustRightInd w:val="0"/>
        <w:ind w:firstLine="709"/>
        <w:jc w:val="both"/>
        <w:rPr>
          <w:sz w:val="28"/>
          <w:szCs w:val="28"/>
        </w:rPr>
      </w:pPr>
      <w:proofErr w:type="gramStart"/>
      <w:r w:rsidRPr="00C61516">
        <w:rPr>
          <w:sz w:val="28"/>
          <w:szCs w:val="28"/>
        </w:rPr>
        <w:lastRenderedPageBreak/>
        <w:t>652388, Кемеровская область-Кузбасс, Промышленновский район,               с. Лебеди, ул. Центральная, д. 32;</w:t>
      </w:r>
      <w:proofErr w:type="gramEnd"/>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652390, Кемеровская область-Кузбасс, Промышленновский район,            с. </w:t>
      </w:r>
      <w:proofErr w:type="spellStart"/>
      <w:r w:rsidRPr="00C61516">
        <w:rPr>
          <w:sz w:val="28"/>
          <w:szCs w:val="28"/>
        </w:rPr>
        <w:t>Окунево</w:t>
      </w:r>
      <w:proofErr w:type="spellEnd"/>
      <w:r w:rsidRPr="00C61516">
        <w:rPr>
          <w:sz w:val="28"/>
          <w:szCs w:val="28"/>
        </w:rPr>
        <w:t>, ул. Центральная, д. 63;</w:t>
      </w:r>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652370, Кемеровская область-Кузбасс, Промышленновский район,  п.ст. </w:t>
      </w:r>
      <w:proofErr w:type="spellStart"/>
      <w:r w:rsidRPr="00C61516">
        <w:rPr>
          <w:sz w:val="28"/>
          <w:szCs w:val="28"/>
        </w:rPr>
        <w:t>Падунская</w:t>
      </w:r>
      <w:proofErr w:type="spellEnd"/>
      <w:r w:rsidRPr="00C61516">
        <w:rPr>
          <w:sz w:val="28"/>
          <w:szCs w:val="28"/>
        </w:rPr>
        <w:t>, ул. Комсомольская, д. 20;</w:t>
      </w:r>
    </w:p>
    <w:p w:rsidR="00746D22" w:rsidRPr="00C61516" w:rsidRDefault="00746D22" w:rsidP="00746D22">
      <w:pPr>
        <w:autoSpaceDE w:val="0"/>
        <w:autoSpaceDN w:val="0"/>
        <w:adjustRightInd w:val="0"/>
        <w:ind w:firstLine="709"/>
        <w:jc w:val="both"/>
        <w:rPr>
          <w:sz w:val="28"/>
          <w:szCs w:val="28"/>
        </w:rPr>
      </w:pPr>
      <w:proofErr w:type="gramStart"/>
      <w:r w:rsidRPr="00C61516">
        <w:rPr>
          <w:sz w:val="28"/>
          <w:szCs w:val="28"/>
        </w:rPr>
        <w:t>652383, Кемеровская область-Кузбасс, Промышленновский район,            п. Плотниково, пер. Советский, д. 1А;</w:t>
      </w:r>
      <w:proofErr w:type="gramEnd"/>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652399, Кемеровская область-Кузбасс, Промышленновский район,                с. </w:t>
      </w:r>
      <w:proofErr w:type="spellStart"/>
      <w:r w:rsidRPr="00C61516">
        <w:rPr>
          <w:sz w:val="28"/>
          <w:szCs w:val="28"/>
        </w:rPr>
        <w:t>Краснинское</w:t>
      </w:r>
      <w:proofErr w:type="spellEnd"/>
      <w:r w:rsidRPr="00C61516">
        <w:rPr>
          <w:sz w:val="28"/>
          <w:szCs w:val="28"/>
        </w:rPr>
        <w:t>, ул. Садовая, д. 7Б;</w:t>
      </w:r>
    </w:p>
    <w:p w:rsidR="00746D22" w:rsidRPr="00C61516" w:rsidRDefault="00746D22" w:rsidP="00746D22">
      <w:pPr>
        <w:autoSpaceDE w:val="0"/>
        <w:autoSpaceDN w:val="0"/>
        <w:adjustRightInd w:val="0"/>
        <w:ind w:firstLine="709"/>
        <w:jc w:val="both"/>
        <w:rPr>
          <w:sz w:val="28"/>
          <w:szCs w:val="28"/>
        </w:rPr>
      </w:pPr>
      <w:proofErr w:type="gramStart"/>
      <w:r w:rsidRPr="00C61516">
        <w:rPr>
          <w:sz w:val="28"/>
          <w:szCs w:val="28"/>
        </w:rPr>
        <w:t>652384, Кемеровская область-Кузбасс, Промышленновский район,                с. Труд, ул. Школьная, д. 2;</w:t>
      </w:r>
      <w:proofErr w:type="gramEnd"/>
    </w:p>
    <w:p w:rsidR="00746D22" w:rsidRPr="00C61516" w:rsidRDefault="00746D22" w:rsidP="00746D22">
      <w:pPr>
        <w:autoSpaceDE w:val="0"/>
        <w:autoSpaceDN w:val="0"/>
        <w:adjustRightInd w:val="0"/>
        <w:ind w:firstLine="709"/>
        <w:jc w:val="both"/>
        <w:rPr>
          <w:sz w:val="28"/>
          <w:szCs w:val="28"/>
        </w:rPr>
      </w:pPr>
      <w:proofErr w:type="gramStart"/>
      <w:r w:rsidRPr="00C61516">
        <w:rPr>
          <w:sz w:val="28"/>
          <w:szCs w:val="28"/>
        </w:rPr>
        <w:t>652393, Кемеровская область-Кузбасс, Промышленновский район,                   с. Тарасово,  ул. Центральная, д. 43А;</w:t>
      </w:r>
      <w:proofErr w:type="gramEnd"/>
    </w:p>
    <w:p w:rsidR="00746D22" w:rsidRPr="00C61516" w:rsidRDefault="00746D22" w:rsidP="00746D22">
      <w:pPr>
        <w:autoSpaceDE w:val="0"/>
        <w:autoSpaceDN w:val="0"/>
        <w:adjustRightInd w:val="0"/>
        <w:ind w:firstLine="709"/>
        <w:jc w:val="both"/>
        <w:rPr>
          <w:sz w:val="28"/>
          <w:szCs w:val="28"/>
        </w:rPr>
      </w:pPr>
      <w:r w:rsidRPr="00C61516">
        <w:rPr>
          <w:sz w:val="28"/>
          <w:szCs w:val="28"/>
        </w:rPr>
        <w:t xml:space="preserve">652391, Кемеровская область-Кузбасс, Промышленновский район,         </w:t>
      </w:r>
      <w:r>
        <w:rPr>
          <w:sz w:val="28"/>
          <w:szCs w:val="28"/>
        </w:rPr>
        <w:t xml:space="preserve">        с. </w:t>
      </w:r>
      <w:proofErr w:type="spellStart"/>
      <w:r>
        <w:rPr>
          <w:sz w:val="28"/>
          <w:szCs w:val="28"/>
        </w:rPr>
        <w:t>Титово</w:t>
      </w:r>
      <w:proofErr w:type="spellEnd"/>
      <w:r>
        <w:rPr>
          <w:sz w:val="28"/>
          <w:szCs w:val="28"/>
        </w:rPr>
        <w:t>, ул. Кооперативная</w:t>
      </w:r>
      <w:r w:rsidRPr="00C61516">
        <w:rPr>
          <w:sz w:val="28"/>
          <w:szCs w:val="28"/>
        </w:rPr>
        <w:t xml:space="preserve">, д. </w:t>
      </w:r>
      <w:r>
        <w:rPr>
          <w:sz w:val="28"/>
          <w:szCs w:val="28"/>
        </w:rPr>
        <w:t>1</w:t>
      </w:r>
      <w:r w:rsidRPr="00C61516">
        <w:rPr>
          <w:sz w:val="28"/>
          <w:szCs w:val="28"/>
        </w:rPr>
        <w:t>.</w:t>
      </w:r>
    </w:p>
    <w:p w:rsidR="00746D22" w:rsidRPr="00C61516" w:rsidRDefault="00746D22" w:rsidP="00746D22">
      <w:pPr>
        <w:autoSpaceDE w:val="0"/>
        <w:autoSpaceDN w:val="0"/>
        <w:adjustRightInd w:val="0"/>
        <w:ind w:firstLine="709"/>
        <w:jc w:val="both"/>
        <w:rPr>
          <w:sz w:val="28"/>
          <w:szCs w:val="28"/>
        </w:rPr>
      </w:pPr>
      <w:r w:rsidRPr="00C61516">
        <w:rPr>
          <w:sz w:val="28"/>
          <w:szCs w:val="28"/>
          <w:shd w:val="clear" w:color="auto" w:fill="FFFFFF"/>
        </w:rPr>
        <w:t xml:space="preserve">Днем официального обнародования муниципальных правовых актов считается первый день их размещения на </w:t>
      </w:r>
      <w:proofErr w:type="gramStart"/>
      <w:r w:rsidRPr="00C61516">
        <w:rPr>
          <w:sz w:val="28"/>
          <w:szCs w:val="28"/>
          <w:shd w:val="clear" w:color="auto" w:fill="FFFFFF"/>
        </w:rPr>
        <w:t>стенде</w:t>
      </w:r>
      <w:proofErr w:type="gramEnd"/>
      <w:r w:rsidRPr="00C61516">
        <w:rPr>
          <w:sz w:val="28"/>
          <w:szCs w:val="28"/>
          <w:shd w:val="clear" w:color="auto" w:fill="FFFFFF"/>
        </w:rPr>
        <w:t>.</w:t>
      </w:r>
    </w:p>
    <w:p w:rsidR="00746D22" w:rsidRPr="00C61516" w:rsidRDefault="00746D22" w:rsidP="00746D22">
      <w:pPr>
        <w:shd w:val="clear" w:color="auto" w:fill="FFFFFF"/>
        <w:ind w:right="14" w:firstLine="709"/>
        <w:jc w:val="both"/>
        <w:rPr>
          <w:sz w:val="28"/>
          <w:szCs w:val="28"/>
        </w:rPr>
      </w:pPr>
      <w:r w:rsidRPr="00C61516">
        <w:rPr>
          <w:sz w:val="28"/>
          <w:szCs w:val="28"/>
        </w:rPr>
        <w:t xml:space="preserve">Срок нахождения на </w:t>
      </w:r>
      <w:proofErr w:type="gramStart"/>
      <w:r w:rsidRPr="00C61516">
        <w:rPr>
          <w:sz w:val="28"/>
          <w:szCs w:val="28"/>
        </w:rPr>
        <w:t>стенде</w:t>
      </w:r>
      <w:proofErr w:type="gramEnd"/>
      <w:r w:rsidRPr="00C61516">
        <w:rPr>
          <w:sz w:val="28"/>
          <w:szCs w:val="28"/>
        </w:rPr>
        <w:t xml:space="preserve">  составляет не менее 10 (десяти) календарных дней со дня размещения муниципального правового акта.</w:t>
      </w:r>
    </w:p>
    <w:p w:rsidR="00746D22" w:rsidRPr="00C61516" w:rsidRDefault="00746D22" w:rsidP="00746D22">
      <w:pPr>
        <w:shd w:val="clear" w:color="auto" w:fill="FFFFFF"/>
        <w:ind w:right="14" w:firstLine="709"/>
        <w:jc w:val="both"/>
        <w:rPr>
          <w:spacing w:val="-10"/>
          <w:sz w:val="28"/>
          <w:szCs w:val="28"/>
        </w:rPr>
      </w:pPr>
      <w:r w:rsidRPr="00C61516">
        <w:rPr>
          <w:spacing w:val="-5"/>
          <w:sz w:val="28"/>
          <w:szCs w:val="28"/>
        </w:rPr>
        <w:t xml:space="preserve">В день официального обнародования муниципального правового акта </w:t>
      </w:r>
      <w:r w:rsidRPr="00C61516">
        <w:rPr>
          <w:spacing w:val="-4"/>
          <w:sz w:val="28"/>
          <w:szCs w:val="28"/>
        </w:rPr>
        <w:t xml:space="preserve">составляется акт об обнародовании, в котором указываются формы и сроки обнародования. </w:t>
      </w:r>
      <w:r w:rsidRPr="00C61516">
        <w:rPr>
          <w:spacing w:val="-6"/>
          <w:sz w:val="28"/>
          <w:szCs w:val="28"/>
        </w:rPr>
        <w:t xml:space="preserve">Акты об обнародовании муниципальных правовых актов </w:t>
      </w:r>
      <w:r w:rsidRPr="00C61516">
        <w:rPr>
          <w:spacing w:val="-10"/>
          <w:sz w:val="28"/>
          <w:szCs w:val="28"/>
        </w:rPr>
        <w:t xml:space="preserve">подписываются главой </w:t>
      </w:r>
      <w:r w:rsidRPr="00C61516">
        <w:rPr>
          <w:sz w:val="28"/>
          <w:szCs w:val="28"/>
        </w:rPr>
        <w:t>Промышленновского</w:t>
      </w:r>
      <w:r w:rsidRPr="00C61516">
        <w:rPr>
          <w:spacing w:val="-10"/>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C2677">
        <w:rPr>
          <w:rFonts w:ascii="Times New Roman" w:hAnsi="Times New Roman" w:cs="Times New Roman"/>
          <w:sz w:val="28"/>
          <w:szCs w:val="28"/>
        </w:rPr>
        <w:t xml:space="preserve">. Постановлением главы </w:t>
      </w:r>
      <w:r w:rsidRPr="00C61516">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определяется лицо, ответственное за своевременность и достоверность обнародования муниципальных правовых актов.</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2C2677">
        <w:rPr>
          <w:rFonts w:ascii="Times New Roman" w:hAnsi="Times New Roman" w:cs="Times New Roman"/>
          <w:sz w:val="28"/>
          <w:szCs w:val="28"/>
        </w:rPr>
        <w:t>. Обнародованные тексты муниципальных правовых актов,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w:t>
      </w: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2C2677">
        <w:rPr>
          <w:rFonts w:ascii="Times New Roman" w:hAnsi="Times New Roman" w:cs="Times New Roman"/>
          <w:sz w:val="28"/>
          <w:szCs w:val="28"/>
        </w:rPr>
        <w:t xml:space="preserve">. Муниципальные правовые акты вступают в силу в порядке, установленном настоящим Уставом, за исключением нормативных правовых актов </w:t>
      </w:r>
      <w:r>
        <w:rPr>
          <w:rFonts w:ascii="Times New Roman" w:hAnsi="Times New Roman" w:cs="Times New Roman"/>
          <w:sz w:val="28"/>
          <w:szCs w:val="28"/>
        </w:rPr>
        <w:t>Совета народных депутатов Промышленновского муниципального округа</w:t>
      </w:r>
      <w:r w:rsidRPr="002C2677">
        <w:rPr>
          <w:rFonts w:ascii="Times New Roman" w:hAnsi="Times New Roman" w:cs="Times New Roman"/>
          <w:sz w:val="28"/>
          <w:szCs w:val="28"/>
        </w:rPr>
        <w:t xml:space="preserve"> о налогах и сборах, которые вступают в силу в соответствии с Налоговым </w:t>
      </w:r>
      <w:hyperlink r:id="rId65"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w:t>
      </w:r>
    </w:p>
    <w:p w:rsidR="00746D22"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2C2677">
        <w:rPr>
          <w:rFonts w:ascii="Times New Roman" w:hAnsi="Times New Roman" w:cs="Times New Roman"/>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w:t>
      </w:r>
      <w:r w:rsidRPr="002C2677">
        <w:rPr>
          <w:rFonts w:ascii="Times New Roman" w:hAnsi="Times New Roman" w:cs="Times New Roman"/>
          <w:sz w:val="28"/>
          <w:szCs w:val="28"/>
        </w:rPr>
        <w:lastRenderedPageBreak/>
        <w:t>после</w:t>
      </w:r>
      <w:r>
        <w:rPr>
          <w:rFonts w:ascii="Times New Roman" w:hAnsi="Times New Roman" w:cs="Times New Roman"/>
          <w:sz w:val="28"/>
          <w:szCs w:val="28"/>
        </w:rPr>
        <w:t xml:space="preserve"> их официального обнародования</w:t>
      </w:r>
      <w:proofErr w:type="gramStart"/>
      <w:r>
        <w:rPr>
          <w:rFonts w:ascii="Times New Roman" w:hAnsi="Times New Roman" w:cs="Times New Roman"/>
          <w:sz w:val="28"/>
          <w:szCs w:val="28"/>
        </w:rPr>
        <w:t>.».</w:t>
      </w:r>
      <w:proofErr w:type="gramEnd"/>
    </w:p>
    <w:p w:rsidR="00746D22" w:rsidRDefault="00746D22" w:rsidP="00746D22">
      <w:pPr>
        <w:pStyle w:val="ConsPlusNormal"/>
        <w:ind w:firstLine="540"/>
        <w:jc w:val="both"/>
        <w:rPr>
          <w:rFonts w:ascii="Times New Roman" w:hAnsi="Times New Roman" w:cs="Times New Roman"/>
          <w:sz w:val="28"/>
          <w:szCs w:val="28"/>
        </w:rPr>
      </w:pPr>
    </w:p>
    <w:p w:rsidR="00746D22" w:rsidRPr="004E2738" w:rsidRDefault="00746D22" w:rsidP="00746D22">
      <w:pPr>
        <w:pStyle w:val="ConsPlusNormal"/>
        <w:ind w:firstLine="709"/>
        <w:jc w:val="both"/>
        <w:rPr>
          <w:rFonts w:ascii="Times New Roman" w:hAnsi="Times New Roman" w:cs="Times New Roman"/>
          <w:sz w:val="28"/>
          <w:szCs w:val="28"/>
        </w:rPr>
      </w:pPr>
      <w:r w:rsidRPr="004E2738">
        <w:rPr>
          <w:rFonts w:ascii="Times New Roman" w:hAnsi="Times New Roman" w:cs="Times New Roman"/>
          <w:sz w:val="28"/>
          <w:szCs w:val="28"/>
        </w:rPr>
        <w:t xml:space="preserve">1.22. </w:t>
      </w:r>
      <w:hyperlink r:id="rId66" w:history="1">
        <w:r w:rsidRPr="004E2738">
          <w:rPr>
            <w:rFonts w:ascii="Times New Roman" w:hAnsi="Times New Roman" w:cs="Times New Roman"/>
            <w:sz w:val="28"/>
            <w:szCs w:val="28"/>
          </w:rPr>
          <w:t>Статью 62</w:t>
        </w:r>
      </w:hyperlink>
      <w:r w:rsidRPr="004E2738">
        <w:rPr>
          <w:rFonts w:ascii="Times New Roman" w:hAnsi="Times New Roman" w:cs="Times New Roman"/>
          <w:sz w:val="28"/>
          <w:szCs w:val="28"/>
        </w:rPr>
        <w:t xml:space="preserve"> - признать утратившей силу.</w:t>
      </w:r>
    </w:p>
    <w:p w:rsidR="00746D22" w:rsidRPr="004E2738"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4E2738">
        <w:rPr>
          <w:rFonts w:ascii="Times New Roman" w:hAnsi="Times New Roman" w:cs="Times New Roman"/>
          <w:sz w:val="28"/>
          <w:szCs w:val="28"/>
        </w:rPr>
        <w:t>1.23</w:t>
      </w:r>
      <w:r w:rsidRPr="002C2677">
        <w:rPr>
          <w:rFonts w:ascii="Times New Roman" w:hAnsi="Times New Roman" w:cs="Times New Roman"/>
          <w:sz w:val="28"/>
          <w:szCs w:val="28"/>
        </w:rPr>
        <w:t xml:space="preserve">. </w:t>
      </w:r>
      <w:hyperlink r:id="rId67" w:history="1">
        <w:r w:rsidRPr="002C2677">
          <w:rPr>
            <w:rFonts w:ascii="Times New Roman" w:hAnsi="Times New Roman" w:cs="Times New Roman"/>
            <w:sz w:val="28"/>
            <w:szCs w:val="28"/>
          </w:rPr>
          <w:t>Статью 63</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047022">
        <w:rPr>
          <w:rFonts w:ascii="Times New Roman" w:hAnsi="Times New Roman" w:cs="Times New Roman"/>
          <w:b/>
          <w:sz w:val="28"/>
          <w:szCs w:val="28"/>
        </w:rPr>
        <w:t>Статья 63. Муниципальное имущество</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В собственности муниципальных образований может находиться: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68" w:history="1">
        <w:r w:rsidRPr="002C2677">
          <w:rPr>
            <w:rFonts w:ascii="Times New Roman" w:hAnsi="Times New Roman" w:cs="Times New Roman"/>
            <w:sz w:val="28"/>
            <w:szCs w:val="28"/>
          </w:rPr>
          <w:t>статьей 36</w:t>
        </w:r>
      </w:hyperlink>
      <w:r w:rsidRPr="002C2677">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20.03.2025 №</w:t>
      </w:r>
      <w:r w:rsidRPr="002C2677">
        <w:rPr>
          <w:rFonts w:ascii="Times New Roman" w:hAnsi="Times New Roman" w:cs="Times New Roman"/>
          <w:sz w:val="28"/>
          <w:szCs w:val="28"/>
        </w:rPr>
        <w:t xml:space="preserve"> 33-ФЗ </w:t>
      </w:r>
      <w:r>
        <w:rPr>
          <w:rFonts w:ascii="Times New Roman" w:hAnsi="Times New Roman" w:cs="Times New Roman"/>
          <w:sz w:val="28"/>
          <w:szCs w:val="28"/>
        </w:rPr>
        <w:t>«</w:t>
      </w:r>
      <w:r w:rsidRPr="002C267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746D22"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w:t>
      </w:r>
      <w:r>
        <w:rPr>
          <w:rFonts w:ascii="Times New Roman" w:hAnsi="Times New Roman" w:cs="Times New Roman"/>
          <w:sz w:val="28"/>
          <w:szCs w:val="28"/>
        </w:rPr>
        <w:t>2</w:t>
      </w:r>
      <w:r w:rsidRPr="002C2677">
        <w:rPr>
          <w:rFonts w:ascii="Times New Roman" w:hAnsi="Times New Roman" w:cs="Times New Roman"/>
          <w:sz w:val="28"/>
          <w:szCs w:val="28"/>
        </w:rPr>
        <w:t xml:space="preserve">4. </w:t>
      </w:r>
      <w:hyperlink r:id="rId69" w:history="1">
        <w:r w:rsidRPr="002C2677">
          <w:rPr>
            <w:rFonts w:ascii="Times New Roman" w:hAnsi="Times New Roman" w:cs="Times New Roman"/>
            <w:sz w:val="28"/>
            <w:szCs w:val="28"/>
          </w:rPr>
          <w:t>Статью 64</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047022"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047022">
        <w:rPr>
          <w:rFonts w:ascii="Times New Roman" w:hAnsi="Times New Roman" w:cs="Times New Roman"/>
          <w:b/>
          <w:sz w:val="28"/>
          <w:szCs w:val="28"/>
        </w:rPr>
        <w:t>Статья 64. Владение, пользование и распоряжение</w:t>
      </w:r>
    </w:p>
    <w:p w:rsidR="00746D22" w:rsidRPr="00047022" w:rsidRDefault="00746D22" w:rsidP="00746D22">
      <w:pPr>
        <w:pStyle w:val="ConsPlusNormal"/>
        <w:jc w:val="center"/>
        <w:rPr>
          <w:rFonts w:ascii="Times New Roman" w:hAnsi="Times New Roman" w:cs="Times New Roman"/>
          <w:b/>
          <w:sz w:val="28"/>
          <w:szCs w:val="28"/>
        </w:rPr>
      </w:pPr>
      <w:r w:rsidRPr="00047022">
        <w:rPr>
          <w:rFonts w:ascii="Times New Roman" w:hAnsi="Times New Roman" w:cs="Times New Roman"/>
          <w:b/>
          <w:sz w:val="28"/>
          <w:szCs w:val="28"/>
        </w:rPr>
        <w:t>муниципальным имуществом</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Органы местного самоуправления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от имени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самостоятельно владеют, </w:t>
      </w:r>
      <w:proofErr w:type="gramStart"/>
      <w:r w:rsidRPr="002C2677">
        <w:rPr>
          <w:rFonts w:ascii="Times New Roman" w:hAnsi="Times New Roman" w:cs="Times New Roman"/>
          <w:sz w:val="28"/>
          <w:szCs w:val="28"/>
        </w:rPr>
        <w:t>пользуются и распоряжаются</w:t>
      </w:r>
      <w:proofErr w:type="gramEnd"/>
      <w:r w:rsidRPr="002C2677">
        <w:rPr>
          <w:rFonts w:ascii="Times New Roman" w:hAnsi="Times New Roman" w:cs="Times New Roman"/>
          <w:sz w:val="28"/>
          <w:szCs w:val="28"/>
        </w:rPr>
        <w:t xml:space="preserve"> муниципальным имуществом в соответствии с </w:t>
      </w:r>
      <w:hyperlink r:id="rId70" w:history="1">
        <w:r w:rsidRPr="002C2677">
          <w:rPr>
            <w:rFonts w:ascii="Times New Roman" w:hAnsi="Times New Roman" w:cs="Times New Roman"/>
            <w:sz w:val="28"/>
            <w:szCs w:val="28"/>
          </w:rPr>
          <w:t>Конституцией</w:t>
        </w:r>
      </w:hyperlink>
      <w:r w:rsidRPr="002C2677">
        <w:rPr>
          <w:rFonts w:ascii="Times New Roman" w:hAnsi="Times New Roman" w:cs="Times New Roman"/>
          <w:sz w:val="28"/>
          <w:szCs w:val="28"/>
        </w:rPr>
        <w:t xml:space="preserve">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Органы местного самоуправления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w:t>
      </w:r>
      <w:r w:rsidRPr="002C2677">
        <w:rPr>
          <w:rFonts w:ascii="Times New Roman" w:hAnsi="Times New Roman" w:cs="Times New Roman"/>
          <w:sz w:val="28"/>
          <w:szCs w:val="28"/>
        </w:rPr>
        <w:lastRenderedPageBreak/>
        <w:t>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Совет народных депутатов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Условия приватизации муниципального имущества определяются администрацией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Доходы от использования и приватизации муниципального имущества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поступают в местный бюджет.</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w:t>
      </w:r>
      <w:r>
        <w:rPr>
          <w:rFonts w:ascii="Times New Roman" w:hAnsi="Times New Roman" w:cs="Times New Roman"/>
          <w:sz w:val="28"/>
          <w:szCs w:val="28"/>
        </w:rPr>
        <w:t>Промышленновский</w:t>
      </w:r>
      <w:r w:rsidRPr="002C2677">
        <w:rPr>
          <w:rFonts w:ascii="Times New Roman" w:hAnsi="Times New Roman" w:cs="Times New Roman"/>
          <w:sz w:val="28"/>
          <w:szCs w:val="28"/>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6. Органы местного самоуправления осуществляют передачу в безвозмездное владение и пользование объектов </w:t>
      </w:r>
      <w:proofErr w:type="spellStart"/>
      <w:r w:rsidRPr="002C2677">
        <w:rPr>
          <w:rFonts w:ascii="Times New Roman" w:hAnsi="Times New Roman" w:cs="Times New Roman"/>
          <w:sz w:val="28"/>
          <w:szCs w:val="28"/>
        </w:rPr>
        <w:t>электросетевого</w:t>
      </w:r>
      <w:proofErr w:type="spellEnd"/>
      <w:r w:rsidRPr="002C2677">
        <w:rPr>
          <w:rFonts w:ascii="Times New Roman" w:hAnsi="Times New Roman" w:cs="Times New Roman"/>
          <w:sz w:val="28"/>
          <w:szCs w:val="28"/>
        </w:rPr>
        <w:t xml:space="preserve"> хозяйства, находящихся в муниципальной собственности, </w:t>
      </w:r>
      <w:proofErr w:type="spellStart"/>
      <w:r w:rsidRPr="002C2677">
        <w:rPr>
          <w:rFonts w:ascii="Times New Roman" w:hAnsi="Times New Roman" w:cs="Times New Roman"/>
          <w:sz w:val="28"/>
          <w:szCs w:val="28"/>
        </w:rPr>
        <w:t>системообразующей</w:t>
      </w:r>
      <w:proofErr w:type="spellEnd"/>
      <w:r w:rsidRPr="002C2677">
        <w:rPr>
          <w:rFonts w:ascii="Times New Roman" w:hAnsi="Times New Roman" w:cs="Times New Roman"/>
          <w:sz w:val="28"/>
          <w:szCs w:val="28"/>
        </w:rPr>
        <w:t xml:space="preserve">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w:t>
      </w:r>
      <w:r>
        <w:rPr>
          <w:rFonts w:ascii="Times New Roman" w:hAnsi="Times New Roman" w:cs="Times New Roman"/>
          <w:sz w:val="28"/>
          <w:szCs w:val="28"/>
        </w:rPr>
        <w:t>Федерации об электроэнергетике</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w:t>
      </w:r>
      <w:r w:rsidRPr="002C2677">
        <w:rPr>
          <w:rFonts w:ascii="Times New Roman" w:hAnsi="Times New Roman" w:cs="Times New Roman"/>
          <w:sz w:val="28"/>
          <w:szCs w:val="28"/>
        </w:rPr>
        <w:t xml:space="preserve">. </w:t>
      </w:r>
      <w:hyperlink r:id="rId71" w:history="1">
        <w:r w:rsidRPr="002C2677">
          <w:rPr>
            <w:rFonts w:ascii="Times New Roman" w:hAnsi="Times New Roman" w:cs="Times New Roman"/>
            <w:sz w:val="28"/>
            <w:szCs w:val="28"/>
          </w:rPr>
          <w:t>Статью 65</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B402E0"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B402E0">
        <w:rPr>
          <w:rFonts w:ascii="Times New Roman" w:hAnsi="Times New Roman" w:cs="Times New Roman"/>
          <w:b/>
          <w:sz w:val="28"/>
          <w:szCs w:val="28"/>
        </w:rPr>
        <w:t>Статья 65. Создание, реорганизация и ликвидация</w:t>
      </w:r>
    </w:p>
    <w:p w:rsidR="00746D22" w:rsidRPr="002C2677" w:rsidRDefault="00746D22" w:rsidP="00746D22">
      <w:pPr>
        <w:pStyle w:val="ConsPlusNormal"/>
        <w:jc w:val="center"/>
        <w:rPr>
          <w:rFonts w:ascii="Times New Roman" w:hAnsi="Times New Roman" w:cs="Times New Roman"/>
          <w:sz w:val="28"/>
          <w:szCs w:val="28"/>
        </w:rPr>
      </w:pPr>
      <w:r w:rsidRPr="00B402E0">
        <w:rPr>
          <w:rFonts w:ascii="Times New Roman" w:hAnsi="Times New Roman" w:cs="Times New Roman"/>
          <w:b/>
          <w:sz w:val="28"/>
          <w:szCs w:val="28"/>
        </w:rPr>
        <w:t>муниципальных предприятий и учреждений</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w:t>
      </w:r>
      <w:r>
        <w:rPr>
          <w:rFonts w:ascii="Times New Roman" w:hAnsi="Times New Roman" w:cs="Times New Roman"/>
          <w:sz w:val="28"/>
          <w:szCs w:val="28"/>
        </w:rPr>
        <w:t>Промышленновский</w:t>
      </w:r>
      <w:r w:rsidRPr="002C2677">
        <w:rPr>
          <w:rFonts w:ascii="Times New Roman" w:hAnsi="Times New Roman" w:cs="Times New Roman"/>
          <w:sz w:val="28"/>
          <w:szCs w:val="28"/>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Функции и полномочия учредителя в отношении муниципальных предприятий и учреждений осуществляет администрация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В решении об учреждении муниципального предприятия, о создании </w:t>
      </w:r>
      <w:r w:rsidRPr="002C2677">
        <w:rPr>
          <w:rFonts w:ascii="Times New Roman" w:hAnsi="Times New Roman" w:cs="Times New Roman"/>
          <w:sz w:val="28"/>
          <w:szCs w:val="28"/>
        </w:rPr>
        <w:lastRenderedPageBreak/>
        <w:t xml:space="preserve">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w:t>
      </w:r>
      <w:proofErr w:type="gramStart"/>
      <w:r w:rsidRPr="002C2677">
        <w:rPr>
          <w:rFonts w:ascii="Times New Roman" w:hAnsi="Times New Roman" w:cs="Times New Roman"/>
          <w:sz w:val="28"/>
          <w:szCs w:val="28"/>
        </w:rPr>
        <w:t>принципе</w:t>
      </w:r>
      <w:proofErr w:type="gramEnd"/>
      <w:r w:rsidRPr="002C2677">
        <w:rPr>
          <w:rFonts w:ascii="Times New Roman" w:hAnsi="Times New Roman" w:cs="Times New Roman"/>
          <w:sz w:val="28"/>
          <w:szCs w:val="28"/>
        </w:rPr>
        <w:t xml:space="preserve"> единоначалия.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администрации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Финансовый орган администрации муниципального округа осуществляет финансовый </w:t>
      </w:r>
      <w:proofErr w:type="gramStart"/>
      <w:r w:rsidRPr="002C2677">
        <w:rPr>
          <w:rFonts w:ascii="Times New Roman" w:hAnsi="Times New Roman" w:cs="Times New Roman"/>
          <w:sz w:val="28"/>
          <w:szCs w:val="28"/>
        </w:rPr>
        <w:t>контроль за</w:t>
      </w:r>
      <w:proofErr w:type="gramEnd"/>
      <w:r w:rsidRPr="002C2677">
        <w:rPr>
          <w:rFonts w:ascii="Times New Roman" w:hAnsi="Times New Roman" w:cs="Times New Roman"/>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Администрация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осуществляет также контроль за использованием по назначению и сохранностью имущества, переданного муниципальному предприятию на </w:t>
      </w:r>
      <w:proofErr w:type="gramStart"/>
      <w:r w:rsidRPr="002C2677">
        <w:rPr>
          <w:rFonts w:ascii="Times New Roman" w:hAnsi="Times New Roman" w:cs="Times New Roman"/>
          <w:sz w:val="28"/>
          <w:szCs w:val="28"/>
        </w:rPr>
        <w:t>праве</w:t>
      </w:r>
      <w:proofErr w:type="gramEnd"/>
      <w:r w:rsidRPr="002C2677">
        <w:rPr>
          <w:rFonts w:ascii="Times New Roman" w:hAnsi="Times New Roman" w:cs="Times New Roman"/>
          <w:sz w:val="28"/>
          <w:szCs w:val="28"/>
        </w:rPr>
        <w:t xml:space="preserve"> хозяйственного ведения, муниципальному учреждению на праве оперативного управления.</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Уставом муниципального предприятия, учреждения, кроме перечисленных в настоящей части, могут </w:t>
      </w:r>
      <w:proofErr w:type="gramStart"/>
      <w:r w:rsidRPr="002C2677">
        <w:rPr>
          <w:rFonts w:ascii="Times New Roman" w:hAnsi="Times New Roman" w:cs="Times New Roman"/>
          <w:sz w:val="28"/>
          <w:szCs w:val="28"/>
        </w:rPr>
        <w:t>устанавливаться иные условия</w:t>
      </w:r>
      <w:proofErr w:type="gramEnd"/>
      <w:r w:rsidRPr="002C2677">
        <w:rPr>
          <w:rFonts w:ascii="Times New Roman" w:hAnsi="Times New Roman" w:cs="Times New Roman"/>
          <w:sz w:val="28"/>
          <w:szCs w:val="28"/>
        </w:rPr>
        <w:t xml:space="preserve"> и порядок деятельности муниципальных предприятий и муниципальных учреждений.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4.  Администрация </w:t>
      </w:r>
      <w:r>
        <w:rPr>
          <w:rFonts w:ascii="Times New Roman" w:hAnsi="Times New Roman" w:cs="Times New Roman"/>
          <w:sz w:val="28"/>
          <w:szCs w:val="28"/>
        </w:rPr>
        <w:t>Промышленновского</w:t>
      </w:r>
      <w:r w:rsidRPr="002C2677">
        <w:rPr>
          <w:rFonts w:ascii="Times New Roman" w:hAnsi="Times New Roman" w:cs="Times New Roman"/>
          <w:sz w:val="28"/>
          <w:szCs w:val="28"/>
        </w:rPr>
        <w:t xml:space="preserve"> муниципального округа не реже одного раза в год заслушивает отчеты о деятельности руководителей муниципальных предприятий и муниципальных учреждений.</w:t>
      </w:r>
    </w:p>
    <w:p w:rsidR="00746D22"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2C2677">
        <w:rPr>
          <w:rFonts w:ascii="Times New Roman" w:hAnsi="Times New Roman" w:cs="Times New Roman"/>
          <w:sz w:val="28"/>
          <w:szCs w:val="28"/>
        </w:rPr>
        <w:t xml:space="preserve">. Органы местного самоуправления от имени муниципального образования </w:t>
      </w:r>
      <w:proofErr w:type="spellStart"/>
      <w:r w:rsidRPr="002C2677">
        <w:rPr>
          <w:rFonts w:ascii="Times New Roman" w:hAnsi="Times New Roman" w:cs="Times New Roman"/>
          <w:sz w:val="28"/>
          <w:szCs w:val="28"/>
        </w:rPr>
        <w:t>субсидиарно</w:t>
      </w:r>
      <w:proofErr w:type="spellEnd"/>
      <w:r w:rsidRPr="002C2677">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w:t>
      </w:r>
      <w:r>
        <w:rPr>
          <w:rFonts w:ascii="Times New Roman" w:hAnsi="Times New Roman" w:cs="Times New Roman"/>
          <w:sz w:val="28"/>
          <w:szCs w:val="28"/>
        </w:rPr>
        <w:t>ановленном федеральным законом</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w:t>
      </w:r>
      <w:r w:rsidRPr="002C2677">
        <w:rPr>
          <w:rFonts w:ascii="Times New Roman" w:hAnsi="Times New Roman" w:cs="Times New Roman"/>
          <w:sz w:val="28"/>
          <w:szCs w:val="28"/>
        </w:rPr>
        <w:t xml:space="preserve">. </w:t>
      </w:r>
      <w:hyperlink r:id="rId72" w:history="1">
        <w:r w:rsidRPr="002C2677">
          <w:rPr>
            <w:rFonts w:ascii="Times New Roman" w:hAnsi="Times New Roman" w:cs="Times New Roman"/>
            <w:sz w:val="28"/>
            <w:szCs w:val="28"/>
          </w:rPr>
          <w:t>Дополнить</w:t>
        </w:r>
      </w:hyperlink>
      <w:r>
        <w:rPr>
          <w:rFonts w:ascii="Times New Roman" w:hAnsi="Times New Roman" w:cs="Times New Roman"/>
          <w:sz w:val="28"/>
          <w:szCs w:val="28"/>
        </w:rPr>
        <w:t xml:space="preserve"> статьей 71</w:t>
      </w:r>
      <w:r w:rsidRPr="002C2677">
        <w:rPr>
          <w:rFonts w:ascii="Times New Roman" w:hAnsi="Times New Roman" w:cs="Times New Roman"/>
          <w:sz w:val="28"/>
          <w:szCs w:val="28"/>
        </w:rPr>
        <w:t>.2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E7097E"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Статья 71</w:t>
      </w:r>
      <w:r w:rsidRPr="00E7097E">
        <w:rPr>
          <w:rFonts w:ascii="Times New Roman" w:hAnsi="Times New Roman" w:cs="Times New Roman"/>
          <w:b/>
          <w:sz w:val="28"/>
          <w:szCs w:val="28"/>
        </w:rPr>
        <w:t>.2. Предоставление субвенций местным бюджетам</w:t>
      </w:r>
    </w:p>
    <w:p w:rsidR="00746D22" w:rsidRPr="00E7097E" w:rsidRDefault="00746D22" w:rsidP="00746D22">
      <w:pPr>
        <w:pStyle w:val="ConsPlusNormal"/>
        <w:jc w:val="center"/>
        <w:rPr>
          <w:rFonts w:ascii="Times New Roman" w:hAnsi="Times New Roman" w:cs="Times New Roman"/>
          <w:b/>
          <w:sz w:val="28"/>
          <w:szCs w:val="28"/>
        </w:rPr>
      </w:pPr>
      <w:r w:rsidRPr="00E7097E">
        <w:rPr>
          <w:rFonts w:ascii="Times New Roman" w:hAnsi="Times New Roman" w:cs="Times New Roman"/>
          <w:b/>
          <w:sz w:val="28"/>
          <w:szCs w:val="28"/>
        </w:rPr>
        <w:t>на осуществление органами местного самоуправления</w:t>
      </w:r>
    </w:p>
    <w:p w:rsidR="00746D22" w:rsidRPr="00E7097E" w:rsidRDefault="00746D22" w:rsidP="00746D22">
      <w:pPr>
        <w:pStyle w:val="ConsPlusNormal"/>
        <w:jc w:val="center"/>
        <w:rPr>
          <w:rFonts w:ascii="Times New Roman" w:hAnsi="Times New Roman" w:cs="Times New Roman"/>
          <w:b/>
          <w:sz w:val="28"/>
          <w:szCs w:val="28"/>
        </w:rPr>
      </w:pPr>
      <w:r w:rsidRPr="00E7097E">
        <w:rPr>
          <w:rFonts w:ascii="Times New Roman" w:hAnsi="Times New Roman" w:cs="Times New Roman"/>
          <w:b/>
          <w:sz w:val="28"/>
          <w:szCs w:val="28"/>
        </w:rPr>
        <w:t>государственных полномочий</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Кемеровской области - Кузбасса в соответствии с Бюджетным </w:t>
      </w:r>
      <w:hyperlink r:id="rId73"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Кемеровской области - Кузбасса в целях их распределения между местными бюджетами на указанные цели в соответствии с Бюджетным </w:t>
      </w:r>
      <w:hyperlink r:id="rId74"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w:t>
      </w:r>
      <w:r w:rsidRPr="002C2677">
        <w:rPr>
          <w:rFonts w:ascii="Times New Roman" w:hAnsi="Times New Roman" w:cs="Times New Roman"/>
          <w:sz w:val="28"/>
          <w:szCs w:val="28"/>
        </w:rPr>
        <w:lastRenderedPageBreak/>
        <w:t>Федерации.</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w:t>
      </w:r>
      <w:proofErr w:type="gramStart"/>
      <w:r w:rsidRPr="002C2677">
        <w:rPr>
          <w:rFonts w:ascii="Times New Roman" w:hAnsi="Times New Roman" w:cs="Times New Roman"/>
          <w:sz w:val="28"/>
          <w:szCs w:val="28"/>
        </w:rPr>
        <w:t xml:space="preserve">Финансовое обеспечение расходных обязательств муниципальных образований,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бюджетов Кемеровской области - Кузбасса путем предоставления субвенций местным бюджетам из бюджетов Кемеровской области - Кузбасса в соответствии с Бюджетным </w:t>
      </w:r>
      <w:hyperlink r:id="rId75"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 и принимаемыми в соответствии с ним законами </w:t>
      </w:r>
      <w:r>
        <w:rPr>
          <w:rFonts w:ascii="Times New Roman" w:hAnsi="Times New Roman" w:cs="Times New Roman"/>
          <w:sz w:val="28"/>
          <w:szCs w:val="28"/>
        </w:rPr>
        <w:t>Кемеровской области - Кузбасса.».</w:t>
      </w:r>
      <w:proofErr w:type="gramEnd"/>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1.27</w:t>
      </w:r>
      <w:r w:rsidRPr="002C2677">
        <w:rPr>
          <w:rFonts w:ascii="Times New Roman" w:hAnsi="Times New Roman" w:cs="Times New Roman"/>
          <w:sz w:val="28"/>
          <w:szCs w:val="28"/>
        </w:rPr>
        <w:t xml:space="preserve">. </w:t>
      </w:r>
      <w:hyperlink r:id="rId76" w:history="1">
        <w:r w:rsidRPr="002C2677">
          <w:rPr>
            <w:rFonts w:ascii="Times New Roman" w:hAnsi="Times New Roman" w:cs="Times New Roman"/>
            <w:sz w:val="28"/>
            <w:szCs w:val="28"/>
          </w:rPr>
          <w:t>Дополнить</w:t>
        </w:r>
      </w:hyperlink>
      <w:r>
        <w:rPr>
          <w:rFonts w:ascii="Times New Roman" w:hAnsi="Times New Roman" w:cs="Times New Roman"/>
          <w:sz w:val="28"/>
          <w:szCs w:val="28"/>
        </w:rPr>
        <w:t xml:space="preserve"> статьей 71</w:t>
      </w:r>
      <w:r w:rsidRPr="002C2677">
        <w:rPr>
          <w:rFonts w:ascii="Times New Roman" w:hAnsi="Times New Roman" w:cs="Times New Roman"/>
          <w:sz w:val="28"/>
          <w:szCs w:val="28"/>
        </w:rPr>
        <w:t>.3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E7097E"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E7097E">
        <w:rPr>
          <w:rFonts w:ascii="Times New Roman" w:hAnsi="Times New Roman" w:cs="Times New Roman"/>
          <w:b/>
          <w:sz w:val="28"/>
          <w:szCs w:val="28"/>
        </w:rPr>
        <w:t>Статья 71.3. Субсидии, дотации и иные межбюджетные</w:t>
      </w:r>
    </w:p>
    <w:p w:rsidR="00746D22" w:rsidRPr="00E7097E" w:rsidRDefault="00746D22" w:rsidP="00746D22">
      <w:pPr>
        <w:pStyle w:val="ConsPlusNormal"/>
        <w:jc w:val="center"/>
        <w:rPr>
          <w:rFonts w:ascii="Times New Roman" w:hAnsi="Times New Roman" w:cs="Times New Roman"/>
          <w:b/>
          <w:sz w:val="28"/>
          <w:szCs w:val="28"/>
        </w:rPr>
      </w:pPr>
      <w:r w:rsidRPr="00E7097E">
        <w:rPr>
          <w:rFonts w:ascii="Times New Roman" w:hAnsi="Times New Roman" w:cs="Times New Roman"/>
          <w:b/>
          <w:sz w:val="28"/>
          <w:szCs w:val="28"/>
        </w:rPr>
        <w:t>трансферты, предоставляемые местным бюджетам из бюджетов</w:t>
      </w:r>
    </w:p>
    <w:p w:rsidR="00746D22" w:rsidRPr="00E7097E" w:rsidRDefault="00746D22" w:rsidP="00746D22">
      <w:pPr>
        <w:pStyle w:val="ConsPlusNormal"/>
        <w:jc w:val="center"/>
        <w:rPr>
          <w:rFonts w:ascii="Times New Roman" w:hAnsi="Times New Roman" w:cs="Times New Roman"/>
          <w:b/>
          <w:sz w:val="28"/>
          <w:szCs w:val="28"/>
        </w:rPr>
      </w:pPr>
      <w:r w:rsidRPr="00E7097E">
        <w:rPr>
          <w:rFonts w:ascii="Times New Roman" w:hAnsi="Times New Roman" w:cs="Times New Roman"/>
          <w:b/>
          <w:sz w:val="28"/>
          <w:szCs w:val="28"/>
        </w:rPr>
        <w:t>субъектов Российской Федерации</w:t>
      </w:r>
    </w:p>
    <w:p w:rsidR="00746D22" w:rsidRPr="00E7097E" w:rsidRDefault="00746D22" w:rsidP="00746D22">
      <w:pPr>
        <w:pStyle w:val="ConsPlusNormal"/>
        <w:jc w:val="both"/>
        <w:rPr>
          <w:rFonts w:ascii="Times New Roman" w:hAnsi="Times New Roman" w:cs="Times New Roman"/>
          <w:b/>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В целях </w:t>
      </w:r>
      <w:proofErr w:type="spellStart"/>
      <w:r w:rsidRPr="002C2677">
        <w:rPr>
          <w:rFonts w:ascii="Times New Roman" w:hAnsi="Times New Roman" w:cs="Times New Roman"/>
          <w:sz w:val="28"/>
          <w:szCs w:val="28"/>
        </w:rPr>
        <w:t>софинансирования</w:t>
      </w:r>
      <w:proofErr w:type="spellEnd"/>
      <w:r w:rsidRPr="002C2677">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местному бюджету в соответствии с Бюджетным </w:t>
      </w:r>
      <w:hyperlink r:id="rId77"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 и принимаемыми в соответствии с ним законами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В случаях и порядке, которые установлены законом Кемеровской области - Кузбасса в соответствии с Бюджетным </w:t>
      </w:r>
      <w:hyperlink r:id="rId78"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w:t>
      </w:r>
      <w:r>
        <w:rPr>
          <w:rFonts w:ascii="Times New Roman" w:hAnsi="Times New Roman" w:cs="Times New Roman"/>
          <w:sz w:val="28"/>
          <w:szCs w:val="28"/>
        </w:rPr>
        <w:t>и - Кузбасса на указанные цели</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1.28</w:t>
      </w:r>
      <w:r w:rsidRPr="002C2677">
        <w:rPr>
          <w:rFonts w:ascii="Times New Roman" w:hAnsi="Times New Roman" w:cs="Times New Roman"/>
          <w:sz w:val="28"/>
          <w:szCs w:val="28"/>
        </w:rPr>
        <w:t xml:space="preserve">. </w:t>
      </w:r>
      <w:hyperlink r:id="rId79" w:history="1">
        <w:r w:rsidRPr="002C2677">
          <w:rPr>
            <w:rFonts w:ascii="Times New Roman" w:hAnsi="Times New Roman" w:cs="Times New Roman"/>
            <w:sz w:val="28"/>
            <w:szCs w:val="28"/>
          </w:rPr>
          <w:t>Дополнить</w:t>
        </w:r>
      </w:hyperlink>
      <w:r w:rsidRPr="002C2677">
        <w:rPr>
          <w:rFonts w:ascii="Times New Roman" w:hAnsi="Times New Roman" w:cs="Times New Roman"/>
          <w:sz w:val="28"/>
          <w:szCs w:val="28"/>
        </w:rPr>
        <w:t xml:space="preserve"> статьей 73.1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5B05EB"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5B05EB">
        <w:rPr>
          <w:rFonts w:ascii="Times New Roman" w:hAnsi="Times New Roman" w:cs="Times New Roman"/>
          <w:b/>
          <w:sz w:val="28"/>
          <w:szCs w:val="28"/>
        </w:rPr>
        <w:t>Статья 73.1. Межбюджетные трансферты, предоставляемые</w:t>
      </w:r>
    </w:p>
    <w:p w:rsidR="00746D22" w:rsidRPr="005B05EB" w:rsidRDefault="00746D22" w:rsidP="00746D22">
      <w:pPr>
        <w:pStyle w:val="ConsPlusNormal"/>
        <w:jc w:val="center"/>
        <w:rPr>
          <w:rFonts w:ascii="Times New Roman" w:hAnsi="Times New Roman" w:cs="Times New Roman"/>
          <w:b/>
          <w:sz w:val="28"/>
          <w:szCs w:val="28"/>
        </w:rPr>
      </w:pPr>
      <w:r w:rsidRPr="005B05EB">
        <w:rPr>
          <w:rFonts w:ascii="Times New Roman" w:hAnsi="Times New Roman" w:cs="Times New Roman"/>
          <w:b/>
          <w:sz w:val="28"/>
          <w:szCs w:val="28"/>
        </w:rPr>
        <w:t>из местных бюджетов</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1. Бюджету Кемеровской области - Кузбасса может быть предусмотрено предоставление субсидий и иных межбюджетных </w:t>
      </w:r>
      <w:r w:rsidRPr="002C2677">
        <w:rPr>
          <w:rFonts w:ascii="Times New Roman" w:hAnsi="Times New Roman" w:cs="Times New Roman"/>
          <w:sz w:val="28"/>
          <w:szCs w:val="28"/>
        </w:rPr>
        <w:lastRenderedPageBreak/>
        <w:t xml:space="preserve">трансфертов из местного бюджета в соответствии с требованиями и в случаях, которые установлены Бюджетным </w:t>
      </w:r>
      <w:hyperlink r:id="rId80" w:history="1">
        <w:r w:rsidRPr="002C2677">
          <w:rPr>
            <w:rFonts w:ascii="Times New Roman" w:hAnsi="Times New Roman" w:cs="Times New Roman"/>
            <w:sz w:val="28"/>
            <w:szCs w:val="28"/>
          </w:rPr>
          <w:t>кодексом</w:t>
        </w:r>
      </w:hyperlink>
      <w:r w:rsidRPr="002C2677">
        <w:rPr>
          <w:rFonts w:ascii="Times New Roman" w:hAnsi="Times New Roman" w:cs="Times New Roman"/>
          <w:sz w:val="28"/>
          <w:szCs w:val="28"/>
        </w:rPr>
        <w:t xml:space="preserve"> Российской Федерации на основании Закона Кемеровской области - Кузбасса.</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81" w:history="1">
        <w:r w:rsidRPr="002C2677">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roofErr w:type="gramStart"/>
      <w:r>
        <w:rPr>
          <w:rFonts w:ascii="Times New Roman" w:hAnsi="Times New Roman" w:cs="Times New Roman"/>
          <w:sz w:val="28"/>
          <w:szCs w:val="28"/>
        </w:rPr>
        <w:t>.».</w:t>
      </w:r>
      <w:proofErr w:type="gramEnd"/>
    </w:p>
    <w:p w:rsidR="00746D22" w:rsidRPr="002C2677"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1.29</w:t>
      </w:r>
      <w:r w:rsidRPr="002C2677">
        <w:rPr>
          <w:rFonts w:ascii="Times New Roman" w:hAnsi="Times New Roman" w:cs="Times New Roman"/>
          <w:sz w:val="28"/>
          <w:szCs w:val="28"/>
        </w:rPr>
        <w:t xml:space="preserve">. </w:t>
      </w:r>
      <w:hyperlink r:id="rId82" w:history="1">
        <w:r w:rsidRPr="002C2677">
          <w:rPr>
            <w:rFonts w:ascii="Times New Roman" w:hAnsi="Times New Roman" w:cs="Times New Roman"/>
            <w:sz w:val="28"/>
            <w:szCs w:val="28"/>
          </w:rPr>
          <w:t>Статью 77</w:t>
        </w:r>
      </w:hyperlink>
      <w:r w:rsidRPr="002C2677">
        <w:rPr>
          <w:rFonts w:ascii="Times New Roman" w:hAnsi="Times New Roman" w:cs="Times New Roman"/>
          <w:sz w:val="28"/>
          <w:szCs w:val="28"/>
        </w:rPr>
        <w:t xml:space="preserve"> изложить в следующей редакции:</w:t>
      </w:r>
    </w:p>
    <w:p w:rsidR="00746D22" w:rsidRPr="002C2677" w:rsidRDefault="00746D22" w:rsidP="00746D22">
      <w:pPr>
        <w:pStyle w:val="ConsPlusNormal"/>
        <w:jc w:val="both"/>
        <w:rPr>
          <w:rFonts w:ascii="Times New Roman" w:hAnsi="Times New Roman" w:cs="Times New Roman"/>
          <w:sz w:val="28"/>
          <w:szCs w:val="28"/>
        </w:rPr>
      </w:pPr>
    </w:p>
    <w:p w:rsidR="00746D22" w:rsidRPr="005B05EB" w:rsidRDefault="00746D22" w:rsidP="00746D22">
      <w:pPr>
        <w:pStyle w:val="ConsPlusNormal"/>
        <w:jc w:val="center"/>
        <w:rPr>
          <w:rFonts w:ascii="Times New Roman" w:hAnsi="Times New Roman" w:cs="Times New Roman"/>
          <w:b/>
          <w:sz w:val="28"/>
          <w:szCs w:val="28"/>
        </w:rPr>
      </w:pPr>
      <w:r>
        <w:rPr>
          <w:rFonts w:ascii="Times New Roman" w:hAnsi="Times New Roman" w:cs="Times New Roman"/>
          <w:sz w:val="28"/>
          <w:szCs w:val="28"/>
        </w:rPr>
        <w:t>«</w:t>
      </w:r>
      <w:r w:rsidRPr="005B05EB">
        <w:rPr>
          <w:rFonts w:ascii="Times New Roman" w:hAnsi="Times New Roman" w:cs="Times New Roman"/>
          <w:b/>
          <w:sz w:val="28"/>
          <w:szCs w:val="28"/>
        </w:rPr>
        <w:t xml:space="preserve">Статья 77. Ответственность лиц, замещающих </w:t>
      </w:r>
      <w:proofErr w:type="gramStart"/>
      <w:r w:rsidRPr="005B05EB">
        <w:rPr>
          <w:rFonts w:ascii="Times New Roman" w:hAnsi="Times New Roman" w:cs="Times New Roman"/>
          <w:b/>
          <w:sz w:val="28"/>
          <w:szCs w:val="28"/>
        </w:rPr>
        <w:t>муниципальные</w:t>
      </w:r>
      <w:proofErr w:type="gramEnd"/>
    </w:p>
    <w:p w:rsidR="00746D22" w:rsidRPr="005B05EB" w:rsidRDefault="00746D22" w:rsidP="00746D22">
      <w:pPr>
        <w:pStyle w:val="ConsPlusNormal"/>
        <w:jc w:val="center"/>
        <w:rPr>
          <w:rFonts w:ascii="Times New Roman" w:hAnsi="Times New Roman" w:cs="Times New Roman"/>
          <w:b/>
          <w:sz w:val="28"/>
          <w:szCs w:val="28"/>
        </w:rPr>
      </w:pPr>
      <w:r w:rsidRPr="005B05EB">
        <w:rPr>
          <w:rFonts w:ascii="Times New Roman" w:hAnsi="Times New Roman" w:cs="Times New Roman"/>
          <w:b/>
          <w:sz w:val="28"/>
          <w:szCs w:val="28"/>
        </w:rPr>
        <w:t>должности</w:t>
      </w:r>
    </w:p>
    <w:p w:rsidR="00746D22" w:rsidRPr="002C2677" w:rsidRDefault="00746D22" w:rsidP="00746D22">
      <w:pPr>
        <w:pStyle w:val="ConsPlusNormal"/>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3. </w:t>
      </w:r>
      <w:proofErr w:type="gramStart"/>
      <w:r w:rsidRPr="002C2677">
        <w:rPr>
          <w:rFonts w:ascii="Times New Roman" w:hAnsi="Times New Roman" w:cs="Times New Roman"/>
          <w:sz w:val="28"/>
          <w:szCs w:val="28"/>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2C2677">
        <w:rPr>
          <w:rFonts w:ascii="Times New Roman" w:hAnsi="Times New Roman" w:cs="Times New Roman"/>
          <w:sz w:val="28"/>
          <w:szCs w:val="28"/>
        </w:rPr>
        <w:t xml:space="preserve"> решение, или в суд.</w:t>
      </w:r>
    </w:p>
    <w:p w:rsidR="00746D22" w:rsidRPr="002C2677" w:rsidRDefault="00746D22" w:rsidP="00746D22">
      <w:pPr>
        <w:pStyle w:val="ConsPlusNormal"/>
        <w:ind w:firstLine="709"/>
        <w:jc w:val="both"/>
        <w:rPr>
          <w:rFonts w:ascii="Times New Roman" w:hAnsi="Times New Roman" w:cs="Times New Roman"/>
          <w:sz w:val="28"/>
          <w:szCs w:val="28"/>
        </w:rPr>
      </w:pPr>
      <w:r w:rsidRPr="00C12A46">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1) предупреждение;</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6. </w:t>
      </w:r>
      <w:proofErr w:type="gramStart"/>
      <w:r w:rsidRPr="002C2677">
        <w:rPr>
          <w:rFonts w:ascii="Times New Roman" w:hAnsi="Times New Roman" w:cs="Times New Roman"/>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83" w:history="1">
        <w:r w:rsidRPr="002C2677">
          <w:rPr>
            <w:rFonts w:ascii="Times New Roman" w:hAnsi="Times New Roman" w:cs="Times New Roman"/>
            <w:sz w:val="28"/>
            <w:szCs w:val="28"/>
          </w:rPr>
          <w:t>частями</w:t>
        </w:r>
        <w:proofErr w:type="gramEnd"/>
        <w:r w:rsidRPr="002C2677">
          <w:rPr>
            <w:rFonts w:ascii="Times New Roman" w:hAnsi="Times New Roman" w:cs="Times New Roman"/>
            <w:sz w:val="28"/>
            <w:szCs w:val="28"/>
          </w:rPr>
          <w:t xml:space="preserve"> 3</w:t>
        </w:r>
      </w:hyperlink>
      <w:r w:rsidRPr="002C2677">
        <w:rPr>
          <w:rFonts w:ascii="Times New Roman" w:hAnsi="Times New Roman" w:cs="Times New Roman"/>
          <w:sz w:val="28"/>
          <w:szCs w:val="28"/>
        </w:rPr>
        <w:t xml:space="preserve"> - </w:t>
      </w:r>
      <w:hyperlink r:id="rId84" w:history="1">
        <w:r w:rsidRPr="002C2677">
          <w:rPr>
            <w:rFonts w:ascii="Times New Roman" w:hAnsi="Times New Roman" w:cs="Times New Roman"/>
            <w:sz w:val="28"/>
            <w:szCs w:val="28"/>
          </w:rPr>
          <w:t>6 статьи 13</w:t>
        </w:r>
      </w:hyperlink>
      <w:r w:rsidRPr="002C2677">
        <w:rPr>
          <w:rFonts w:ascii="Times New Roman" w:hAnsi="Times New Roman" w:cs="Times New Roman"/>
          <w:sz w:val="28"/>
          <w:szCs w:val="28"/>
        </w:rPr>
        <w:t xml:space="preserve"> Фе</w:t>
      </w:r>
      <w:r>
        <w:rPr>
          <w:rFonts w:ascii="Times New Roman" w:hAnsi="Times New Roman" w:cs="Times New Roman"/>
          <w:sz w:val="28"/>
          <w:szCs w:val="28"/>
        </w:rPr>
        <w:t>дерального закона от 25.12.2008 №</w:t>
      </w:r>
      <w:r w:rsidRPr="002C2677">
        <w:rPr>
          <w:rFonts w:ascii="Times New Roman" w:hAnsi="Times New Roman" w:cs="Times New Roman"/>
          <w:sz w:val="28"/>
          <w:szCs w:val="28"/>
        </w:rPr>
        <w:t xml:space="preserve"> 27</w:t>
      </w:r>
      <w:r>
        <w:rPr>
          <w:rFonts w:ascii="Times New Roman" w:hAnsi="Times New Roman" w:cs="Times New Roman"/>
          <w:sz w:val="28"/>
          <w:szCs w:val="28"/>
        </w:rPr>
        <w:t>3-ФЗ                  «</w:t>
      </w:r>
      <w:r w:rsidRPr="002C2677">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2C2677">
        <w:rPr>
          <w:rFonts w:ascii="Times New Roman" w:hAnsi="Times New Roman" w:cs="Times New Roman"/>
          <w:sz w:val="28"/>
          <w:szCs w:val="28"/>
        </w:rPr>
        <w:t>.</w:t>
      </w:r>
    </w:p>
    <w:p w:rsidR="00746D22" w:rsidRPr="002C2677"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7. Губернатор Кемеровской области - Кузбасса вправе вынести предупреждение, объявить выгов</w:t>
      </w:r>
      <w:r>
        <w:rPr>
          <w:rFonts w:ascii="Times New Roman" w:hAnsi="Times New Roman" w:cs="Times New Roman"/>
          <w:sz w:val="28"/>
          <w:szCs w:val="28"/>
        </w:rPr>
        <w:t>ор главе Промышленновского муниципального округа</w:t>
      </w:r>
      <w:r w:rsidRPr="002C2677">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746D22" w:rsidRDefault="00746D22" w:rsidP="00746D22">
      <w:pPr>
        <w:pStyle w:val="ConsPlusNormal"/>
        <w:ind w:firstLine="709"/>
        <w:jc w:val="both"/>
        <w:rPr>
          <w:rFonts w:ascii="Times New Roman" w:hAnsi="Times New Roman" w:cs="Times New Roman"/>
          <w:sz w:val="28"/>
          <w:szCs w:val="28"/>
        </w:rPr>
      </w:pPr>
      <w:r w:rsidRPr="002C2677">
        <w:rPr>
          <w:rFonts w:ascii="Times New Roman" w:hAnsi="Times New Roman" w:cs="Times New Roman"/>
          <w:sz w:val="28"/>
          <w:szCs w:val="28"/>
        </w:rPr>
        <w:t xml:space="preserve">8. </w:t>
      </w:r>
      <w:proofErr w:type="gramStart"/>
      <w:r w:rsidRPr="002C2677">
        <w:rPr>
          <w:rFonts w:ascii="Times New Roman" w:hAnsi="Times New Roman" w:cs="Times New Roman"/>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w:t>
      </w:r>
      <w:r>
        <w:rPr>
          <w:rFonts w:ascii="Times New Roman" w:hAnsi="Times New Roman" w:cs="Times New Roman"/>
          <w:sz w:val="28"/>
          <w:szCs w:val="28"/>
        </w:rPr>
        <w:t>ми актами Российской Федерации.».</w:t>
      </w:r>
      <w:proofErr w:type="gramEnd"/>
    </w:p>
    <w:p w:rsidR="00746D22" w:rsidRPr="002C2677" w:rsidRDefault="00746D22" w:rsidP="00746D22">
      <w:pPr>
        <w:pStyle w:val="ConsPlusNormal"/>
        <w:ind w:firstLine="709"/>
        <w:jc w:val="both"/>
        <w:rPr>
          <w:rFonts w:ascii="Times New Roman" w:hAnsi="Times New Roman" w:cs="Times New Roman"/>
          <w:sz w:val="28"/>
          <w:szCs w:val="28"/>
        </w:rPr>
      </w:pPr>
    </w:p>
    <w:p w:rsidR="00746D22" w:rsidRPr="002C2677" w:rsidRDefault="00746D22" w:rsidP="00746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1.30</w:t>
      </w:r>
      <w:r w:rsidRPr="002C2677">
        <w:rPr>
          <w:rFonts w:ascii="Times New Roman" w:hAnsi="Times New Roman" w:cs="Times New Roman"/>
          <w:sz w:val="28"/>
          <w:szCs w:val="28"/>
        </w:rPr>
        <w:t xml:space="preserve">. </w:t>
      </w:r>
      <w:hyperlink r:id="rId85" w:history="1">
        <w:r w:rsidRPr="002C2677">
          <w:rPr>
            <w:rFonts w:ascii="Times New Roman" w:hAnsi="Times New Roman" w:cs="Times New Roman"/>
            <w:sz w:val="28"/>
            <w:szCs w:val="28"/>
          </w:rPr>
          <w:t>Статьи 78</w:t>
        </w:r>
      </w:hyperlink>
      <w:r w:rsidRPr="002C2677">
        <w:rPr>
          <w:rFonts w:ascii="Times New Roman" w:hAnsi="Times New Roman" w:cs="Times New Roman"/>
          <w:sz w:val="28"/>
          <w:szCs w:val="28"/>
        </w:rPr>
        <w:t xml:space="preserve"> - </w:t>
      </w:r>
      <w:hyperlink r:id="rId86" w:history="1">
        <w:r w:rsidRPr="002C2677">
          <w:rPr>
            <w:rFonts w:ascii="Times New Roman" w:hAnsi="Times New Roman" w:cs="Times New Roman"/>
            <w:sz w:val="28"/>
            <w:szCs w:val="28"/>
          </w:rPr>
          <w:t>84</w:t>
        </w:r>
      </w:hyperlink>
      <w:r w:rsidRPr="002C2677">
        <w:rPr>
          <w:rFonts w:ascii="Times New Roman" w:hAnsi="Times New Roman" w:cs="Times New Roman"/>
          <w:sz w:val="28"/>
          <w:szCs w:val="28"/>
        </w:rPr>
        <w:t xml:space="preserve"> - признать утратившими силу.</w:t>
      </w:r>
    </w:p>
    <w:p w:rsidR="00746D22" w:rsidRPr="002C2677" w:rsidRDefault="00746D22" w:rsidP="00746D22">
      <w:pPr>
        <w:pStyle w:val="ConsPlusNormal"/>
        <w:ind w:firstLine="540"/>
        <w:jc w:val="both"/>
        <w:rPr>
          <w:rFonts w:ascii="Times New Roman" w:hAnsi="Times New Roman" w:cs="Times New Roman"/>
          <w:sz w:val="28"/>
          <w:szCs w:val="28"/>
        </w:rPr>
      </w:pPr>
    </w:p>
    <w:p w:rsidR="00746D22" w:rsidRPr="002C2677" w:rsidRDefault="00746D22" w:rsidP="00746D22">
      <w:pPr>
        <w:ind w:firstLine="709"/>
        <w:jc w:val="both"/>
        <w:rPr>
          <w:sz w:val="28"/>
          <w:szCs w:val="28"/>
        </w:rPr>
      </w:pPr>
      <w:r w:rsidRPr="002C2677">
        <w:rPr>
          <w:sz w:val="28"/>
          <w:szCs w:val="28"/>
        </w:rPr>
        <w:t xml:space="preserve">2. </w:t>
      </w:r>
      <w:proofErr w:type="gramStart"/>
      <w:r w:rsidRPr="002C2677">
        <w:rPr>
          <w:sz w:val="28"/>
          <w:szCs w:val="28"/>
        </w:rPr>
        <w:t xml:space="preserve">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«Эхо» в течение 7 дней с момента  поступления уведомления о включении сведений о муниципальном правовом </w:t>
      </w:r>
      <w:r w:rsidRPr="002C2677">
        <w:rPr>
          <w:sz w:val="28"/>
          <w:szCs w:val="28"/>
        </w:rPr>
        <w:lastRenderedPageBreak/>
        <w:t>акте в государственный реестр уставов муниципальных образований субъекта Российской Федерации и вступает в силу после</w:t>
      </w:r>
      <w:proofErr w:type="gramEnd"/>
      <w:r w:rsidRPr="002C2677">
        <w:rPr>
          <w:sz w:val="28"/>
          <w:szCs w:val="28"/>
        </w:rPr>
        <w:t xml:space="preserve"> его официального опубликования.</w:t>
      </w:r>
    </w:p>
    <w:p w:rsidR="00746D22" w:rsidRPr="002C2677" w:rsidRDefault="00746D22" w:rsidP="00746D22">
      <w:pPr>
        <w:ind w:firstLine="709"/>
        <w:jc w:val="both"/>
        <w:rPr>
          <w:sz w:val="28"/>
          <w:szCs w:val="28"/>
        </w:rPr>
      </w:pPr>
      <w:r w:rsidRPr="002C2677">
        <w:rPr>
          <w:sz w:val="28"/>
          <w:szCs w:val="28"/>
        </w:rPr>
        <w:t xml:space="preserve">3. </w:t>
      </w:r>
      <w:proofErr w:type="gramStart"/>
      <w:r w:rsidRPr="002C2677">
        <w:rPr>
          <w:sz w:val="28"/>
          <w:szCs w:val="28"/>
        </w:rPr>
        <w:t>Контроль за</w:t>
      </w:r>
      <w:proofErr w:type="gramEnd"/>
      <w:r w:rsidRPr="002C2677">
        <w:rPr>
          <w:sz w:val="28"/>
          <w:szCs w:val="28"/>
        </w:rPr>
        <w:t xml:space="preserve"> исполнением настоящего решения возложить на  комитет по местному самоуправлению, правоохранительной деятельности и </w:t>
      </w:r>
    </w:p>
    <w:p w:rsidR="00746D22" w:rsidRPr="002C2677" w:rsidRDefault="00746D22" w:rsidP="00746D22">
      <w:pPr>
        <w:ind w:firstLine="709"/>
        <w:jc w:val="both"/>
        <w:rPr>
          <w:sz w:val="28"/>
          <w:szCs w:val="28"/>
        </w:rPr>
      </w:pPr>
      <w:r w:rsidRPr="002C2677">
        <w:rPr>
          <w:sz w:val="28"/>
          <w:szCs w:val="28"/>
        </w:rPr>
        <w:t>депутатской этике (Г.В. Кузьмина).</w:t>
      </w:r>
    </w:p>
    <w:p w:rsidR="00746D22" w:rsidRDefault="00746D22" w:rsidP="00746D22">
      <w:pPr>
        <w:ind w:firstLine="709"/>
        <w:jc w:val="both"/>
        <w:rPr>
          <w:sz w:val="28"/>
          <w:szCs w:val="28"/>
        </w:rPr>
      </w:pPr>
    </w:p>
    <w:p w:rsidR="00746D22" w:rsidRDefault="00746D22" w:rsidP="00746D22">
      <w:pPr>
        <w:ind w:firstLine="709"/>
        <w:jc w:val="both"/>
        <w:rPr>
          <w:sz w:val="28"/>
          <w:szCs w:val="28"/>
        </w:rPr>
      </w:pPr>
    </w:p>
    <w:p w:rsidR="00746D22" w:rsidRPr="002C2677" w:rsidRDefault="00746D22" w:rsidP="00746D22">
      <w:pPr>
        <w:ind w:firstLine="709"/>
        <w:jc w:val="both"/>
        <w:rPr>
          <w:sz w:val="28"/>
          <w:szCs w:val="28"/>
        </w:rPr>
      </w:pPr>
    </w:p>
    <w:tbl>
      <w:tblPr>
        <w:tblW w:w="9464" w:type="dxa"/>
        <w:tblLook w:val="01E0"/>
      </w:tblPr>
      <w:tblGrid>
        <w:gridCol w:w="5882"/>
        <w:gridCol w:w="3582"/>
      </w:tblGrid>
      <w:tr w:rsidR="00746D22" w:rsidRPr="002C2677" w:rsidTr="009859AB">
        <w:tc>
          <w:tcPr>
            <w:tcW w:w="5882" w:type="dxa"/>
          </w:tcPr>
          <w:p w:rsidR="00746D22" w:rsidRPr="002C2677" w:rsidRDefault="00746D22" w:rsidP="009859AB">
            <w:pPr>
              <w:jc w:val="center"/>
              <w:rPr>
                <w:sz w:val="28"/>
                <w:szCs w:val="28"/>
              </w:rPr>
            </w:pPr>
            <w:r w:rsidRPr="002C2677">
              <w:rPr>
                <w:sz w:val="28"/>
                <w:szCs w:val="28"/>
              </w:rPr>
              <w:t>Председатель</w:t>
            </w:r>
          </w:p>
        </w:tc>
        <w:tc>
          <w:tcPr>
            <w:tcW w:w="3582" w:type="dxa"/>
          </w:tcPr>
          <w:p w:rsidR="00746D22" w:rsidRPr="002C2677" w:rsidRDefault="00746D22" w:rsidP="009859AB">
            <w:pPr>
              <w:autoSpaceDE w:val="0"/>
              <w:autoSpaceDN w:val="0"/>
              <w:adjustRightInd w:val="0"/>
              <w:rPr>
                <w:sz w:val="28"/>
                <w:szCs w:val="28"/>
              </w:rPr>
            </w:pPr>
          </w:p>
        </w:tc>
      </w:tr>
      <w:tr w:rsidR="00746D22" w:rsidRPr="002C2677" w:rsidTr="009859AB">
        <w:tc>
          <w:tcPr>
            <w:tcW w:w="5882" w:type="dxa"/>
          </w:tcPr>
          <w:p w:rsidR="00746D22" w:rsidRPr="002C2677" w:rsidRDefault="00746D22" w:rsidP="009859AB">
            <w:pPr>
              <w:autoSpaceDE w:val="0"/>
              <w:autoSpaceDN w:val="0"/>
              <w:adjustRightInd w:val="0"/>
              <w:jc w:val="center"/>
              <w:rPr>
                <w:sz w:val="28"/>
                <w:szCs w:val="28"/>
              </w:rPr>
            </w:pPr>
            <w:r w:rsidRPr="002C2677">
              <w:rPr>
                <w:sz w:val="28"/>
                <w:szCs w:val="28"/>
              </w:rPr>
              <w:t>Совета народных депутатов Промышленновского муниципального округа</w:t>
            </w:r>
          </w:p>
        </w:tc>
        <w:tc>
          <w:tcPr>
            <w:tcW w:w="3582" w:type="dxa"/>
          </w:tcPr>
          <w:p w:rsidR="00746D22" w:rsidRPr="002C2677" w:rsidRDefault="00746D22" w:rsidP="009859AB">
            <w:pPr>
              <w:autoSpaceDE w:val="0"/>
              <w:autoSpaceDN w:val="0"/>
              <w:adjustRightInd w:val="0"/>
              <w:jc w:val="right"/>
              <w:rPr>
                <w:sz w:val="28"/>
                <w:szCs w:val="28"/>
              </w:rPr>
            </w:pPr>
          </w:p>
          <w:p w:rsidR="00746D22" w:rsidRPr="002C2677" w:rsidRDefault="00746D22" w:rsidP="009859AB">
            <w:pPr>
              <w:autoSpaceDE w:val="0"/>
              <w:autoSpaceDN w:val="0"/>
              <w:adjustRightInd w:val="0"/>
              <w:ind w:right="-108"/>
              <w:jc w:val="right"/>
              <w:rPr>
                <w:sz w:val="28"/>
                <w:szCs w:val="28"/>
              </w:rPr>
            </w:pPr>
            <w:r w:rsidRPr="002C2677">
              <w:rPr>
                <w:sz w:val="28"/>
                <w:szCs w:val="28"/>
              </w:rPr>
              <w:t xml:space="preserve">  Е.А. Ващенко</w:t>
            </w:r>
          </w:p>
        </w:tc>
      </w:tr>
      <w:tr w:rsidR="00746D22" w:rsidRPr="002C2677" w:rsidTr="009859AB">
        <w:tc>
          <w:tcPr>
            <w:tcW w:w="5882" w:type="dxa"/>
          </w:tcPr>
          <w:p w:rsidR="00746D22" w:rsidRPr="002C2677" w:rsidRDefault="00746D22" w:rsidP="009859AB">
            <w:pPr>
              <w:autoSpaceDE w:val="0"/>
              <w:autoSpaceDN w:val="0"/>
              <w:adjustRightInd w:val="0"/>
              <w:jc w:val="center"/>
              <w:rPr>
                <w:sz w:val="28"/>
                <w:szCs w:val="28"/>
              </w:rPr>
            </w:pPr>
          </w:p>
          <w:p w:rsidR="00746D22" w:rsidRPr="002C2677" w:rsidRDefault="00746D22" w:rsidP="009859AB">
            <w:pPr>
              <w:autoSpaceDE w:val="0"/>
              <w:autoSpaceDN w:val="0"/>
              <w:adjustRightInd w:val="0"/>
              <w:jc w:val="center"/>
              <w:rPr>
                <w:sz w:val="28"/>
                <w:szCs w:val="28"/>
              </w:rPr>
            </w:pPr>
            <w:r w:rsidRPr="002C2677">
              <w:rPr>
                <w:sz w:val="28"/>
                <w:szCs w:val="28"/>
              </w:rPr>
              <w:t>Глава</w:t>
            </w:r>
          </w:p>
        </w:tc>
        <w:tc>
          <w:tcPr>
            <w:tcW w:w="3582" w:type="dxa"/>
          </w:tcPr>
          <w:p w:rsidR="00746D22" w:rsidRPr="002C2677" w:rsidRDefault="00746D22" w:rsidP="009859AB">
            <w:pPr>
              <w:autoSpaceDE w:val="0"/>
              <w:autoSpaceDN w:val="0"/>
              <w:adjustRightInd w:val="0"/>
              <w:jc w:val="right"/>
              <w:rPr>
                <w:sz w:val="28"/>
                <w:szCs w:val="28"/>
              </w:rPr>
            </w:pPr>
          </w:p>
        </w:tc>
      </w:tr>
      <w:tr w:rsidR="00746D22" w:rsidRPr="002C2677" w:rsidTr="009859AB">
        <w:tc>
          <w:tcPr>
            <w:tcW w:w="5882" w:type="dxa"/>
          </w:tcPr>
          <w:p w:rsidR="00746D22" w:rsidRPr="002C2677" w:rsidRDefault="00746D22" w:rsidP="009859AB">
            <w:pPr>
              <w:autoSpaceDE w:val="0"/>
              <w:autoSpaceDN w:val="0"/>
              <w:adjustRightInd w:val="0"/>
              <w:jc w:val="center"/>
              <w:rPr>
                <w:sz w:val="28"/>
                <w:szCs w:val="28"/>
              </w:rPr>
            </w:pPr>
            <w:r w:rsidRPr="002C2677">
              <w:rPr>
                <w:sz w:val="28"/>
                <w:szCs w:val="28"/>
              </w:rPr>
              <w:t>Промышленновского муниципального округа</w:t>
            </w:r>
          </w:p>
        </w:tc>
        <w:tc>
          <w:tcPr>
            <w:tcW w:w="3582" w:type="dxa"/>
          </w:tcPr>
          <w:p w:rsidR="00746D22" w:rsidRPr="002C2677" w:rsidRDefault="00746D22" w:rsidP="009859AB">
            <w:pPr>
              <w:autoSpaceDE w:val="0"/>
              <w:autoSpaceDN w:val="0"/>
              <w:adjustRightInd w:val="0"/>
              <w:ind w:right="-108"/>
              <w:jc w:val="right"/>
              <w:rPr>
                <w:sz w:val="28"/>
                <w:szCs w:val="28"/>
              </w:rPr>
            </w:pPr>
            <w:r w:rsidRPr="002C2677">
              <w:rPr>
                <w:sz w:val="28"/>
                <w:szCs w:val="28"/>
              </w:rPr>
              <w:t xml:space="preserve">С.А. </w:t>
            </w:r>
            <w:proofErr w:type="spellStart"/>
            <w:r w:rsidRPr="002C2677">
              <w:rPr>
                <w:sz w:val="28"/>
                <w:szCs w:val="28"/>
              </w:rPr>
              <w:t>Федарюк</w:t>
            </w:r>
            <w:proofErr w:type="spellEnd"/>
          </w:p>
        </w:tc>
      </w:tr>
    </w:tbl>
    <w:p w:rsidR="00746D22" w:rsidRPr="00B67FEE" w:rsidRDefault="00746D22" w:rsidP="00746D22">
      <w:pPr>
        <w:widowControl w:val="0"/>
        <w:autoSpaceDE w:val="0"/>
        <w:autoSpaceDN w:val="0"/>
        <w:adjustRightInd w:val="0"/>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Default="00746D22" w:rsidP="00746D22">
      <w:pPr>
        <w:rPr>
          <w:sz w:val="28"/>
          <w:szCs w:val="28"/>
        </w:rPr>
      </w:pPr>
    </w:p>
    <w:p w:rsidR="00746D22" w:rsidRPr="005B3475" w:rsidRDefault="00746D22" w:rsidP="00746D22">
      <w:pPr>
        <w:rPr>
          <w:sz w:val="28"/>
          <w:szCs w:val="28"/>
        </w:rPr>
      </w:pPr>
    </w:p>
    <w:p w:rsidR="00746D22" w:rsidRDefault="00746D22" w:rsidP="00746D22">
      <w:pPr>
        <w:widowControl w:val="0"/>
        <w:autoSpaceDE w:val="0"/>
        <w:autoSpaceDN w:val="0"/>
        <w:adjustRightInd w:val="0"/>
        <w:ind w:hanging="142"/>
        <w:jc w:val="center"/>
        <w:rPr>
          <w:sz w:val="28"/>
          <w:szCs w:val="28"/>
        </w:rPr>
      </w:pPr>
      <w:r>
        <w:rPr>
          <w:sz w:val="28"/>
          <w:szCs w:val="28"/>
        </w:rPr>
        <w:lastRenderedPageBreak/>
        <w:t xml:space="preserve">                                                                             Приложение № 2</w:t>
      </w:r>
    </w:p>
    <w:p w:rsidR="00746D22" w:rsidRPr="00FA4729" w:rsidRDefault="00746D22" w:rsidP="00746D22">
      <w:pPr>
        <w:widowControl w:val="0"/>
        <w:autoSpaceDE w:val="0"/>
        <w:autoSpaceDN w:val="0"/>
        <w:adjustRightInd w:val="0"/>
        <w:ind w:hanging="142"/>
        <w:jc w:val="center"/>
        <w:rPr>
          <w:bCs/>
          <w:sz w:val="28"/>
          <w:szCs w:val="28"/>
        </w:rPr>
      </w:pPr>
      <w:r>
        <w:rPr>
          <w:bCs/>
          <w:sz w:val="28"/>
          <w:szCs w:val="28"/>
        </w:rPr>
        <w:t xml:space="preserve">                                                                             к решению</w:t>
      </w:r>
    </w:p>
    <w:p w:rsidR="00746D22" w:rsidRPr="00FA4729" w:rsidRDefault="00746D22" w:rsidP="00746D2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746D22" w:rsidRDefault="00746D22" w:rsidP="00746D2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746D22" w:rsidRDefault="00746D22" w:rsidP="00746D22">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26.02.2026 № 124</w:t>
      </w:r>
    </w:p>
    <w:p w:rsidR="00746D22" w:rsidRDefault="00746D22" w:rsidP="00746D22">
      <w:pPr>
        <w:shd w:val="clear" w:color="auto" w:fill="FFFFFF"/>
        <w:ind w:hanging="142"/>
        <w:jc w:val="center"/>
        <w:rPr>
          <w:bCs/>
          <w:sz w:val="28"/>
          <w:szCs w:val="28"/>
        </w:rPr>
      </w:pPr>
    </w:p>
    <w:p w:rsidR="00746D22" w:rsidRDefault="00746D22" w:rsidP="00746D22">
      <w:pPr>
        <w:shd w:val="clear" w:color="auto" w:fill="FFFFFF"/>
        <w:ind w:hanging="142"/>
        <w:jc w:val="center"/>
        <w:rPr>
          <w:bCs/>
          <w:sz w:val="28"/>
          <w:szCs w:val="28"/>
        </w:rPr>
      </w:pPr>
    </w:p>
    <w:p w:rsidR="00746D22" w:rsidRPr="00FA4729" w:rsidRDefault="00746D22" w:rsidP="00746D22">
      <w:pPr>
        <w:shd w:val="clear" w:color="auto" w:fill="FFFFFF"/>
        <w:ind w:hanging="142"/>
        <w:jc w:val="center"/>
        <w:rPr>
          <w:bCs/>
          <w:sz w:val="28"/>
          <w:szCs w:val="28"/>
        </w:rPr>
      </w:pPr>
    </w:p>
    <w:p w:rsidR="00746D22" w:rsidRPr="00B62082" w:rsidRDefault="00746D22" w:rsidP="00746D22">
      <w:pPr>
        <w:jc w:val="center"/>
        <w:rPr>
          <w:b/>
          <w:sz w:val="28"/>
          <w:szCs w:val="28"/>
        </w:rPr>
      </w:pPr>
      <w:r w:rsidRPr="00B62082">
        <w:rPr>
          <w:b/>
          <w:sz w:val="28"/>
          <w:szCs w:val="28"/>
        </w:rPr>
        <w:t>ПОРЯДОК</w:t>
      </w:r>
    </w:p>
    <w:p w:rsidR="00746D22" w:rsidRPr="00B62082" w:rsidRDefault="00746D22" w:rsidP="00746D22">
      <w:pPr>
        <w:jc w:val="center"/>
        <w:rPr>
          <w:b/>
          <w:sz w:val="28"/>
          <w:szCs w:val="28"/>
        </w:rPr>
      </w:pPr>
      <w:r w:rsidRPr="00307B3A">
        <w:rPr>
          <w:b/>
          <w:sz w:val="28"/>
          <w:szCs w:val="28"/>
        </w:rPr>
        <w:t xml:space="preserve">учета предложений по проекту решения Совета народных депутатов Промышленновского муниципального округа </w:t>
      </w:r>
      <w:r>
        <w:rPr>
          <w:b/>
          <w:sz w:val="28"/>
          <w:szCs w:val="28"/>
        </w:rPr>
        <w:t>«О внесении изменений и дополнений в  Устав</w:t>
      </w:r>
      <w:r w:rsidRPr="00307B3A">
        <w:rPr>
          <w:b/>
          <w:sz w:val="28"/>
          <w:szCs w:val="28"/>
        </w:rPr>
        <w:t xml:space="preserve"> муниципального образования</w:t>
      </w:r>
      <w:r>
        <w:rPr>
          <w:b/>
          <w:sz w:val="28"/>
          <w:szCs w:val="28"/>
        </w:rPr>
        <w:t xml:space="preserve"> Промышленновского муниципального</w:t>
      </w:r>
      <w:r w:rsidRPr="00307B3A">
        <w:rPr>
          <w:b/>
          <w:sz w:val="28"/>
          <w:szCs w:val="28"/>
        </w:rPr>
        <w:t xml:space="preserve"> округ</w:t>
      </w:r>
      <w:r>
        <w:rPr>
          <w:b/>
          <w:sz w:val="28"/>
          <w:szCs w:val="28"/>
        </w:rPr>
        <w:t xml:space="preserve">а </w:t>
      </w:r>
      <w:proofErr w:type="gramStart"/>
      <w:r>
        <w:rPr>
          <w:b/>
          <w:sz w:val="28"/>
          <w:szCs w:val="28"/>
        </w:rPr>
        <w:t>Кемеровской</w:t>
      </w:r>
      <w:proofErr w:type="gramEnd"/>
      <w:r>
        <w:rPr>
          <w:b/>
          <w:sz w:val="28"/>
          <w:szCs w:val="28"/>
        </w:rPr>
        <w:t xml:space="preserve"> области - Кузбасса» </w:t>
      </w:r>
      <w:r w:rsidRPr="00307B3A">
        <w:rPr>
          <w:b/>
          <w:sz w:val="28"/>
          <w:szCs w:val="28"/>
        </w:rPr>
        <w:t>и назначении</w:t>
      </w:r>
      <w:r>
        <w:rPr>
          <w:b/>
          <w:sz w:val="28"/>
          <w:szCs w:val="28"/>
        </w:rPr>
        <w:t xml:space="preserve"> публичных слушаний» </w:t>
      </w:r>
      <w:r w:rsidRPr="00B62082">
        <w:rPr>
          <w:b/>
          <w:sz w:val="28"/>
          <w:szCs w:val="28"/>
        </w:rPr>
        <w:t>и участия граждан в его обсуждении</w:t>
      </w:r>
    </w:p>
    <w:p w:rsidR="00746D22" w:rsidRPr="001C5BD6" w:rsidRDefault="00746D22" w:rsidP="00746D22">
      <w:pPr>
        <w:jc w:val="both"/>
        <w:rPr>
          <w:sz w:val="28"/>
          <w:szCs w:val="28"/>
        </w:rPr>
      </w:pPr>
    </w:p>
    <w:p w:rsidR="00746D22" w:rsidRPr="001C5BD6" w:rsidRDefault="00746D22" w:rsidP="00746D22">
      <w:pPr>
        <w:numPr>
          <w:ilvl w:val="0"/>
          <w:numId w:val="21"/>
        </w:numPr>
        <w:tabs>
          <w:tab w:val="clear" w:pos="720"/>
        </w:tabs>
        <w:ind w:left="0" w:firstLine="709"/>
        <w:jc w:val="both"/>
        <w:rPr>
          <w:sz w:val="28"/>
          <w:szCs w:val="28"/>
        </w:rPr>
      </w:pPr>
      <w:r w:rsidRPr="001C5BD6">
        <w:rPr>
          <w:sz w:val="28"/>
          <w:szCs w:val="28"/>
        </w:rPr>
        <w:t>Предложения граждан по проекту решения принимаются в течение 30 дней со дня опубликования проекта решения.</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 xml:space="preserve">Предложения по проекту решения принимаются от граждан, проживающих на территории </w:t>
      </w:r>
      <w:r>
        <w:rPr>
          <w:sz w:val="28"/>
          <w:szCs w:val="28"/>
        </w:rPr>
        <w:t>Промышленновского округа</w:t>
      </w:r>
      <w:r w:rsidRPr="001C5BD6">
        <w:rPr>
          <w:sz w:val="28"/>
          <w:szCs w:val="28"/>
        </w:rPr>
        <w:t>, обладающих избирательным правом.</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Предложения должны быть оформлены в письменном виде.</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Предложения принимаются Советом народных депутатов Промышл</w:t>
      </w:r>
      <w:r>
        <w:rPr>
          <w:sz w:val="28"/>
          <w:szCs w:val="28"/>
        </w:rPr>
        <w:t>енновского муниципального округа</w:t>
      </w:r>
      <w:r w:rsidRPr="001C5BD6">
        <w:rPr>
          <w:sz w:val="28"/>
          <w:szCs w:val="28"/>
        </w:rPr>
        <w:t xml:space="preserve"> в рабочие дни с 9-00 до 16-00 по адресу: </w:t>
      </w:r>
      <w:proofErr w:type="spellStart"/>
      <w:r w:rsidRPr="001C5BD6">
        <w:rPr>
          <w:sz w:val="28"/>
          <w:szCs w:val="28"/>
        </w:rPr>
        <w:t>пгт</w:t>
      </w:r>
      <w:proofErr w:type="spellEnd"/>
      <w:r w:rsidRPr="001C5BD6">
        <w:rPr>
          <w:sz w:val="28"/>
          <w:szCs w:val="28"/>
        </w:rPr>
        <w:t xml:space="preserve">. Промышленная, ул. </w:t>
      </w:r>
      <w:proofErr w:type="gramStart"/>
      <w:r w:rsidRPr="001C5BD6">
        <w:rPr>
          <w:sz w:val="28"/>
          <w:szCs w:val="28"/>
        </w:rPr>
        <w:t>Комм</w:t>
      </w:r>
      <w:r>
        <w:rPr>
          <w:sz w:val="28"/>
          <w:szCs w:val="28"/>
        </w:rPr>
        <w:t>унистическая</w:t>
      </w:r>
      <w:proofErr w:type="gramEnd"/>
      <w:r>
        <w:rPr>
          <w:sz w:val="28"/>
          <w:szCs w:val="28"/>
        </w:rPr>
        <w:t>, 23а, кабинет № 305</w:t>
      </w:r>
      <w:r w:rsidRPr="001C5BD6">
        <w:rPr>
          <w:sz w:val="28"/>
          <w:szCs w:val="28"/>
        </w:rPr>
        <w:t>, телефон для справок 7-47-59.</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 xml:space="preserve">Предложения граждан, поступившие в срок, указанный </w:t>
      </w:r>
      <w:r>
        <w:rPr>
          <w:sz w:val="28"/>
          <w:szCs w:val="28"/>
        </w:rPr>
        <w:t xml:space="preserve">                  </w:t>
      </w:r>
      <w:r w:rsidRPr="001C5BD6">
        <w:rPr>
          <w:sz w:val="28"/>
          <w:szCs w:val="28"/>
        </w:rPr>
        <w:t>в п. 1 настоящего Порядка, рассматриваются рабочей комиссией.</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746D22" w:rsidRPr="001C5BD6" w:rsidRDefault="00746D22" w:rsidP="00746D22">
      <w:pPr>
        <w:numPr>
          <w:ilvl w:val="0"/>
          <w:numId w:val="21"/>
        </w:numPr>
        <w:tabs>
          <w:tab w:val="clear" w:pos="720"/>
          <w:tab w:val="num" w:pos="0"/>
        </w:tabs>
        <w:ind w:left="0" w:firstLine="709"/>
        <w:jc w:val="both"/>
        <w:rPr>
          <w:sz w:val="28"/>
          <w:szCs w:val="28"/>
        </w:rPr>
      </w:pPr>
      <w:r w:rsidRPr="001C5BD6">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746D22" w:rsidRPr="001C5BD6" w:rsidRDefault="00746D22" w:rsidP="00746D22">
      <w:pPr>
        <w:ind w:firstLine="709"/>
        <w:jc w:val="both"/>
        <w:rPr>
          <w:sz w:val="28"/>
          <w:szCs w:val="28"/>
        </w:rPr>
      </w:pPr>
      <w:r>
        <w:rPr>
          <w:sz w:val="28"/>
          <w:szCs w:val="28"/>
        </w:rPr>
        <w:t xml:space="preserve">8. </w:t>
      </w:r>
      <w:proofErr w:type="gramStart"/>
      <w:r w:rsidRPr="00307B3A">
        <w:rPr>
          <w:sz w:val="28"/>
          <w:szCs w:val="28"/>
        </w:rPr>
        <w:t>Проект решения Совета народных депутатов Про</w:t>
      </w:r>
      <w:r>
        <w:rPr>
          <w:sz w:val="28"/>
          <w:szCs w:val="28"/>
        </w:rPr>
        <w:t>мышленновского муниципального округа «О внесении изменений и дополнений в Устав</w:t>
      </w:r>
      <w:r w:rsidRPr="00307B3A">
        <w:rPr>
          <w:sz w:val="28"/>
          <w:szCs w:val="28"/>
        </w:rPr>
        <w:t xml:space="preserve"> муниципального образования</w:t>
      </w:r>
      <w:r>
        <w:rPr>
          <w:sz w:val="28"/>
          <w:szCs w:val="28"/>
        </w:rPr>
        <w:t xml:space="preserve"> Промышленновского муниципального</w:t>
      </w:r>
      <w:r w:rsidRPr="006A3BD1">
        <w:rPr>
          <w:sz w:val="28"/>
          <w:szCs w:val="28"/>
        </w:rPr>
        <w:t xml:space="preserve"> округ</w:t>
      </w:r>
      <w:r>
        <w:rPr>
          <w:sz w:val="28"/>
          <w:szCs w:val="28"/>
        </w:rPr>
        <w:t xml:space="preserve">а Кемеровской области – Кузбасса» </w:t>
      </w:r>
      <w:r w:rsidRPr="006A3BD1">
        <w:rPr>
          <w:sz w:val="28"/>
          <w:szCs w:val="28"/>
        </w:rPr>
        <w:t>и назначении публичных слушаний</w:t>
      </w:r>
      <w:r>
        <w:rPr>
          <w:sz w:val="28"/>
          <w:szCs w:val="28"/>
        </w:rPr>
        <w:t>»</w:t>
      </w:r>
      <w:r w:rsidRPr="001C5BD6">
        <w:rPr>
          <w:sz w:val="28"/>
          <w:szCs w:val="28"/>
        </w:rPr>
        <w:t>, а также предложения граждан по проекту решения с заключением рабочей комиссии вносится на сессию, созываемую в срок не ранее 30 дней после опубликования проекта решения.</w:t>
      </w:r>
      <w:proofErr w:type="gramEnd"/>
    </w:p>
    <w:p w:rsidR="00746D22" w:rsidRPr="00EC60E2" w:rsidRDefault="00746D22" w:rsidP="00746D22">
      <w:pPr>
        <w:pStyle w:val="a6"/>
        <w:numPr>
          <w:ilvl w:val="0"/>
          <w:numId w:val="22"/>
        </w:numPr>
        <w:ind w:left="0" w:firstLine="709"/>
        <w:jc w:val="both"/>
        <w:rPr>
          <w:sz w:val="28"/>
          <w:szCs w:val="28"/>
        </w:rPr>
      </w:pPr>
      <w:r>
        <w:rPr>
          <w:sz w:val="28"/>
          <w:szCs w:val="28"/>
        </w:rPr>
        <w:t xml:space="preserve"> </w:t>
      </w:r>
      <w:r w:rsidRPr="00EC60E2">
        <w:rPr>
          <w:sz w:val="28"/>
          <w:szCs w:val="28"/>
        </w:rPr>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746D22" w:rsidRDefault="00746D22" w:rsidP="00746D22">
      <w:pPr>
        <w:widowControl w:val="0"/>
        <w:autoSpaceDE w:val="0"/>
        <w:autoSpaceDN w:val="0"/>
        <w:adjustRightInd w:val="0"/>
        <w:ind w:hanging="142"/>
        <w:jc w:val="center"/>
        <w:rPr>
          <w:sz w:val="28"/>
          <w:szCs w:val="28"/>
        </w:rPr>
      </w:pPr>
      <w:r>
        <w:rPr>
          <w:sz w:val="28"/>
          <w:szCs w:val="28"/>
        </w:rPr>
        <w:t xml:space="preserve">                   </w:t>
      </w:r>
    </w:p>
    <w:p w:rsidR="00746D22" w:rsidRDefault="00746D22" w:rsidP="00746D22">
      <w:pPr>
        <w:widowControl w:val="0"/>
        <w:autoSpaceDE w:val="0"/>
        <w:autoSpaceDN w:val="0"/>
        <w:adjustRightInd w:val="0"/>
        <w:rPr>
          <w:sz w:val="28"/>
          <w:szCs w:val="28"/>
        </w:rPr>
      </w:pPr>
    </w:p>
    <w:p w:rsidR="00746D22" w:rsidRPr="00F5073C" w:rsidRDefault="00746D22" w:rsidP="00746D22">
      <w:pPr>
        <w:widowControl w:val="0"/>
        <w:autoSpaceDE w:val="0"/>
        <w:autoSpaceDN w:val="0"/>
        <w:adjustRightInd w:val="0"/>
        <w:ind w:hanging="142"/>
        <w:jc w:val="center"/>
        <w:rPr>
          <w:sz w:val="28"/>
          <w:szCs w:val="28"/>
        </w:rPr>
      </w:pPr>
      <w:r>
        <w:rPr>
          <w:sz w:val="28"/>
          <w:szCs w:val="28"/>
        </w:rPr>
        <w:t xml:space="preserve">                                                                      Приложение № 3</w:t>
      </w:r>
    </w:p>
    <w:p w:rsidR="00746D22" w:rsidRPr="00FA4729" w:rsidRDefault="00746D22" w:rsidP="00746D22">
      <w:pPr>
        <w:widowControl w:val="0"/>
        <w:autoSpaceDE w:val="0"/>
        <w:autoSpaceDN w:val="0"/>
        <w:adjustRightInd w:val="0"/>
        <w:ind w:hanging="142"/>
        <w:jc w:val="center"/>
        <w:rPr>
          <w:bCs/>
          <w:sz w:val="28"/>
          <w:szCs w:val="28"/>
        </w:rPr>
      </w:pPr>
      <w:r>
        <w:rPr>
          <w:bCs/>
          <w:sz w:val="28"/>
          <w:szCs w:val="28"/>
        </w:rPr>
        <w:t xml:space="preserve">                                                                     к решению</w:t>
      </w:r>
    </w:p>
    <w:p w:rsidR="00746D22" w:rsidRPr="00FA4729" w:rsidRDefault="00746D22" w:rsidP="00746D2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746D22" w:rsidRDefault="00746D22" w:rsidP="00746D2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746D22" w:rsidRDefault="00746D22" w:rsidP="00746D22">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26.02.2026</w:t>
      </w:r>
      <w:r w:rsidRPr="00FA4729">
        <w:rPr>
          <w:bCs/>
          <w:sz w:val="28"/>
          <w:szCs w:val="28"/>
        </w:rPr>
        <w:t xml:space="preserve"> № </w:t>
      </w:r>
      <w:r>
        <w:rPr>
          <w:bCs/>
          <w:sz w:val="28"/>
          <w:szCs w:val="28"/>
        </w:rPr>
        <w:t>124</w:t>
      </w:r>
    </w:p>
    <w:p w:rsidR="00746D22" w:rsidRDefault="00746D22" w:rsidP="00746D22">
      <w:pPr>
        <w:shd w:val="clear" w:color="auto" w:fill="FFFFFF"/>
        <w:ind w:hanging="142"/>
        <w:jc w:val="center"/>
        <w:rPr>
          <w:bCs/>
          <w:sz w:val="28"/>
          <w:szCs w:val="28"/>
        </w:rPr>
      </w:pPr>
    </w:p>
    <w:p w:rsidR="00746D22" w:rsidRDefault="00746D22" w:rsidP="00746D22">
      <w:pPr>
        <w:shd w:val="clear" w:color="auto" w:fill="FFFFFF"/>
        <w:ind w:hanging="142"/>
        <w:jc w:val="center"/>
        <w:rPr>
          <w:bCs/>
          <w:sz w:val="28"/>
          <w:szCs w:val="28"/>
        </w:rPr>
      </w:pPr>
    </w:p>
    <w:p w:rsidR="00746D22" w:rsidRPr="00FA4729" w:rsidRDefault="00746D22" w:rsidP="00746D22">
      <w:pPr>
        <w:shd w:val="clear" w:color="auto" w:fill="FFFFFF"/>
        <w:rPr>
          <w:bCs/>
          <w:sz w:val="28"/>
          <w:szCs w:val="28"/>
        </w:rPr>
      </w:pPr>
    </w:p>
    <w:p w:rsidR="00746D22" w:rsidRDefault="00746D22" w:rsidP="00746D22">
      <w:pPr>
        <w:widowControl w:val="0"/>
        <w:autoSpaceDE w:val="0"/>
        <w:autoSpaceDN w:val="0"/>
        <w:adjustRightInd w:val="0"/>
        <w:ind w:hanging="142"/>
        <w:jc w:val="center"/>
        <w:rPr>
          <w:b/>
          <w:sz w:val="28"/>
          <w:szCs w:val="28"/>
        </w:rPr>
      </w:pPr>
      <w:r w:rsidRPr="00F5073C">
        <w:rPr>
          <w:b/>
          <w:sz w:val="28"/>
          <w:szCs w:val="28"/>
        </w:rPr>
        <w:t>Состав комиссии</w:t>
      </w:r>
    </w:p>
    <w:p w:rsidR="00746D22" w:rsidRDefault="00746D22" w:rsidP="00746D22">
      <w:pPr>
        <w:widowControl w:val="0"/>
        <w:autoSpaceDE w:val="0"/>
        <w:autoSpaceDN w:val="0"/>
        <w:adjustRightInd w:val="0"/>
        <w:ind w:hanging="142"/>
        <w:jc w:val="center"/>
        <w:rPr>
          <w:b/>
          <w:sz w:val="28"/>
          <w:szCs w:val="28"/>
        </w:rPr>
      </w:pPr>
      <w:r w:rsidRPr="00F5073C">
        <w:rPr>
          <w:b/>
          <w:sz w:val="28"/>
          <w:szCs w:val="28"/>
        </w:rPr>
        <w:t xml:space="preserve"> по организации и проведению публичных слушаний</w:t>
      </w:r>
    </w:p>
    <w:p w:rsidR="00746D22" w:rsidRPr="00F5073C" w:rsidRDefault="00746D22" w:rsidP="00746D22">
      <w:pPr>
        <w:widowControl w:val="0"/>
        <w:autoSpaceDE w:val="0"/>
        <w:autoSpaceDN w:val="0"/>
        <w:adjustRightInd w:val="0"/>
        <w:ind w:hanging="142"/>
        <w:jc w:val="center"/>
        <w:rPr>
          <w:b/>
          <w:sz w:val="26"/>
          <w:szCs w:val="26"/>
        </w:rPr>
      </w:pPr>
      <w:r w:rsidRPr="00F5073C">
        <w:rPr>
          <w:b/>
          <w:sz w:val="28"/>
          <w:szCs w:val="28"/>
        </w:rPr>
        <w:t xml:space="preserve"> по проекту решения Совета народных депутатов Промышленновского муниципального округа «О внесении изменений </w:t>
      </w:r>
      <w:r>
        <w:rPr>
          <w:b/>
          <w:sz w:val="28"/>
          <w:szCs w:val="28"/>
        </w:rPr>
        <w:t xml:space="preserve">и дополнений </w:t>
      </w:r>
      <w:r w:rsidRPr="00F5073C">
        <w:rPr>
          <w:b/>
          <w:sz w:val="28"/>
          <w:szCs w:val="28"/>
        </w:rPr>
        <w:t>в Устав муниципальн</w:t>
      </w:r>
      <w:r>
        <w:rPr>
          <w:b/>
          <w:sz w:val="28"/>
          <w:szCs w:val="28"/>
        </w:rPr>
        <w:t>ого образования Промышленновского муниципального</w:t>
      </w:r>
      <w:r w:rsidRPr="00F5073C">
        <w:rPr>
          <w:b/>
          <w:sz w:val="28"/>
          <w:szCs w:val="28"/>
        </w:rPr>
        <w:t xml:space="preserve"> округ</w:t>
      </w:r>
      <w:r>
        <w:rPr>
          <w:b/>
          <w:sz w:val="28"/>
          <w:szCs w:val="28"/>
        </w:rPr>
        <w:t>а</w:t>
      </w:r>
      <w:r w:rsidRPr="00F5073C">
        <w:rPr>
          <w:b/>
          <w:sz w:val="28"/>
          <w:szCs w:val="28"/>
        </w:rPr>
        <w:t xml:space="preserve"> </w:t>
      </w:r>
      <w:proofErr w:type="gramStart"/>
      <w:r w:rsidRPr="00F5073C">
        <w:rPr>
          <w:b/>
          <w:sz w:val="28"/>
          <w:szCs w:val="28"/>
        </w:rPr>
        <w:t>Кемеровской</w:t>
      </w:r>
      <w:proofErr w:type="gramEnd"/>
      <w:r w:rsidRPr="00F5073C">
        <w:rPr>
          <w:b/>
          <w:sz w:val="28"/>
          <w:szCs w:val="28"/>
        </w:rPr>
        <w:t xml:space="preserve"> области – Кузбасса»</w:t>
      </w:r>
    </w:p>
    <w:p w:rsidR="00746D22" w:rsidRDefault="00746D22" w:rsidP="00746D22">
      <w:pPr>
        <w:widowControl w:val="0"/>
        <w:autoSpaceDE w:val="0"/>
        <w:autoSpaceDN w:val="0"/>
        <w:adjustRightInd w:val="0"/>
        <w:ind w:hanging="142"/>
        <w:jc w:val="right"/>
        <w:rPr>
          <w:sz w:val="26"/>
          <w:szCs w:val="26"/>
        </w:rPr>
      </w:pPr>
    </w:p>
    <w:p w:rsidR="00746D22" w:rsidRDefault="00746D22" w:rsidP="00746D22">
      <w:pPr>
        <w:pStyle w:val="ConsPlusNormal"/>
        <w:widowControl/>
        <w:jc w:val="both"/>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746D22" w:rsidRPr="00AC371A" w:rsidTr="009859AB">
        <w:tc>
          <w:tcPr>
            <w:tcW w:w="4334" w:type="dxa"/>
          </w:tcPr>
          <w:p w:rsidR="00746D22" w:rsidRPr="005F0335" w:rsidRDefault="00746D22" w:rsidP="009859AB">
            <w:pPr>
              <w:jc w:val="both"/>
              <w:rPr>
                <w:sz w:val="28"/>
                <w:szCs w:val="28"/>
              </w:rPr>
            </w:pPr>
            <w:r w:rsidRPr="005F0335">
              <w:rPr>
                <w:sz w:val="28"/>
                <w:szCs w:val="28"/>
              </w:rPr>
              <w:t xml:space="preserve">Председатель комиссии: </w:t>
            </w:r>
          </w:p>
          <w:p w:rsidR="00746D22" w:rsidRPr="00AC371A" w:rsidRDefault="00746D22" w:rsidP="009859AB">
            <w:pPr>
              <w:jc w:val="both"/>
              <w:rPr>
                <w:sz w:val="28"/>
                <w:szCs w:val="28"/>
              </w:rPr>
            </w:pPr>
            <w:r>
              <w:rPr>
                <w:sz w:val="28"/>
                <w:szCs w:val="28"/>
              </w:rPr>
              <w:t>Ващенко Елена Александровна</w:t>
            </w:r>
          </w:p>
        </w:tc>
        <w:tc>
          <w:tcPr>
            <w:tcW w:w="5130" w:type="dxa"/>
          </w:tcPr>
          <w:p w:rsidR="00746D22" w:rsidRPr="00AC371A" w:rsidRDefault="00746D22" w:rsidP="009859AB">
            <w:pPr>
              <w:jc w:val="both"/>
              <w:rPr>
                <w:sz w:val="28"/>
                <w:szCs w:val="28"/>
              </w:rPr>
            </w:pPr>
            <w:r w:rsidRPr="00AC371A">
              <w:rPr>
                <w:sz w:val="28"/>
                <w:szCs w:val="28"/>
              </w:rPr>
              <w:t>– председат</w:t>
            </w:r>
            <w:r>
              <w:rPr>
                <w:sz w:val="28"/>
                <w:szCs w:val="28"/>
              </w:rPr>
              <w:t>ель</w:t>
            </w:r>
            <w:r w:rsidRPr="00AC371A">
              <w:rPr>
                <w:sz w:val="28"/>
                <w:szCs w:val="28"/>
              </w:rPr>
              <w:t xml:space="preserve"> Совета народных депутатов Промышленновского  </w:t>
            </w:r>
            <w:r>
              <w:rPr>
                <w:sz w:val="28"/>
                <w:szCs w:val="28"/>
              </w:rPr>
              <w:t xml:space="preserve"> муниципального  округа</w:t>
            </w:r>
          </w:p>
        </w:tc>
      </w:tr>
      <w:tr w:rsidR="00746D22" w:rsidRPr="00AC371A" w:rsidTr="009859AB">
        <w:tc>
          <w:tcPr>
            <w:tcW w:w="4334" w:type="dxa"/>
          </w:tcPr>
          <w:p w:rsidR="00746D22" w:rsidRDefault="00746D22" w:rsidP="009859AB">
            <w:pPr>
              <w:ind w:firstLine="709"/>
              <w:jc w:val="both"/>
              <w:rPr>
                <w:sz w:val="28"/>
                <w:szCs w:val="28"/>
              </w:rPr>
            </w:pPr>
          </w:p>
        </w:tc>
        <w:tc>
          <w:tcPr>
            <w:tcW w:w="5130" w:type="dxa"/>
          </w:tcPr>
          <w:p w:rsidR="00746D22" w:rsidRPr="00AC371A" w:rsidRDefault="00746D22" w:rsidP="009859AB">
            <w:pPr>
              <w:ind w:firstLine="709"/>
              <w:jc w:val="both"/>
              <w:rPr>
                <w:sz w:val="28"/>
                <w:szCs w:val="28"/>
              </w:rPr>
            </w:pPr>
          </w:p>
        </w:tc>
      </w:tr>
      <w:tr w:rsidR="00746D22" w:rsidRPr="00AC371A" w:rsidTr="009859AB">
        <w:tc>
          <w:tcPr>
            <w:tcW w:w="4334" w:type="dxa"/>
          </w:tcPr>
          <w:p w:rsidR="00746D22" w:rsidRPr="00AC371A" w:rsidRDefault="00746D22" w:rsidP="009859AB">
            <w:pPr>
              <w:jc w:val="both"/>
              <w:rPr>
                <w:sz w:val="28"/>
                <w:szCs w:val="28"/>
              </w:rPr>
            </w:pPr>
            <w:r w:rsidRPr="00AC371A">
              <w:rPr>
                <w:sz w:val="28"/>
                <w:szCs w:val="28"/>
              </w:rPr>
              <w:t>Секретарь комиссии:</w:t>
            </w:r>
          </w:p>
          <w:p w:rsidR="00746D22" w:rsidRPr="00AC371A" w:rsidRDefault="00746D22" w:rsidP="009859AB">
            <w:pPr>
              <w:jc w:val="both"/>
              <w:rPr>
                <w:sz w:val="28"/>
                <w:szCs w:val="28"/>
              </w:rPr>
            </w:pPr>
            <w:r>
              <w:rPr>
                <w:sz w:val="28"/>
                <w:szCs w:val="28"/>
              </w:rPr>
              <w:t>Буртовая Наталья Михайловна</w:t>
            </w:r>
          </w:p>
        </w:tc>
        <w:tc>
          <w:tcPr>
            <w:tcW w:w="5130" w:type="dxa"/>
          </w:tcPr>
          <w:p w:rsidR="00746D22" w:rsidRPr="00AC371A" w:rsidRDefault="00746D22" w:rsidP="009859AB">
            <w:pPr>
              <w:jc w:val="both"/>
              <w:rPr>
                <w:sz w:val="28"/>
                <w:szCs w:val="28"/>
              </w:rPr>
            </w:pPr>
            <w:r w:rsidRPr="00AC371A">
              <w:rPr>
                <w:sz w:val="28"/>
                <w:szCs w:val="28"/>
              </w:rPr>
              <w:t>– главный специалист Совета народных  депутатов Промышле</w:t>
            </w:r>
            <w:r>
              <w:rPr>
                <w:sz w:val="28"/>
                <w:szCs w:val="28"/>
              </w:rPr>
              <w:t>нновского муниципального округа</w:t>
            </w:r>
          </w:p>
          <w:p w:rsidR="00746D22" w:rsidRPr="00AC371A" w:rsidRDefault="00746D22" w:rsidP="009859AB">
            <w:pPr>
              <w:ind w:firstLine="709"/>
              <w:jc w:val="both"/>
              <w:rPr>
                <w:sz w:val="28"/>
                <w:szCs w:val="28"/>
              </w:rPr>
            </w:pPr>
          </w:p>
        </w:tc>
      </w:tr>
      <w:tr w:rsidR="00746D22" w:rsidRPr="00AC371A" w:rsidTr="009859AB">
        <w:tc>
          <w:tcPr>
            <w:tcW w:w="4334" w:type="dxa"/>
          </w:tcPr>
          <w:p w:rsidR="00746D22" w:rsidRDefault="00746D22" w:rsidP="009859AB">
            <w:pPr>
              <w:jc w:val="both"/>
              <w:rPr>
                <w:sz w:val="28"/>
                <w:szCs w:val="28"/>
              </w:rPr>
            </w:pPr>
            <w:r w:rsidRPr="00AC371A">
              <w:rPr>
                <w:sz w:val="28"/>
                <w:szCs w:val="28"/>
              </w:rPr>
              <w:t>Члены комиссии:</w:t>
            </w:r>
          </w:p>
          <w:p w:rsidR="00746D22" w:rsidRPr="00AC371A" w:rsidRDefault="00746D22" w:rsidP="009859AB">
            <w:pPr>
              <w:jc w:val="both"/>
              <w:rPr>
                <w:sz w:val="28"/>
                <w:szCs w:val="28"/>
              </w:rPr>
            </w:pPr>
            <w:r>
              <w:rPr>
                <w:sz w:val="28"/>
                <w:szCs w:val="28"/>
              </w:rPr>
              <w:t>Зайцева Юлия Сергеевна</w:t>
            </w:r>
          </w:p>
        </w:tc>
        <w:tc>
          <w:tcPr>
            <w:tcW w:w="5130" w:type="dxa"/>
          </w:tcPr>
          <w:p w:rsidR="00746D22" w:rsidRPr="00AC371A" w:rsidRDefault="00746D22" w:rsidP="009859AB">
            <w:pPr>
              <w:jc w:val="both"/>
              <w:rPr>
                <w:sz w:val="28"/>
                <w:szCs w:val="28"/>
              </w:rPr>
            </w:pPr>
            <w:r>
              <w:rPr>
                <w:sz w:val="28"/>
                <w:szCs w:val="28"/>
              </w:rPr>
              <w:t>– начальник юридического отдела администрации Промышленновского муниципального округа                                (по согласованию)</w:t>
            </w:r>
          </w:p>
        </w:tc>
      </w:tr>
      <w:tr w:rsidR="00746D22" w:rsidRPr="00AC371A" w:rsidTr="009859AB">
        <w:tc>
          <w:tcPr>
            <w:tcW w:w="4334" w:type="dxa"/>
          </w:tcPr>
          <w:p w:rsidR="00746D22" w:rsidRPr="00AC371A" w:rsidRDefault="00746D22" w:rsidP="009859AB">
            <w:pPr>
              <w:jc w:val="both"/>
              <w:rPr>
                <w:sz w:val="28"/>
                <w:szCs w:val="28"/>
              </w:rPr>
            </w:pPr>
          </w:p>
        </w:tc>
        <w:tc>
          <w:tcPr>
            <w:tcW w:w="5130" w:type="dxa"/>
          </w:tcPr>
          <w:p w:rsidR="00746D22" w:rsidRPr="00AC371A" w:rsidRDefault="00746D22" w:rsidP="009859AB">
            <w:pPr>
              <w:jc w:val="both"/>
              <w:rPr>
                <w:sz w:val="28"/>
                <w:szCs w:val="28"/>
              </w:rPr>
            </w:pPr>
          </w:p>
        </w:tc>
      </w:tr>
      <w:tr w:rsidR="00746D22" w:rsidRPr="00AC371A" w:rsidTr="009859AB">
        <w:tc>
          <w:tcPr>
            <w:tcW w:w="4334" w:type="dxa"/>
          </w:tcPr>
          <w:p w:rsidR="00746D22" w:rsidRDefault="00746D22" w:rsidP="009859AB">
            <w:pPr>
              <w:jc w:val="both"/>
              <w:rPr>
                <w:sz w:val="28"/>
                <w:szCs w:val="28"/>
              </w:rPr>
            </w:pPr>
            <w:r>
              <w:rPr>
                <w:sz w:val="28"/>
                <w:szCs w:val="28"/>
              </w:rPr>
              <w:t>Кузьмина Галина Викторовна</w:t>
            </w:r>
            <w:r w:rsidRPr="00AC371A">
              <w:rPr>
                <w:sz w:val="28"/>
                <w:szCs w:val="28"/>
              </w:rPr>
              <w:t xml:space="preserve">  </w:t>
            </w:r>
          </w:p>
          <w:p w:rsidR="00746D22" w:rsidRDefault="00746D22" w:rsidP="009859AB">
            <w:pPr>
              <w:jc w:val="both"/>
              <w:rPr>
                <w:sz w:val="28"/>
                <w:szCs w:val="28"/>
              </w:rPr>
            </w:pPr>
          </w:p>
          <w:p w:rsidR="00746D22" w:rsidRDefault="00746D22" w:rsidP="009859AB">
            <w:pPr>
              <w:jc w:val="both"/>
              <w:rPr>
                <w:sz w:val="28"/>
                <w:szCs w:val="28"/>
              </w:rPr>
            </w:pPr>
          </w:p>
          <w:p w:rsidR="00746D22" w:rsidRDefault="00746D22" w:rsidP="009859AB">
            <w:pPr>
              <w:jc w:val="both"/>
              <w:rPr>
                <w:sz w:val="28"/>
                <w:szCs w:val="28"/>
              </w:rPr>
            </w:pPr>
          </w:p>
          <w:p w:rsidR="00746D22" w:rsidRDefault="00746D22" w:rsidP="009859AB">
            <w:pPr>
              <w:jc w:val="both"/>
              <w:rPr>
                <w:sz w:val="28"/>
                <w:szCs w:val="28"/>
              </w:rPr>
            </w:pPr>
          </w:p>
          <w:p w:rsidR="00746D22" w:rsidRDefault="00746D22" w:rsidP="009859AB">
            <w:pPr>
              <w:jc w:val="both"/>
              <w:rPr>
                <w:sz w:val="28"/>
                <w:szCs w:val="28"/>
              </w:rPr>
            </w:pPr>
          </w:p>
          <w:p w:rsidR="00746D22" w:rsidRDefault="00746D22" w:rsidP="009859AB">
            <w:pPr>
              <w:jc w:val="both"/>
              <w:rPr>
                <w:sz w:val="28"/>
                <w:szCs w:val="28"/>
              </w:rPr>
            </w:pPr>
          </w:p>
          <w:p w:rsidR="00746D22" w:rsidRPr="00AC371A" w:rsidRDefault="00746D22" w:rsidP="009859AB">
            <w:pPr>
              <w:jc w:val="both"/>
              <w:rPr>
                <w:sz w:val="28"/>
                <w:szCs w:val="28"/>
              </w:rPr>
            </w:pPr>
            <w:r>
              <w:rPr>
                <w:sz w:val="28"/>
                <w:szCs w:val="28"/>
              </w:rPr>
              <w:t xml:space="preserve">Хасанова Светлана Сергеевна           </w:t>
            </w:r>
            <w:r w:rsidRPr="00AC371A">
              <w:rPr>
                <w:sz w:val="28"/>
                <w:szCs w:val="28"/>
              </w:rPr>
              <w:t xml:space="preserve">      </w:t>
            </w:r>
          </w:p>
        </w:tc>
        <w:tc>
          <w:tcPr>
            <w:tcW w:w="5130" w:type="dxa"/>
          </w:tcPr>
          <w:p w:rsidR="00746D22" w:rsidRDefault="00746D22" w:rsidP="009859AB">
            <w:pPr>
              <w:jc w:val="both"/>
              <w:rPr>
                <w:sz w:val="28"/>
                <w:szCs w:val="28"/>
              </w:rPr>
            </w:pPr>
            <w:r>
              <w:rPr>
                <w:sz w:val="28"/>
                <w:szCs w:val="28"/>
              </w:rPr>
              <w:t>- председатель комитета</w:t>
            </w:r>
            <w:r w:rsidRPr="00AC371A">
              <w:rPr>
                <w:sz w:val="28"/>
                <w:szCs w:val="28"/>
              </w:rPr>
              <w:t xml:space="preserve"> по  во</w:t>
            </w:r>
            <w:r>
              <w:rPr>
                <w:sz w:val="28"/>
                <w:szCs w:val="28"/>
              </w:rPr>
              <w:t>просам местного самоуправления,</w:t>
            </w:r>
            <w:r w:rsidRPr="00AC371A">
              <w:rPr>
                <w:sz w:val="28"/>
                <w:szCs w:val="28"/>
              </w:rPr>
              <w:t xml:space="preserve"> правоохранительной деятельности</w:t>
            </w:r>
            <w:r>
              <w:rPr>
                <w:sz w:val="28"/>
                <w:szCs w:val="28"/>
              </w:rPr>
              <w:t xml:space="preserve"> и депутатской этике Совета народных  депутатов </w:t>
            </w:r>
            <w:r w:rsidRPr="00AC371A">
              <w:rPr>
                <w:sz w:val="28"/>
                <w:szCs w:val="28"/>
              </w:rPr>
              <w:t>Промышленновского муниципальн</w:t>
            </w:r>
            <w:r>
              <w:rPr>
                <w:sz w:val="28"/>
                <w:szCs w:val="28"/>
              </w:rPr>
              <w:t>ого  округа</w:t>
            </w:r>
          </w:p>
          <w:p w:rsidR="00746D22" w:rsidRPr="00AC371A" w:rsidRDefault="00746D22" w:rsidP="009859AB">
            <w:pPr>
              <w:jc w:val="both"/>
              <w:rPr>
                <w:sz w:val="28"/>
                <w:szCs w:val="28"/>
              </w:rPr>
            </w:pPr>
          </w:p>
          <w:p w:rsidR="00746D22" w:rsidRPr="00AC371A" w:rsidRDefault="00746D22" w:rsidP="009859AB">
            <w:pPr>
              <w:jc w:val="both"/>
              <w:rPr>
                <w:sz w:val="28"/>
                <w:szCs w:val="28"/>
              </w:rPr>
            </w:pPr>
            <w:r>
              <w:rPr>
                <w:sz w:val="28"/>
                <w:szCs w:val="28"/>
              </w:rPr>
              <w:t>- заместитель главы Промышленновского муниципального округа (по согласованию)</w:t>
            </w:r>
          </w:p>
        </w:tc>
      </w:tr>
    </w:tbl>
    <w:p w:rsidR="00746D22" w:rsidRDefault="00746D22" w:rsidP="00746D22">
      <w:pPr>
        <w:widowControl w:val="0"/>
        <w:autoSpaceDE w:val="0"/>
        <w:autoSpaceDN w:val="0"/>
        <w:adjustRightInd w:val="0"/>
        <w:rPr>
          <w:sz w:val="26"/>
          <w:szCs w:val="26"/>
        </w:rPr>
      </w:pPr>
    </w:p>
    <w:p w:rsidR="00746D22" w:rsidRDefault="00746D22" w:rsidP="00477373">
      <w:pPr>
        <w:rPr>
          <w:rFonts w:ascii="Arial" w:hAnsi="Arial" w:cs="Arial"/>
        </w:rPr>
      </w:pPr>
    </w:p>
    <w:sectPr w:rsidR="00746D22" w:rsidSect="00EC60E2">
      <w:headerReference w:type="default" r:id="rId87"/>
      <w:footerReference w:type="default" r:id="rId88"/>
      <w:pgSz w:w="11906" w:h="16838"/>
      <w:pgMar w:top="709" w:right="850"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FEA" w:rsidRDefault="00257FEA" w:rsidP="00D82511">
      <w:r>
        <w:separator/>
      </w:r>
    </w:p>
  </w:endnote>
  <w:endnote w:type="continuationSeparator" w:id="0">
    <w:p w:rsidR="00257FEA" w:rsidRDefault="00257FEA"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2231"/>
      <w:docPartObj>
        <w:docPartGallery w:val="Page Numbers (Bottom of Page)"/>
        <w:docPartUnique/>
      </w:docPartObj>
    </w:sdtPr>
    <w:sdtContent>
      <w:p w:rsidR="00C91D9E" w:rsidRDefault="004A4538">
        <w:pPr>
          <w:pStyle w:val="ab"/>
          <w:jc w:val="right"/>
        </w:pPr>
        <w:r>
          <w:fldChar w:fldCharType="begin"/>
        </w:r>
        <w:r w:rsidR="00F3216C">
          <w:instrText xml:space="preserve"> PAGE   \* MERGEFORMAT </w:instrText>
        </w:r>
        <w:r>
          <w:fldChar w:fldCharType="separate"/>
        </w:r>
        <w:r w:rsidR="00746D22">
          <w:rPr>
            <w:noProof/>
          </w:rPr>
          <w:t>35</w:t>
        </w:r>
        <w:r>
          <w:rPr>
            <w:noProof/>
          </w:rPr>
          <w:fldChar w:fldCharType="end"/>
        </w:r>
      </w:p>
    </w:sdtContent>
  </w:sdt>
  <w:p w:rsidR="00EF7E5F" w:rsidRDefault="00EF7E5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FEA" w:rsidRDefault="00257FEA" w:rsidP="00D82511">
      <w:r>
        <w:separator/>
      </w:r>
    </w:p>
  </w:footnote>
  <w:footnote w:type="continuationSeparator" w:id="0">
    <w:p w:rsidR="00257FEA" w:rsidRDefault="00257FEA" w:rsidP="00D8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60394"/>
      <w:docPartObj>
        <w:docPartGallery w:val="Page Numbers (Top of Page)"/>
        <w:docPartUnique/>
      </w:docPartObj>
    </w:sdtPr>
    <w:sdtContent>
      <w:p w:rsidR="00C21B21" w:rsidRDefault="004A4538" w:rsidP="00FA4729">
        <w:pPr>
          <w:pStyle w:val="a9"/>
          <w:jc w:val="right"/>
        </w:pPr>
      </w:p>
    </w:sdtContent>
  </w:sdt>
  <w:p w:rsidR="00C21B21" w:rsidRDefault="00C21B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B52079C"/>
    <w:multiLevelType w:val="hybridMultilevel"/>
    <w:tmpl w:val="62A022F4"/>
    <w:lvl w:ilvl="0" w:tplc="CCA6B5D6">
      <w:start w:val="1"/>
      <w:numFmt w:val="decimal"/>
      <w:lvlText w:val="%1."/>
      <w:lvlJc w:val="left"/>
      <w:pPr>
        <w:ind w:left="1467" w:hanging="900"/>
      </w:pPr>
      <w:rPr>
        <w:rFonts w:hint="default"/>
      </w:rPr>
    </w:lvl>
    <w:lvl w:ilvl="1" w:tplc="3E9E870A">
      <w:start w:val="1"/>
      <w:numFmt w:val="decimal"/>
      <w:lvlText w:val="%2)"/>
      <w:lvlJc w:val="left"/>
      <w:pPr>
        <w:ind w:left="2202" w:hanging="91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4"/>
  </w:num>
  <w:num w:numId="4">
    <w:abstractNumId w:val="20"/>
  </w:num>
  <w:num w:numId="5">
    <w:abstractNumId w:val="18"/>
  </w:num>
  <w:num w:numId="6">
    <w:abstractNumId w:val="25"/>
  </w:num>
  <w:num w:numId="7">
    <w:abstractNumId w:val="15"/>
  </w:num>
  <w:num w:numId="8">
    <w:abstractNumId w:val="10"/>
  </w:num>
  <w:num w:numId="9">
    <w:abstractNumId w:val="1"/>
  </w:num>
  <w:num w:numId="10">
    <w:abstractNumId w:val="22"/>
  </w:num>
  <w:num w:numId="11">
    <w:abstractNumId w:val="11"/>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7"/>
  </w:num>
  <w:num w:numId="19">
    <w:abstractNumId w:val="2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3"/>
  </w:num>
  <w:num w:numId="24">
    <w:abstractNumId w:val="8"/>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00"/>
  <w:displayHorizontalDrawingGridEvery w:val="2"/>
  <w:characterSpacingControl w:val="doNotCompress"/>
  <w:hdrShapeDefaults>
    <o:shapedefaults v:ext="edit" spidmax="138241"/>
  </w:hdrShapeDefaults>
  <w:footnotePr>
    <w:footnote w:id="-1"/>
    <w:footnote w:id="0"/>
  </w:footnotePr>
  <w:endnotePr>
    <w:endnote w:id="-1"/>
    <w:endnote w:id="0"/>
  </w:endnotePr>
  <w:compat/>
  <w:rsids>
    <w:rsidRoot w:val="00782C1D"/>
    <w:rsid w:val="00005B28"/>
    <w:rsid w:val="00020F86"/>
    <w:rsid w:val="0002597F"/>
    <w:rsid w:val="00032B51"/>
    <w:rsid w:val="00032FA9"/>
    <w:rsid w:val="00033B52"/>
    <w:rsid w:val="00035E24"/>
    <w:rsid w:val="00036C41"/>
    <w:rsid w:val="0004297E"/>
    <w:rsid w:val="000429F4"/>
    <w:rsid w:val="00063B62"/>
    <w:rsid w:val="00063D74"/>
    <w:rsid w:val="000643E5"/>
    <w:rsid w:val="00072210"/>
    <w:rsid w:val="00072842"/>
    <w:rsid w:val="00074CDF"/>
    <w:rsid w:val="000758DB"/>
    <w:rsid w:val="00075F04"/>
    <w:rsid w:val="0008007D"/>
    <w:rsid w:val="0008331E"/>
    <w:rsid w:val="00083A3E"/>
    <w:rsid w:val="00085115"/>
    <w:rsid w:val="00085C99"/>
    <w:rsid w:val="00085DBC"/>
    <w:rsid w:val="00096635"/>
    <w:rsid w:val="000A57F0"/>
    <w:rsid w:val="000A71DC"/>
    <w:rsid w:val="000A7A19"/>
    <w:rsid w:val="000B362E"/>
    <w:rsid w:val="000C46EB"/>
    <w:rsid w:val="000D6A2C"/>
    <w:rsid w:val="000F1203"/>
    <w:rsid w:val="000F5587"/>
    <w:rsid w:val="00105614"/>
    <w:rsid w:val="00116C49"/>
    <w:rsid w:val="00121363"/>
    <w:rsid w:val="00124EEA"/>
    <w:rsid w:val="00125B99"/>
    <w:rsid w:val="001262F7"/>
    <w:rsid w:val="00126339"/>
    <w:rsid w:val="00130A6E"/>
    <w:rsid w:val="001359D9"/>
    <w:rsid w:val="00140C77"/>
    <w:rsid w:val="00140D6D"/>
    <w:rsid w:val="0014472A"/>
    <w:rsid w:val="00155891"/>
    <w:rsid w:val="001642C8"/>
    <w:rsid w:val="00165616"/>
    <w:rsid w:val="00170E32"/>
    <w:rsid w:val="0017364F"/>
    <w:rsid w:val="00192178"/>
    <w:rsid w:val="00197EA2"/>
    <w:rsid w:val="001B2426"/>
    <w:rsid w:val="001B3130"/>
    <w:rsid w:val="001B52E7"/>
    <w:rsid w:val="001C2768"/>
    <w:rsid w:val="001C6944"/>
    <w:rsid w:val="001D1B05"/>
    <w:rsid w:val="001E0DAE"/>
    <w:rsid w:val="001E1490"/>
    <w:rsid w:val="001F57DC"/>
    <w:rsid w:val="00203281"/>
    <w:rsid w:val="00205031"/>
    <w:rsid w:val="00205E2E"/>
    <w:rsid w:val="00210888"/>
    <w:rsid w:val="0021189E"/>
    <w:rsid w:val="00215873"/>
    <w:rsid w:val="00235397"/>
    <w:rsid w:val="0023681A"/>
    <w:rsid w:val="00240184"/>
    <w:rsid w:val="00245D14"/>
    <w:rsid w:val="00246817"/>
    <w:rsid w:val="00247291"/>
    <w:rsid w:val="00252652"/>
    <w:rsid w:val="00257FEA"/>
    <w:rsid w:val="00262B55"/>
    <w:rsid w:val="00272C70"/>
    <w:rsid w:val="002739EE"/>
    <w:rsid w:val="002753F7"/>
    <w:rsid w:val="00284F47"/>
    <w:rsid w:val="0029487F"/>
    <w:rsid w:val="00296C75"/>
    <w:rsid w:val="002A0BB7"/>
    <w:rsid w:val="002B054A"/>
    <w:rsid w:val="002B17AB"/>
    <w:rsid w:val="002B28EF"/>
    <w:rsid w:val="002B2EEE"/>
    <w:rsid w:val="002B521B"/>
    <w:rsid w:val="002B6B00"/>
    <w:rsid w:val="002C19D8"/>
    <w:rsid w:val="002C4AB0"/>
    <w:rsid w:val="002C6A51"/>
    <w:rsid w:val="002C6A71"/>
    <w:rsid w:val="002D5EB1"/>
    <w:rsid w:val="002E0CDA"/>
    <w:rsid w:val="002E2052"/>
    <w:rsid w:val="002E5C26"/>
    <w:rsid w:val="002F5BC3"/>
    <w:rsid w:val="00302985"/>
    <w:rsid w:val="003030FA"/>
    <w:rsid w:val="00304A16"/>
    <w:rsid w:val="00323DDB"/>
    <w:rsid w:val="00326950"/>
    <w:rsid w:val="00332B53"/>
    <w:rsid w:val="003337C5"/>
    <w:rsid w:val="00334193"/>
    <w:rsid w:val="00335D16"/>
    <w:rsid w:val="003413AF"/>
    <w:rsid w:val="00347E92"/>
    <w:rsid w:val="0035311A"/>
    <w:rsid w:val="0035545A"/>
    <w:rsid w:val="0035605B"/>
    <w:rsid w:val="00357B10"/>
    <w:rsid w:val="00361DA6"/>
    <w:rsid w:val="00363D1E"/>
    <w:rsid w:val="003653DE"/>
    <w:rsid w:val="00371515"/>
    <w:rsid w:val="00371C42"/>
    <w:rsid w:val="00371FFA"/>
    <w:rsid w:val="003770AE"/>
    <w:rsid w:val="00377307"/>
    <w:rsid w:val="00377693"/>
    <w:rsid w:val="00381E48"/>
    <w:rsid w:val="003913CE"/>
    <w:rsid w:val="0039573A"/>
    <w:rsid w:val="003A37A6"/>
    <w:rsid w:val="003A599F"/>
    <w:rsid w:val="003B0B1F"/>
    <w:rsid w:val="003B23EE"/>
    <w:rsid w:val="003C3952"/>
    <w:rsid w:val="003D0A45"/>
    <w:rsid w:val="003D3F59"/>
    <w:rsid w:val="003D605B"/>
    <w:rsid w:val="003D7462"/>
    <w:rsid w:val="003E0990"/>
    <w:rsid w:val="003E1733"/>
    <w:rsid w:val="003E3723"/>
    <w:rsid w:val="003F0C94"/>
    <w:rsid w:val="003F4866"/>
    <w:rsid w:val="0041304B"/>
    <w:rsid w:val="00416012"/>
    <w:rsid w:val="00423CC9"/>
    <w:rsid w:val="00431AFA"/>
    <w:rsid w:val="00436190"/>
    <w:rsid w:val="00443785"/>
    <w:rsid w:val="00456193"/>
    <w:rsid w:val="00456BD2"/>
    <w:rsid w:val="0046349B"/>
    <w:rsid w:val="00464F93"/>
    <w:rsid w:val="004663E5"/>
    <w:rsid w:val="00474978"/>
    <w:rsid w:val="00476E9C"/>
    <w:rsid w:val="004771E4"/>
    <w:rsid w:val="00477373"/>
    <w:rsid w:val="00480196"/>
    <w:rsid w:val="00494126"/>
    <w:rsid w:val="00494D35"/>
    <w:rsid w:val="00496B4B"/>
    <w:rsid w:val="004A4538"/>
    <w:rsid w:val="004A740C"/>
    <w:rsid w:val="004B3CEB"/>
    <w:rsid w:val="004C067C"/>
    <w:rsid w:val="004D5FE1"/>
    <w:rsid w:val="004E3EB5"/>
    <w:rsid w:val="004F30B7"/>
    <w:rsid w:val="005002D4"/>
    <w:rsid w:val="00501BE6"/>
    <w:rsid w:val="00504C2F"/>
    <w:rsid w:val="005162AA"/>
    <w:rsid w:val="00526D77"/>
    <w:rsid w:val="00532652"/>
    <w:rsid w:val="0054030A"/>
    <w:rsid w:val="005513E0"/>
    <w:rsid w:val="00557707"/>
    <w:rsid w:val="00560953"/>
    <w:rsid w:val="005742CF"/>
    <w:rsid w:val="0058618A"/>
    <w:rsid w:val="0058785F"/>
    <w:rsid w:val="00592758"/>
    <w:rsid w:val="0059479C"/>
    <w:rsid w:val="00595724"/>
    <w:rsid w:val="005A09A9"/>
    <w:rsid w:val="005A3328"/>
    <w:rsid w:val="005B51A1"/>
    <w:rsid w:val="005B5E7C"/>
    <w:rsid w:val="005C26B3"/>
    <w:rsid w:val="005D5962"/>
    <w:rsid w:val="005D72BC"/>
    <w:rsid w:val="005E33DC"/>
    <w:rsid w:val="005E3C09"/>
    <w:rsid w:val="005E6A69"/>
    <w:rsid w:val="005F0BD6"/>
    <w:rsid w:val="005F2DB0"/>
    <w:rsid w:val="005F56A0"/>
    <w:rsid w:val="00600689"/>
    <w:rsid w:val="006020E3"/>
    <w:rsid w:val="00602A17"/>
    <w:rsid w:val="006031E3"/>
    <w:rsid w:val="006053F8"/>
    <w:rsid w:val="00605BA0"/>
    <w:rsid w:val="006061BD"/>
    <w:rsid w:val="00610BBF"/>
    <w:rsid w:val="0061396C"/>
    <w:rsid w:val="00614066"/>
    <w:rsid w:val="00615154"/>
    <w:rsid w:val="00620B1A"/>
    <w:rsid w:val="00633609"/>
    <w:rsid w:val="00655C66"/>
    <w:rsid w:val="00660235"/>
    <w:rsid w:val="006662E0"/>
    <w:rsid w:val="00666621"/>
    <w:rsid w:val="00670FA4"/>
    <w:rsid w:val="0067614D"/>
    <w:rsid w:val="00677E4C"/>
    <w:rsid w:val="00681FC2"/>
    <w:rsid w:val="0068649B"/>
    <w:rsid w:val="00695C6E"/>
    <w:rsid w:val="00696D25"/>
    <w:rsid w:val="006979C9"/>
    <w:rsid w:val="006A22FC"/>
    <w:rsid w:val="006A2C9C"/>
    <w:rsid w:val="006B2323"/>
    <w:rsid w:val="006B2931"/>
    <w:rsid w:val="006C6A63"/>
    <w:rsid w:val="006D01A0"/>
    <w:rsid w:val="006D5505"/>
    <w:rsid w:val="006D7688"/>
    <w:rsid w:val="006E1E1B"/>
    <w:rsid w:val="006F0ACB"/>
    <w:rsid w:val="006F0F8C"/>
    <w:rsid w:val="006F3D12"/>
    <w:rsid w:val="00703D23"/>
    <w:rsid w:val="00712E16"/>
    <w:rsid w:val="00727CD3"/>
    <w:rsid w:val="007321FC"/>
    <w:rsid w:val="00735CDC"/>
    <w:rsid w:val="00741255"/>
    <w:rsid w:val="00746D22"/>
    <w:rsid w:val="00765D99"/>
    <w:rsid w:val="00776521"/>
    <w:rsid w:val="00777524"/>
    <w:rsid w:val="00782C1D"/>
    <w:rsid w:val="00786998"/>
    <w:rsid w:val="007A2163"/>
    <w:rsid w:val="007A4737"/>
    <w:rsid w:val="007B395E"/>
    <w:rsid w:val="007B4292"/>
    <w:rsid w:val="007C1438"/>
    <w:rsid w:val="007C6AB8"/>
    <w:rsid w:val="007E43C8"/>
    <w:rsid w:val="007E5998"/>
    <w:rsid w:val="007E7DC2"/>
    <w:rsid w:val="007F2FB2"/>
    <w:rsid w:val="007F3030"/>
    <w:rsid w:val="007F367B"/>
    <w:rsid w:val="007F4FE3"/>
    <w:rsid w:val="008048D2"/>
    <w:rsid w:val="00805294"/>
    <w:rsid w:val="00805C67"/>
    <w:rsid w:val="00805D1B"/>
    <w:rsid w:val="00807357"/>
    <w:rsid w:val="00807F8E"/>
    <w:rsid w:val="00810089"/>
    <w:rsid w:val="00815A34"/>
    <w:rsid w:val="00817251"/>
    <w:rsid w:val="00827D00"/>
    <w:rsid w:val="00837A46"/>
    <w:rsid w:val="00844D3F"/>
    <w:rsid w:val="00844F0B"/>
    <w:rsid w:val="00845989"/>
    <w:rsid w:val="00846362"/>
    <w:rsid w:val="00856BC4"/>
    <w:rsid w:val="008632A0"/>
    <w:rsid w:val="008649A3"/>
    <w:rsid w:val="00872AAA"/>
    <w:rsid w:val="00877605"/>
    <w:rsid w:val="0088336B"/>
    <w:rsid w:val="00884A38"/>
    <w:rsid w:val="00893EA8"/>
    <w:rsid w:val="0089787D"/>
    <w:rsid w:val="008A1500"/>
    <w:rsid w:val="008A54E4"/>
    <w:rsid w:val="008B043F"/>
    <w:rsid w:val="008B1165"/>
    <w:rsid w:val="008B2822"/>
    <w:rsid w:val="008B7682"/>
    <w:rsid w:val="008D7D61"/>
    <w:rsid w:val="008E1BDE"/>
    <w:rsid w:val="008E1F69"/>
    <w:rsid w:val="008E611F"/>
    <w:rsid w:val="008F2978"/>
    <w:rsid w:val="008F38DC"/>
    <w:rsid w:val="00930130"/>
    <w:rsid w:val="00935008"/>
    <w:rsid w:val="00935B20"/>
    <w:rsid w:val="00940B59"/>
    <w:rsid w:val="009469C1"/>
    <w:rsid w:val="00950E6A"/>
    <w:rsid w:val="00952AE2"/>
    <w:rsid w:val="00954514"/>
    <w:rsid w:val="00972C29"/>
    <w:rsid w:val="0097602E"/>
    <w:rsid w:val="0098125D"/>
    <w:rsid w:val="00981ABD"/>
    <w:rsid w:val="00981C40"/>
    <w:rsid w:val="009860DF"/>
    <w:rsid w:val="00990A16"/>
    <w:rsid w:val="00990DEE"/>
    <w:rsid w:val="009A6670"/>
    <w:rsid w:val="009B2786"/>
    <w:rsid w:val="009B60E3"/>
    <w:rsid w:val="009C58E2"/>
    <w:rsid w:val="009D295A"/>
    <w:rsid w:val="009D3D3D"/>
    <w:rsid w:val="009D6343"/>
    <w:rsid w:val="009E15E6"/>
    <w:rsid w:val="009F0755"/>
    <w:rsid w:val="009F42CF"/>
    <w:rsid w:val="009F4960"/>
    <w:rsid w:val="009F7862"/>
    <w:rsid w:val="00A041A3"/>
    <w:rsid w:val="00A065DC"/>
    <w:rsid w:val="00A10246"/>
    <w:rsid w:val="00A2488E"/>
    <w:rsid w:val="00A347FF"/>
    <w:rsid w:val="00A5262D"/>
    <w:rsid w:val="00A604D3"/>
    <w:rsid w:val="00A62D37"/>
    <w:rsid w:val="00A635A3"/>
    <w:rsid w:val="00A70B3E"/>
    <w:rsid w:val="00A74CE2"/>
    <w:rsid w:val="00A74F88"/>
    <w:rsid w:val="00A82A34"/>
    <w:rsid w:val="00A85BCC"/>
    <w:rsid w:val="00A94346"/>
    <w:rsid w:val="00A96075"/>
    <w:rsid w:val="00AA69CD"/>
    <w:rsid w:val="00AB35E9"/>
    <w:rsid w:val="00AC084C"/>
    <w:rsid w:val="00AC530E"/>
    <w:rsid w:val="00AC5C63"/>
    <w:rsid w:val="00AE1109"/>
    <w:rsid w:val="00AE3213"/>
    <w:rsid w:val="00AE53ED"/>
    <w:rsid w:val="00AE59C8"/>
    <w:rsid w:val="00B05000"/>
    <w:rsid w:val="00B07299"/>
    <w:rsid w:val="00B123C9"/>
    <w:rsid w:val="00B14C31"/>
    <w:rsid w:val="00B17A26"/>
    <w:rsid w:val="00B20BAF"/>
    <w:rsid w:val="00B25AB0"/>
    <w:rsid w:val="00B31453"/>
    <w:rsid w:val="00B32252"/>
    <w:rsid w:val="00B349A3"/>
    <w:rsid w:val="00B41208"/>
    <w:rsid w:val="00B4390F"/>
    <w:rsid w:val="00B45ED7"/>
    <w:rsid w:val="00B517A5"/>
    <w:rsid w:val="00B56CE8"/>
    <w:rsid w:val="00B7029B"/>
    <w:rsid w:val="00B70763"/>
    <w:rsid w:val="00B713A8"/>
    <w:rsid w:val="00B72A7B"/>
    <w:rsid w:val="00B770EF"/>
    <w:rsid w:val="00B81F14"/>
    <w:rsid w:val="00B84865"/>
    <w:rsid w:val="00B8785F"/>
    <w:rsid w:val="00B92DF5"/>
    <w:rsid w:val="00B93285"/>
    <w:rsid w:val="00B96D10"/>
    <w:rsid w:val="00BA6712"/>
    <w:rsid w:val="00BA79AD"/>
    <w:rsid w:val="00BB102C"/>
    <w:rsid w:val="00BB1CD4"/>
    <w:rsid w:val="00BB791E"/>
    <w:rsid w:val="00BC02B6"/>
    <w:rsid w:val="00BC2B0A"/>
    <w:rsid w:val="00BC613A"/>
    <w:rsid w:val="00BD19CE"/>
    <w:rsid w:val="00BE1827"/>
    <w:rsid w:val="00BF0531"/>
    <w:rsid w:val="00BF1203"/>
    <w:rsid w:val="00BF2D97"/>
    <w:rsid w:val="00BF6537"/>
    <w:rsid w:val="00BF7B3C"/>
    <w:rsid w:val="00C0359F"/>
    <w:rsid w:val="00C06215"/>
    <w:rsid w:val="00C1224E"/>
    <w:rsid w:val="00C21B21"/>
    <w:rsid w:val="00C24746"/>
    <w:rsid w:val="00C329EE"/>
    <w:rsid w:val="00C347D5"/>
    <w:rsid w:val="00C366AA"/>
    <w:rsid w:val="00C43BE0"/>
    <w:rsid w:val="00C4528B"/>
    <w:rsid w:val="00C46B2A"/>
    <w:rsid w:val="00C54F00"/>
    <w:rsid w:val="00C57848"/>
    <w:rsid w:val="00C65CF8"/>
    <w:rsid w:val="00C6791A"/>
    <w:rsid w:val="00C70F09"/>
    <w:rsid w:val="00C811CF"/>
    <w:rsid w:val="00C91D9E"/>
    <w:rsid w:val="00C9654A"/>
    <w:rsid w:val="00CA30F2"/>
    <w:rsid w:val="00CA5F04"/>
    <w:rsid w:val="00CB2446"/>
    <w:rsid w:val="00CB41A9"/>
    <w:rsid w:val="00CB7493"/>
    <w:rsid w:val="00CC3243"/>
    <w:rsid w:val="00CD0041"/>
    <w:rsid w:val="00CD0488"/>
    <w:rsid w:val="00CD5D52"/>
    <w:rsid w:val="00CE344A"/>
    <w:rsid w:val="00CF5365"/>
    <w:rsid w:val="00CF6581"/>
    <w:rsid w:val="00D006D9"/>
    <w:rsid w:val="00D02F8C"/>
    <w:rsid w:val="00D07F1C"/>
    <w:rsid w:val="00D138E4"/>
    <w:rsid w:val="00D22291"/>
    <w:rsid w:val="00D24623"/>
    <w:rsid w:val="00D30A81"/>
    <w:rsid w:val="00D3318E"/>
    <w:rsid w:val="00D373AE"/>
    <w:rsid w:val="00D41E4F"/>
    <w:rsid w:val="00D44190"/>
    <w:rsid w:val="00D52B69"/>
    <w:rsid w:val="00D53346"/>
    <w:rsid w:val="00D73248"/>
    <w:rsid w:val="00D737C1"/>
    <w:rsid w:val="00D73B96"/>
    <w:rsid w:val="00D808FA"/>
    <w:rsid w:val="00D82511"/>
    <w:rsid w:val="00D87513"/>
    <w:rsid w:val="00D97DD5"/>
    <w:rsid w:val="00DA340F"/>
    <w:rsid w:val="00DC1088"/>
    <w:rsid w:val="00DC3E58"/>
    <w:rsid w:val="00DC56CD"/>
    <w:rsid w:val="00DD1984"/>
    <w:rsid w:val="00DF0130"/>
    <w:rsid w:val="00DF4910"/>
    <w:rsid w:val="00DF5828"/>
    <w:rsid w:val="00DF78E3"/>
    <w:rsid w:val="00E047C6"/>
    <w:rsid w:val="00E04BD8"/>
    <w:rsid w:val="00E10D1E"/>
    <w:rsid w:val="00E168B8"/>
    <w:rsid w:val="00E22239"/>
    <w:rsid w:val="00E2225E"/>
    <w:rsid w:val="00E3053B"/>
    <w:rsid w:val="00E36FAA"/>
    <w:rsid w:val="00E403BA"/>
    <w:rsid w:val="00E449B9"/>
    <w:rsid w:val="00E473CA"/>
    <w:rsid w:val="00E5305A"/>
    <w:rsid w:val="00E53ACD"/>
    <w:rsid w:val="00E5510B"/>
    <w:rsid w:val="00E56C2D"/>
    <w:rsid w:val="00E619C6"/>
    <w:rsid w:val="00E723CF"/>
    <w:rsid w:val="00E75454"/>
    <w:rsid w:val="00E857BF"/>
    <w:rsid w:val="00EC2081"/>
    <w:rsid w:val="00EC60E2"/>
    <w:rsid w:val="00EC7434"/>
    <w:rsid w:val="00ED15BC"/>
    <w:rsid w:val="00ED49F2"/>
    <w:rsid w:val="00EE2E1F"/>
    <w:rsid w:val="00EE389E"/>
    <w:rsid w:val="00EF174F"/>
    <w:rsid w:val="00EF7E5F"/>
    <w:rsid w:val="00F12CBA"/>
    <w:rsid w:val="00F16C2D"/>
    <w:rsid w:val="00F24FA8"/>
    <w:rsid w:val="00F2516A"/>
    <w:rsid w:val="00F3216C"/>
    <w:rsid w:val="00F40455"/>
    <w:rsid w:val="00F47FE6"/>
    <w:rsid w:val="00F5073C"/>
    <w:rsid w:val="00F55BC7"/>
    <w:rsid w:val="00F6775B"/>
    <w:rsid w:val="00F7312F"/>
    <w:rsid w:val="00F73905"/>
    <w:rsid w:val="00F75B92"/>
    <w:rsid w:val="00F76331"/>
    <w:rsid w:val="00F96928"/>
    <w:rsid w:val="00FA3DCF"/>
    <w:rsid w:val="00FA4729"/>
    <w:rsid w:val="00FA6628"/>
    <w:rsid w:val="00FA7CEE"/>
    <w:rsid w:val="00FB2A1B"/>
    <w:rsid w:val="00FB34D0"/>
    <w:rsid w:val="00FB3CF9"/>
    <w:rsid w:val="00FC6D5D"/>
    <w:rsid w:val="00FD1D55"/>
    <w:rsid w:val="00FD3B16"/>
    <w:rsid w:val="00FD5E57"/>
    <w:rsid w:val="00FD6064"/>
    <w:rsid w:val="00FD796E"/>
    <w:rsid w:val="00FE0DEE"/>
    <w:rsid w:val="00FE2416"/>
    <w:rsid w:val="00FE323D"/>
    <w:rsid w:val="00FE464B"/>
    <w:rsid w:val="00FE5A4D"/>
    <w:rsid w:val="00FE6AF2"/>
    <w:rsid w:val="00FF3F15"/>
    <w:rsid w:val="00FF41BC"/>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2A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2AAA"/>
    <w:rPr>
      <w:rFonts w:asciiTheme="majorHAnsi" w:eastAsiaTheme="majorEastAsia" w:hAnsiTheme="majorHAnsi" w:cstheme="majorBidi"/>
      <w:b/>
      <w:bCs/>
      <w:color w:val="2E74B5" w:themeColor="accent1" w:themeShade="BF"/>
      <w:sz w:val="28"/>
      <w:szCs w:val="28"/>
      <w:lang w:eastAsia="ru-RU"/>
    </w:rPr>
  </w:style>
  <w:style w:type="character" w:customStyle="1" w:styleId="af0">
    <w:name w:val="Основной текст_"/>
    <w:link w:val="3"/>
    <w:locked/>
    <w:rsid w:val="00872AAA"/>
    <w:rPr>
      <w:sz w:val="25"/>
      <w:szCs w:val="25"/>
      <w:shd w:val="clear" w:color="auto" w:fill="FFFFFF"/>
    </w:rPr>
  </w:style>
  <w:style w:type="paragraph" w:customStyle="1" w:styleId="3">
    <w:name w:val="Основной текст3"/>
    <w:basedOn w:val="a"/>
    <w:link w:val="af0"/>
    <w:rsid w:val="00872AAA"/>
    <w:pPr>
      <w:widowControl w:val="0"/>
      <w:shd w:val="clear" w:color="auto" w:fill="FFFFFF"/>
      <w:spacing w:line="307" w:lineRule="exact"/>
      <w:jc w:val="right"/>
    </w:pPr>
    <w:rPr>
      <w:rFonts w:asciiTheme="minorHAnsi" w:eastAsiaTheme="minorHAnsi" w:hAnsiTheme="minorHAnsi" w:cstheme="minorBidi"/>
      <w:sz w:val="25"/>
      <w:szCs w:val="25"/>
      <w:lang w:eastAsia="en-US"/>
    </w:rPr>
  </w:style>
  <w:style w:type="paragraph" w:styleId="af1">
    <w:name w:val="Body Text Indent"/>
    <w:basedOn w:val="a"/>
    <w:link w:val="af2"/>
    <w:uiPriority w:val="99"/>
    <w:semiHidden/>
    <w:unhideWhenUsed/>
    <w:rsid w:val="00D73248"/>
    <w:pPr>
      <w:spacing w:after="120"/>
      <w:ind w:left="283"/>
    </w:pPr>
  </w:style>
  <w:style w:type="character" w:customStyle="1" w:styleId="af2">
    <w:name w:val="Основной текст с отступом Знак"/>
    <w:basedOn w:val="a0"/>
    <w:link w:val="af1"/>
    <w:uiPriority w:val="99"/>
    <w:semiHidden/>
    <w:rsid w:val="00D73248"/>
    <w:rPr>
      <w:rFonts w:ascii="Times New Roman" w:eastAsia="Times New Roman" w:hAnsi="Times New Roman" w:cs="Times New Roman"/>
      <w:sz w:val="20"/>
      <w:szCs w:val="20"/>
      <w:lang w:eastAsia="ru-RU"/>
    </w:rPr>
  </w:style>
  <w:style w:type="paragraph" w:styleId="30">
    <w:name w:val="Body Text 3"/>
    <w:basedOn w:val="a"/>
    <w:link w:val="31"/>
    <w:uiPriority w:val="99"/>
    <w:semiHidden/>
    <w:unhideWhenUsed/>
    <w:rsid w:val="00D73248"/>
    <w:pPr>
      <w:spacing w:after="120"/>
    </w:pPr>
    <w:rPr>
      <w:sz w:val="16"/>
      <w:szCs w:val="16"/>
    </w:rPr>
  </w:style>
  <w:style w:type="character" w:customStyle="1" w:styleId="31">
    <w:name w:val="Основной текст 3 Знак"/>
    <w:basedOn w:val="a0"/>
    <w:link w:val="30"/>
    <w:uiPriority w:val="99"/>
    <w:semiHidden/>
    <w:rsid w:val="00D73248"/>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73248"/>
    <w:pPr>
      <w:spacing w:after="120" w:line="480" w:lineRule="auto"/>
      <w:ind w:left="283"/>
    </w:pPr>
  </w:style>
  <w:style w:type="character" w:customStyle="1" w:styleId="20">
    <w:name w:val="Основной текст с отступом 2 Знак"/>
    <w:basedOn w:val="a0"/>
    <w:link w:val="2"/>
    <w:uiPriority w:val="99"/>
    <w:semiHidden/>
    <w:rsid w:val="00D73248"/>
    <w:rPr>
      <w:rFonts w:ascii="Times New Roman" w:eastAsia="Times New Roman" w:hAnsi="Times New Roman" w:cs="Times New Roman"/>
      <w:sz w:val="20"/>
      <w:szCs w:val="20"/>
      <w:lang w:eastAsia="ru-RU"/>
    </w:rPr>
  </w:style>
  <w:style w:type="paragraph" w:styleId="af3">
    <w:name w:val="footnote text"/>
    <w:basedOn w:val="a"/>
    <w:link w:val="af4"/>
    <w:semiHidden/>
    <w:rsid w:val="00D73248"/>
  </w:style>
  <w:style w:type="character" w:customStyle="1" w:styleId="af4">
    <w:name w:val="Текст сноски Знак"/>
    <w:basedOn w:val="a0"/>
    <w:link w:val="af3"/>
    <w:semiHidden/>
    <w:rsid w:val="00D73248"/>
    <w:rPr>
      <w:rFonts w:ascii="Times New Roman" w:eastAsia="Times New Roman" w:hAnsi="Times New Roman" w:cs="Times New Roman"/>
      <w:sz w:val="20"/>
      <w:szCs w:val="20"/>
      <w:lang w:eastAsia="ru-RU"/>
    </w:rPr>
  </w:style>
  <w:style w:type="character" w:styleId="af5">
    <w:name w:val="footnote reference"/>
    <w:semiHidden/>
    <w:rsid w:val="00D73248"/>
    <w:rPr>
      <w:vertAlign w:val="superscript"/>
    </w:rPr>
  </w:style>
  <w:style w:type="paragraph" w:customStyle="1" w:styleId="ConsNormal">
    <w:name w:val="ConsNormal"/>
    <w:rsid w:val="00D73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D73248"/>
    <w:pPr>
      <w:autoSpaceDE w:val="0"/>
      <w:autoSpaceDN w:val="0"/>
      <w:adjustRightInd w:val="0"/>
      <w:ind w:firstLine="540"/>
      <w:jc w:val="both"/>
    </w:pPr>
    <w:rPr>
      <w:i/>
      <w:iCs/>
      <w:sz w:val="28"/>
      <w:szCs w:val="28"/>
    </w:rPr>
  </w:style>
  <w:style w:type="paragraph" w:customStyle="1" w:styleId="text">
    <w:name w:val="text"/>
    <w:basedOn w:val="a"/>
    <w:rsid w:val="00D73248"/>
    <w:pPr>
      <w:ind w:firstLine="567"/>
      <w:jc w:val="both"/>
    </w:pPr>
    <w:rPr>
      <w:rFonts w:ascii="Arial" w:hAnsi="Arial" w:cs="Arial"/>
      <w:sz w:val="24"/>
      <w:szCs w:val="24"/>
    </w:rPr>
  </w:style>
  <w:style w:type="paragraph" w:styleId="af6">
    <w:name w:val="Plain Text"/>
    <w:aliases w:val="Plain Text Char"/>
    <w:basedOn w:val="a"/>
    <w:link w:val="af7"/>
    <w:rsid w:val="003413AF"/>
    <w:rPr>
      <w:rFonts w:ascii="Courier New" w:hAnsi="Courier New" w:cs="Courier New"/>
      <w:sz w:val="24"/>
      <w:szCs w:val="24"/>
    </w:rPr>
  </w:style>
  <w:style w:type="character" w:customStyle="1" w:styleId="af7">
    <w:name w:val="Текст Знак"/>
    <w:aliases w:val="Plain Text Char Знак"/>
    <w:basedOn w:val="a0"/>
    <w:link w:val="af6"/>
    <w:rsid w:val="003413AF"/>
    <w:rPr>
      <w:rFonts w:ascii="Courier New" w:eastAsia="Times New Roman" w:hAnsi="Courier New" w:cs="Courier New"/>
      <w:sz w:val="24"/>
      <w:szCs w:val="24"/>
      <w:lang w:eastAsia="ru-RU"/>
    </w:rPr>
  </w:style>
  <w:style w:type="paragraph" w:customStyle="1" w:styleId="12">
    <w:name w:val="1 Знак"/>
    <w:basedOn w:val="a"/>
    <w:rsid w:val="00746D22"/>
    <w:pPr>
      <w:tabs>
        <w:tab w:val="num" w:pos="720"/>
      </w:tabs>
      <w:spacing w:after="160" w:line="240" w:lineRule="exact"/>
      <w:ind w:left="720" w:hanging="720"/>
      <w:jc w:val="both"/>
    </w:pPr>
    <w:rPr>
      <w:rFonts w:ascii="Verdana" w:hAnsi="Verdana" w:cs="Arial"/>
      <w:lang w:val="en-US" w:eastAsia="en-US"/>
    </w:rPr>
  </w:style>
  <w:style w:type="paragraph" w:customStyle="1" w:styleId="21">
    <w:name w:val="Обычный2"/>
    <w:rsid w:val="00746D22"/>
    <w:pPr>
      <w:widowControl w:val="0"/>
      <w:spacing w:after="0" w:line="300" w:lineRule="auto"/>
      <w:ind w:firstLine="660"/>
    </w:pPr>
    <w:rPr>
      <w:rFonts w:ascii="Times New Roman" w:eastAsia="Times New Roman" w:hAnsi="Times New Roman" w:cs="Times New Roman"/>
      <w:snapToGrid w:val="0"/>
      <w:szCs w:val="20"/>
      <w:lang w:eastAsia="ru-RU"/>
    </w:rPr>
  </w:style>
  <w:style w:type="character" w:styleId="af8">
    <w:name w:val="FollowedHyperlink"/>
    <w:basedOn w:val="a0"/>
    <w:uiPriority w:val="99"/>
    <w:semiHidden/>
    <w:unhideWhenUsed/>
    <w:rsid w:val="00746D2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41261812">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435" TargetMode="External"/><Relationship Id="rId18" Type="http://schemas.openxmlformats.org/officeDocument/2006/relationships/hyperlink" Target="https://login.consultant.ru/link/?req=doc&amp;base=LAW&amp;n=501319&amp;dst=100198" TargetMode="External"/><Relationship Id="rId26" Type="http://schemas.openxmlformats.org/officeDocument/2006/relationships/hyperlink" Target="https://login.consultant.ru/link/?req=doc&amp;base=LAW&amp;n=501319" TargetMode="External"/><Relationship Id="rId39"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RLAW284&amp;n=151845&amp;dst=100449" TargetMode="External"/><Relationship Id="rId34" Type="http://schemas.openxmlformats.org/officeDocument/2006/relationships/hyperlink" Target="https://login.consultant.ru/link/?req=doc&amp;base=LAW&amp;n=501319&amp;dst=100473" TargetMode="External"/><Relationship Id="rId42" Type="http://schemas.openxmlformats.org/officeDocument/2006/relationships/hyperlink" Target="https://login.consultant.ru/link/?req=doc&amp;base=RLAW284&amp;n=151845&amp;dst=100628" TargetMode="External"/><Relationship Id="rId47" Type="http://schemas.openxmlformats.org/officeDocument/2006/relationships/hyperlink" Target="https://login.consultant.ru/link/?req=doc&amp;base=RLAW284&amp;n=151845&amp;dst=100683" TargetMode="External"/><Relationship Id="rId50" Type="http://schemas.openxmlformats.org/officeDocument/2006/relationships/hyperlink" Target="https://login.consultant.ru/link/?req=doc&amp;base=RLAW284&amp;n=151845&amp;dst=100733" TargetMode="External"/><Relationship Id="rId55" Type="http://schemas.openxmlformats.org/officeDocument/2006/relationships/hyperlink" Target="https://login.consultant.ru/link/?req=doc&amp;base=RLAW284&amp;n=151845&amp;dst=100756" TargetMode="External"/><Relationship Id="rId63" Type="http://schemas.openxmlformats.org/officeDocument/2006/relationships/hyperlink" Target="http://pravo-minjust.ru" TargetMode="External"/><Relationship Id="rId68" Type="http://schemas.openxmlformats.org/officeDocument/2006/relationships/hyperlink" Target="https://login.consultant.ru/link/?req=doc&amp;base=LAW&amp;n=501319&amp;dst=100535" TargetMode="External"/><Relationship Id="rId76" Type="http://schemas.openxmlformats.org/officeDocument/2006/relationships/hyperlink" Target="https://login.consultant.ru/link/?req=doc&amp;base=RLAW284&amp;n=151845" TargetMode="External"/><Relationship Id="rId84" Type="http://schemas.openxmlformats.org/officeDocument/2006/relationships/hyperlink" Target="https://login.consultant.ru/link/?req=doc&amp;base=LAW&amp;n=495137&amp;dst=339"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LAW284&amp;n=151845&amp;dst=10081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LAW&amp;n=495137" TargetMode="External"/><Relationship Id="rId24" Type="http://schemas.openxmlformats.org/officeDocument/2006/relationships/hyperlink" Target="https://login.consultant.ru/link/?req=doc&amp;base=LAW&amp;n=501319&amp;dst=100099" TargetMode="External"/><Relationship Id="rId32" Type="http://schemas.openxmlformats.org/officeDocument/2006/relationships/hyperlink" Target="https://login.consultant.ru/link/?req=doc&amp;base=LAW&amp;n=501319&amp;dst=100390"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51740" TargetMode="External"/><Relationship Id="rId45" Type="http://schemas.openxmlformats.org/officeDocument/2006/relationships/hyperlink" Target="https://login.consultant.ru/link/?req=doc&amp;base=LAW&amp;n=494990" TargetMode="External"/><Relationship Id="rId53" Type="http://schemas.openxmlformats.org/officeDocument/2006/relationships/hyperlink" Target="https://login.consultant.ru/link/?req=doc&amp;base=RLAW284&amp;n=133902" TargetMode="External"/><Relationship Id="rId58" Type="http://schemas.openxmlformats.org/officeDocument/2006/relationships/hyperlink" Target="https://login.consultant.ru/link/?req=doc&amp;base=LAW&amp;n=520154" TargetMode="External"/><Relationship Id="rId66" Type="http://schemas.openxmlformats.org/officeDocument/2006/relationships/hyperlink" Target="https://login.consultant.ru/link/?req=doc&amp;base=RLAW284&amp;n=151845&amp;dst=100797" TargetMode="External"/><Relationship Id="rId74" Type="http://schemas.openxmlformats.org/officeDocument/2006/relationships/hyperlink" Target="https://login.consultant.ru/link/?req=doc&amp;base=LAW&amp;n=520154" TargetMode="External"/><Relationship Id="rId79" Type="http://schemas.openxmlformats.org/officeDocument/2006/relationships/hyperlink" Target="https://login.consultant.ru/link/?req=doc&amp;base=RLAW284&amp;n=151845"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login.consultant.ru/link/?req=doc&amp;base=RLAW284&amp;n=151845&amp;dst=101163" TargetMode="External"/><Relationship Id="rId82" Type="http://schemas.openxmlformats.org/officeDocument/2006/relationships/hyperlink" Target="https://login.consultant.ru/link/?req=doc&amp;base=RLAW284&amp;n=151845&amp;dst=100868" TargetMode="External"/><Relationship Id="rId90" Type="http://schemas.openxmlformats.org/officeDocument/2006/relationships/theme" Target="theme/theme1.xml"/><Relationship Id="rId19" Type="http://schemas.openxmlformats.org/officeDocument/2006/relationships/hyperlink" Target="https://login.consultant.ru/link/?req=doc&amp;base=LAW&amp;n=501319&amp;dst=100260" TargetMode="External"/><Relationship Id="rId4" Type="http://schemas.openxmlformats.org/officeDocument/2006/relationships/settings" Target="settings.xml"/><Relationship Id="rId9" Type="http://schemas.openxmlformats.org/officeDocument/2006/relationships/hyperlink" Target="https://login.consultant.ru/link/?req=doc&amp;base=LAW&amp;n=505901" TargetMode="External"/><Relationship Id="rId14" Type="http://schemas.openxmlformats.org/officeDocument/2006/relationships/hyperlink" Target="https://login.consultant.ru/link/?req=doc&amp;base=LAW&amp;n=451740" TargetMode="External"/><Relationship Id="rId22" Type="http://schemas.openxmlformats.org/officeDocument/2006/relationships/hyperlink" Target="https://login.consultant.ru/link/?req=doc&amp;base=RLAW284&amp;n=151845&amp;dst=100492" TargetMode="External"/><Relationship Id="rId27" Type="http://schemas.openxmlformats.org/officeDocument/2006/relationships/hyperlink" Target="https://login.consultant.ru/link/?req=doc&amp;base=LAW&amp;n=495137"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319&amp;dst=100239" TargetMode="External"/><Relationship Id="rId43" Type="http://schemas.openxmlformats.org/officeDocument/2006/relationships/hyperlink" Target="https://login.consultant.ru/link/?req=doc&amp;base=LAW&amp;n=482853" TargetMode="External"/><Relationship Id="rId48" Type="http://schemas.openxmlformats.org/officeDocument/2006/relationships/hyperlink" Target="https://login.consultant.ru/link/?req=doc&amp;base=RLAW284&amp;n=151845&amp;dst=100697" TargetMode="External"/><Relationship Id="rId56" Type="http://schemas.openxmlformats.org/officeDocument/2006/relationships/hyperlink" Target="https://login.consultant.ru/link/?req=doc&amp;base=LAW&amp;n=501319" TargetMode="External"/><Relationship Id="rId64" Type="http://schemas.openxmlformats.org/officeDocument/2006/relationships/hyperlink" Target="http://&#1087;&#1088;&#1072;&#1074;&#1086;-&#1084;&#1080;&#1085;&#1102;&#1089;&#1090;.&#1088;&#1092;" TargetMode="External"/><Relationship Id="rId69" Type="http://schemas.openxmlformats.org/officeDocument/2006/relationships/hyperlink" Target="https://login.consultant.ru/link/?req=doc&amp;base=RLAW284&amp;n=151845&amp;dst=100809" TargetMode="External"/><Relationship Id="rId77" Type="http://schemas.openxmlformats.org/officeDocument/2006/relationships/hyperlink" Target="https://login.consultant.ru/link/?req=doc&amp;base=LAW&amp;n=520154" TargetMode="External"/><Relationship Id="rId8" Type="http://schemas.openxmlformats.org/officeDocument/2006/relationships/image" Target="media/image1.jpeg"/><Relationship Id="rId51" Type="http://schemas.openxmlformats.org/officeDocument/2006/relationships/hyperlink" Target="https://login.consultant.ru/link/?req=doc&amp;base=RLAW284&amp;n=151845&amp;dst=100743" TargetMode="External"/><Relationship Id="rId72" Type="http://schemas.openxmlformats.org/officeDocument/2006/relationships/hyperlink" Target="https://login.consultant.ru/link/?req=doc&amp;base=RLAW284&amp;n=151845" TargetMode="External"/><Relationship Id="rId80" Type="http://schemas.openxmlformats.org/officeDocument/2006/relationships/hyperlink" Target="https://login.consultant.ru/link/?req=doc&amp;base=LAW&amp;n=520154" TargetMode="External"/><Relationship Id="rId85" Type="http://schemas.openxmlformats.org/officeDocument/2006/relationships/hyperlink" Target="https://login.consultant.ru/link/?req=doc&amp;base=RLAW284&amp;n=151845&amp;dst=100873" TargetMode="External"/><Relationship Id="rId3" Type="http://schemas.openxmlformats.org/officeDocument/2006/relationships/styles" Target="styles.xml"/><Relationship Id="rId12" Type="http://schemas.openxmlformats.org/officeDocument/2006/relationships/hyperlink" Target="https://login.consultant.ru/link/?req=doc&amp;base=LAW&amp;n=495137"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501319" TargetMode="External"/><Relationship Id="rId33" Type="http://schemas.openxmlformats.org/officeDocument/2006/relationships/hyperlink" Target="https://login.consultant.ru/link/?req=doc&amp;base=LAW&amp;n=501319&amp;dst=100436" TargetMode="External"/><Relationship Id="rId38" Type="http://schemas.openxmlformats.org/officeDocument/2006/relationships/hyperlink" Target="https://login.consultant.ru/link/?req=doc&amp;base=LAW&amp;n=495137" TargetMode="External"/><Relationship Id="rId46" Type="http://schemas.openxmlformats.org/officeDocument/2006/relationships/hyperlink" Target="consultantplus://offline/ref=693DBBF4848CE2E9AB96208199EA03AD009BAEB4A0D0E606163FD9188D5F94DC340ACC658A25E1A5139E357FBEA3vDH" TargetMode="External"/><Relationship Id="rId59" Type="http://schemas.openxmlformats.org/officeDocument/2006/relationships/hyperlink" Target="https://login.consultant.ru/link/?req=doc&amp;base=RLAW284&amp;n=151845&amp;dst=100765" TargetMode="External"/><Relationship Id="rId67" Type="http://schemas.openxmlformats.org/officeDocument/2006/relationships/hyperlink" Target="https://login.consultant.ru/link/?req=doc&amp;base=RLAW284&amp;n=151845&amp;dst=100800" TargetMode="External"/><Relationship Id="rId20" Type="http://schemas.openxmlformats.org/officeDocument/2006/relationships/hyperlink" Target="https://login.consultant.ru/link/?req=doc&amp;base=LAW&amp;n=501319" TargetMode="External"/><Relationship Id="rId41" Type="http://schemas.openxmlformats.org/officeDocument/2006/relationships/hyperlink" Target="https://login.consultant.ru/link/?req=doc&amp;base=RLAW284&amp;n=151845" TargetMode="External"/><Relationship Id="rId54" Type="http://schemas.openxmlformats.org/officeDocument/2006/relationships/hyperlink" Target="https://login.consultant.ru/link/?req=doc&amp;base=RLAW284&amp;n=151845" TargetMode="External"/><Relationship Id="rId62" Type="http://schemas.openxmlformats.org/officeDocument/2006/relationships/hyperlink" Target="http://bulleten-admprom.ru"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520154" TargetMode="External"/><Relationship Id="rId83" Type="http://schemas.openxmlformats.org/officeDocument/2006/relationships/hyperlink" Target="https://login.consultant.ru/link/?req=doc&amp;base=LAW&amp;n=495137&amp;dst=336"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319"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442435" TargetMode="External"/><Relationship Id="rId36" Type="http://schemas.openxmlformats.org/officeDocument/2006/relationships/hyperlink" Target="https://login.consultant.ru/link/?req=doc&amp;base=RLAW284&amp;n=151845&amp;dst=100513" TargetMode="External"/><Relationship Id="rId49" Type="http://schemas.openxmlformats.org/officeDocument/2006/relationships/hyperlink" Target="https://login.consultant.ru/link/?req=doc&amp;base=RLAW284&amp;n=151845&amp;dst=100707" TargetMode="External"/><Relationship Id="rId57" Type="http://schemas.openxmlformats.org/officeDocument/2006/relationships/hyperlink" Target="https://login.consultant.ru/link/?req=doc&amp;base=LAW&amp;n=520119" TargetMode="External"/><Relationship Id="rId10" Type="http://schemas.openxmlformats.org/officeDocument/2006/relationships/hyperlink" Target="https://login.consultant.ru/link/?req=doc&amp;base=LAW&amp;n=501319" TargetMode="External"/><Relationship Id="rId31" Type="http://schemas.openxmlformats.org/officeDocument/2006/relationships/hyperlink" Target="https://login.consultant.ru/link/?req=doc&amp;base=RLAW284&amp;n=133902" TargetMode="External"/><Relationship Id="rId44" Type="http://schemas.openxmlformats.org/officeDocument/2006/relationships/hyperlink" Target="https://login.consultant.ru/link/?req=doc&amp;base=RLAW284&amp;n=151845&amp;dst=101024" TargetMode="External"/><Relationship Id="rId52"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520119" TargetMode="External"/><Relationship Id="rId73" Type="http://schemas.openxmlformats.org/officeDocument/2006/relationships/hyperlink" Target="https://login.consultant.ru/link/?req=doc&amp;base=LAW&amp;n=520154" TargetMode="External"/><Relationship Id="rId78" Type="http://schemas.openxmlformats.org/officeDocument/2006/relationships/hyperlink" Target="https://login.consultant.ru/link/?req=doc&amp;base=LAW&amp;n=520154" TargetMode="External"/><Relationship Id="rId81" Type="http://schemas.openxmlformats.org/officeDocument/2006/relationships/hyperlink" Target="https://login.consultant.ru/link/?req=doc&amp;base=LAW&amp;n=520154" TargetMode="External"/><Relationship Id="rId86" Type="http://schemas.openxmlformats.org/officeDocument/2006/relationships/hyperlink" Target="https://login.consultant.ru/link/?req=doc&amp;base=RLAW284&amp;n=151845&amp;dst=100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3DCD-6CB1-49E0-AA22-5D0F3B90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43</Pages>
  <Words>16175</Words>
  <Characters>92198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Техник-оператор</cp:lastModifiedBy>
  <cp:revision>84</cp:revision>
  <cp:lastPrinted>2026-02-13T01:52:00Z</cp:lastPrinted>
  <dcterms:created xsi:type="dcterms:W3CDTF">2021-04-14T02:00:00Z</dcterms:created>
  <dcterms:modified xsi:type="dcterms:W3CDTF">2026-02-27T07:18:00Z</dcterms:modified>
</cp:coreProperties>
</file>